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9175" w14:textId="77777777" w:rsidR="00375249" w:rsidRPr="008A557E" w:rsidRDefault="00EF78F6" w:rsidP="00A2082B">
      <w:pPr>
        <w:ind w:left="-1134" w:right="-142"/>
        <w:jc w:val="center"/>
        <w:rPr>
          <w:color w:val="000000" w:themeColor="text1"/>
          <w:sz w:val="28"/>
        </w:rPr>
      </w:pPr>
      <w:bookmarkStart w:id="0" w:name="_Hlk106897055"/>
      <w:r w:rsidRPr="008A557E">
        <w:rPr>
          <w:color w:val="000000" w:themeColor="text1"/>
          <w:sz w:val="28"/>
        </w:rPr>
        <w:t>Размер платы</w:t>
      </w:r>
    </w:p>
    <w:p w14:paraId="4402A427" w14:textId="77777777" w:rsidR="00A2082B" w:rsidRPr="008A557E" w:rsidRDefault="00EF78F6" w:rsidP="00A2082B">
      <w:pPr>
        <w:ind w:left="-1134" w:right="-142"/>
        <w:jc w:val="center"/>
        <w:rPr>
          <w:color w:val="000000" w:themeColor="text1"/>
          <w:sz w:val="28"/>
        </w:rPr>
      </w:pPr>
      <w:r w:rsidRPr="008A557E">
        <w:rPr>
          <w:color w:val="000000" w:themeColor="text1"/>
          <w:sz w:val="28"/>
        </w:rPr>
        <w:t xml:space="preserve">за оказание нотариусами Ханты-Мансийского автономного округа – Югры </w:t>
      </w:r>
    </w:p>
    <w:p w14:paraId="6BB8F99D" w14:textId="0B5481C2" w:rsidR="00BE47A8" w:rsidRPr="008A557E" w:rsidRDefault="00EF78F6" w:rsidP="00A2082B">
      <w:pPr>
        <w:ind w:left="-1134" w:right="-142"/>
        <w:jc w:val="center"/>
        <w:rPr>
          <w:color w:val="000000" w:themeColor="text1"/>
          <w:sz w:val="28"/>
        </w:rPr>
      </w:pPr>
      <w:r w:rsidRPr="008A557E">
        <w:rPr>
          <w:color w:val="000000" w:themeColor="text1"/>
          <w:sz w:val="28"/>
        </w:rPr>
        <w:t>услуг правового и технического характера на 202</w:t>
      </w:r>
      <w:r w:rsidR="00A2082B" w:rsidRPr="008A557E">
        <w:rPr>
          <w:color w:val="000000" w:themeColor="text1"/>
          <w:sz w:val="28"/>
        </w:rPr>
        <w:t>2</w:t>
      </w:r>
      <w:r w:rsidRPr="008A557E">
        <w:rPr>
          <w:color w:val="000000" w:themeColor="text1"/>
          <w:sz w:val="28"/>
        </w:rPr>
        <w:t xml:space="preserve"> год</w:t>
      </w:r>
    </w:p>
    <w:p w14:paraId="6C4DB7E8" w14:textId="77777777" w:rsidR="00A2082B" w:rsidRPr="008A557E" w:rsidRDefault="00A2082B" w:rsidP="00A2082B">
      <w:pPr>
        <w:ind w:left="-1134" w:right="-142"/>
        <w:jc w:val="center"/>
        <w:rPr>
          <w:color w:val="000000" w:themeColor="text1"/>
          <w:sz w:val="16"/>
        </w:rPr>
      </w:pPr>
    </w:p>
    <w:bookmarkEnd w:id="0"/>
    <w:p w14:paraId="4FD23DA4" w14:textId="77777777" w:rsidR="00A2082B" w:rsidRPr="008A557E" w:rsidRDefault="00A2082B" w:rsidP="00A2082B">
      <w:pPr>
        <w:ind w:left="-1134" w:right="-144"/>
        <w:jc w:val="center"/>
        <w:rPr>
          <w:color w:val="000000" w:themeColor="text1"/>
          <w:sz w:val="16"/>
        </w:rPr>
      </w:pPr>
    </w:p>
    <w:tbl>
      <w:tblPr>
        <w:tblW w:w="1148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83"/>
      </w:tblGrid>
      <w:tr w:rsidR="008A557E" w:rsidRPr="008A557E" w14:paraId="5C624488" w14:textId="77777777" w:rsidTr="007C0836">
        <w:trPr>
          <w:cantSplit/>
          <w:trHeight w:val="217"/>
        </w:trPr>
        <w:tc>
          <w:tcPr>
            <w:tcW w:w="11438" w:type="dxa"/>
            <w:shd w:val="clear" w:color="auto" w:fill="D9D9D9" w:themeFill="background1" w:themeFillShade="D9"/>
          </w:tcPr>
          <w:p w14:paraId="0DDC6D85" w14:textId="03E28746" w:rsidR="007C0836" w:rsidRPr="008A557E" w:rsidRDefault="00DA0B1A" w:rsidP="007C0836">
            <w:pPr>
              <w:jc w:val="center"/>
              <w:rPr>
                <w:color w:val="000000" w:themeColor="text1"/>
                <w:sz w:val="16"/>
              </w:rPr>
            </w:pPr>
            <w:bookmarkStart w:id="1" w:name="Начало"/>
            <w:r w:rsidRPr="008A557E">
              <w:rPr>
                <w:color w:val="000000" w:themeColor="text1"/>
                <w:sz w:val="16"/>
              </w:rPr>
              <w:t xml:space="preserve"> </w:t>
            </w:r>
            <w:r w:rsidR="007C0836" w:rsidRPr="008A557E">
              <w:rPr>
                <w:color w:val="000000" w:themeColor="text1"/>
                <w:sz w:val="16"/>
              </w:rPr>
              <w:t xml:space="preserve">Размер платы за оказание нотариусами Ханты-Мансийского автономного округа – Югры услуг правового и технического характера на </w:t>
            </w:r>
            <w:r w:rsidR="00A6289F" w:rsidRPr="008A557E">
              <w:rPr>
                <w:color w:val="000000" w:themeColor="text1"/>
                <w:sz w:val="16"/>
              </w:rPr>
              <w:t>2022</w:t>
            </w:r>
            <w:r w:rsidR="007C0836" w:rsidRPr="008A557E">
              <w:rPr>
                <w:color w:val="000000" w:themeColor="text1"/>
                <w:sz w:val="16"/>
              </w:rPr>
              <w:t xml:space="preserve"> год</w:t>
            </w:r>
            <w:bookmarkEnd w:id="1"/>
          </w:p>
        </w:tc>
      </w:tr>
    </w:tbl>
    <w:p w14:paraId="40EBFE9B" w14:textId="77777777" w:rsidR="007C0836" w:rsidRPr="008A557E" w:rsidRDefault="007C0836" w:rsidP="00EF78F6">
      <w:pPr>
        <w:jc w:val="center"/>
        <w:rPr>
          <w:color w:val="000000" w:themeColor="text1"/>
          <w:sz w:val="16"/>
        </w:rPr>
      </w:pPr>
    </w:p>
    <w:p w14:paraId="38935B0C" w14:textId="58F2936D" w:rsidR="003C559D" w:rsidRPr="008A557E" w:rsidRDefault="003C559D" w:rsidP="00293A75">
      <w:pPr>
        <w:pBdr>
          <w:top w:val="single" w:sz="4" w:space="1" w:color="auto"/>
          <w:left w:val="single" w:sz="4" w:space="4" w:color="auto"/>
          <w:bottom w:val="single" w:sz="4" w:space="1" w:color="auto"/>
          <w:right w:val="single" w:sz="4" w:space="4" w:color="auto"/>
        </w:pBdr>
        <w:shd w:val="clear" w:color="auto" w:fill="F2F2F2" w:themeFill="background1" w:themeFillShade="F2"/>
        <w:ind w:left="-993" w:firstLine="284"/>
        <w:jc w:val="both"/>
        <w:rPr>
          <w:b/>
          <w:color w:val="000000" w:themeColor="text1"/>
          <w:sz w:val="28"/>
          <w:szCs w:val="28"/>
        </w:rPr>
      </w:pPr>
      <w:r w:rsidRPr="008A557E">
        <w:rPr>
          <w:b/>
          <w:color w:val="000000" w:themeColor="text1"/>
          <w:sz w:val="28"/>
          <w:szCs w:val="28"/>
        </w:rPr>
        <w:fldChar w:fldCharType="begin"/>
      </w:r>
      <w:r w:rsidRPr="008A557E">
        <w:rPr>
          <w:b/>
          <w:bCs/>
          <w:color w:val="000000" w:themeColor="text1"/>
          <w:sz w:val="28"/>
          <w:szCs w:val="28"/>
        </w:rPr>
        <w:instrText xml:space="preserve"> REF Договоры \h </w:instrText>
      </w:r>
      <w:r w:rsidR="0019727B" w:rsidRPr="008A557E">
        <w:rPr>
          <w:b/>
          <w:color w:val="000000" w:themeColor="text1"/>
          <w:sz w:val="28"/>
          <w:szCs w:val="28"/>
        </w:rPr>
        <w:instrText xml:space="preserve"> \* MERGEFORMAT </w:instrText>
      </w:r>
      <w:r w:rsidRPr="008A557E">
        <w:rPr>
          <w:b/>
          <w:color w:val="000000" w:themeColor="text1"/>
          <w:sz w:val="28"/>
          <w:szCs w:val="28"/>
        </w:rPr>
      </w:r>
      <w:r w:rsidRPr="008A557E">
        <w:rPr>
          <w:b/>
          <w:color w:val="000000" w:themeColor="text1"/>
          <w:sz w:val="28"/>
          <w:szCs w:val="28"/>
        </w:rPr>
        <w:fldChar w:fldCharType="separate"/>
      </w:r>
      <w:r w:rsidR="00DE3E4A" w:rsidRPr="008A557E">
        <w:rPr>
          <w:b/>
          <w:color w:val="000000" w:themeColor="text1"/>
          <w:sz w:val="28"/>
          <w:szCs w:val="28"/>
        </w:rPr>
        <w:t>Удостоверение договоров, соглашений</w:t>
      </w:r>
      <w:r w:rsidRPr="008A557E">
        <w:rPr>
          <w:b/>
          <w:color w:val="000000" w:themeColor="text1"/>
          <w:sz w:val="28"/>
          <w:szCs w:val="28"/>
        </w:rPr>
        <w:fldChar w:fldCharType="end"/>
      </w:r>
    </w:p>
    <w:p w14:paraId="0818B3EE" w14:textId="77777777" w:rsidR="00B562B5" w:rsidRPr="008A557E" w:rsidRDefault="00B562B5" w:rsidP="00293A75">
      <w:pPr>
        <w:ind w:left="-993" w:firstLine="284"/>
        <w:jc w:val="both"/>
        <w:rPr>
          <w:b/>
          <w:bCs/>
          <w:color w:val="000000" w:themeColor="text1"/>
          <w:sz w:val="10"/>
          <w:szCs w:val="28"/>
        </w:rPr>
      </w:pPr>
    </w:p>
    <w:p w14:paraId="2A8DACDC" w14:textId="77777777" w:rsidR="00DE3E4A" w:rsidRPr="008A557E" w:rsidRDefault="003C559D" w:rsidP="00DE3E4A">
      <w:pPr>
        <w:pBdr>
          <w:top w:val="single" w:sz="4" w:space="1" w:color="auto"/>
          <w:left w:val="single" w:sz="4" w:space="4" w:color="auto"/>
          <w:bottom w:val="single" w:sz="4" w:space="1" w:color="auto"/>
          <w:right w:val="single" w:sz="4" w:space="4" w:color="auto"/>
        </w:pBdr>
        <w:shd w:val="clear" w:color="auto" w:fill="F2F2F2" w:themeFill="background1" w:themeFillShade="F2"/>
        <w:spacing w:after="160"/>
        <w:ind w:left="-993" w:firstLine="284"/>
        <w:jc w:val="both"/>
        <w:rPr>
          <w:b/>
          <w:bCs/>
          <w:color w:val="000000" w:themeColor="text1"/>
          <w:sz w:val="28"/>
          <w:szCs w:val="28"/>
        </w:rPr>
      </w:pPr>
      <w:r w:rsidRPr="008A557E">
        <w:rPr>
          <w:b/>
          <w:bCs/>
          <w:color w:val="000000" w:themeColor="text1"/>
          <w:sz w:val="28"/>
          <w:szCs w:val="28"/>
        </w:rPr>
        <w:fldChar w:fldCharType="begin"/>
      </w:r>
      <w:r w:rsidRPr="008A557E">
        <w:rPr>
          <w:color w:val="000000" w:themeColor="text1"/>
          <w:sz w:val="28"/>
          <w:szCs w:val="28"/>
        </w:rPr>
        <w:instrText xml:space="preserve"> REF Доверенности \h </w:instrText>
      </w:r>
      <w:r w:rsidR="0019727B" w:rsidRPr="008A557E">
        <w:rPr>
          <w:b/>
          <w:bCs/>
          <w:color w:val="000000" w:themeColor="text1"/>
          <w:sz w:val="28"/>
          <w:szCs w:val="28"/>
        </w:rPr>
        <w:instrText xml:space="preserve"> \* MERGEFORMAT </w:instrText>
      </w:r>
      <w:r w:rsidRPr="008A557E">
        <w:rPr>
          <w:b/>
          <w:bCs/>
          <w:color w:val="000000" w:themeColor="text1"/>
          <w:sz w:val="28"/>
          <w:szCs w:val="28"/>
        </w:rPr>
      </w:r>
      <w:r w:rsidRPr="008A557E">
        <w:rPr>
          <w:b/>
          <w:bCs/>
          <w:color w:val="000000" w:themeColor="text1"/>
          <w:sz w:val="28"/>
          <w:szCs w:val="28"/>
        </w:rPr>
        <w:fldChar w:fldCharType="separate"/>
      </w:r>
      <w:r w:rsidR="00DE3E4A" w:rsidRPr="008A557E">
        <w:rPr>
          <w:b/>
          <w:bCs/>
          <w:color w:val="000000" w:themeColor="text1"/>
          <w:sz w:val="28"/>
          <w:szCs w:val="28"/>
        </w:rPr>
        <w:t>Удостоверение доверенностей, передоверие,</w:t>
      </w:r>
    </w:p>
    <w:p w14:paraId="4C6170C6" w14:textId="189AB6BA" w:rsidR="00EF78F6" w:rsidRPr="008A557E" w:rsidRDefault="00DE3E4A" w:rsidP="00293A75">
      <w:pPr>
        <w:pBdr>
          <w:top w:val="single" w:sz="4" w:space="1" w:color="auto"/>
          <w:left w:val="single" w:sz="4" w:space="4" w:color="auto"/>
          <w:bottom w:val="single" w:sz="4" w:space="1" w:color="auto"/>
          <w:right w:val="single" w:sz="4" w:space="4" w:color="auto"/>
        </w:pBdr>
        <w:shd w:val="clear" w:color="auto" w:fill="F2F2F2" w:themeFill="background1" w:themeFillShade="F2"/>
        <w:ind w:left="-993" w:firstLine="284"/>
        <w:jc w:val="both"/>
        <w:rPr>
          <w:b/>
          <w:bCs/>
          <w:color w:val="000000" w:themeColor="text1"/>
          <w:sz w:val="28"/>
          <w:szCs w:val="28"/>
        </w:rPr>
      </w:pPr>
      <w:r w:rsidRPr="008A557E">
        <w:rPr>
          <w:b/>
          <w:bCs/>
          <w:color w:val="000000" w:themeColor="text1"/>
          <w:sz w:val="28"/>
          <w:szCs w:val="28"/>
        </w:rPr>
        <w:t>распоряжения об отмене</w:t>
      </w:r>
      <w:r w:rsidR="003C559D" w:rsidRPr="008A557E">
        <w:rPr>
          <w:b/>
          <w:bCs/>
          <w:color w:val="000000" w:themeColor="text1"/>
          <w:sz w:val="28"/>
          <w:szCs w:val="28"/>
        </w:rPr>
        <w:fldChar w:fldCharType="end"/>
      </w:r>
    </w:p>
    <w:p w14:paraId="51304A26" w14:textId="77777777" w:rsidR="00B562B5" w:rsidRPr="008A557E" w:rsidRDefault="00B562B5" w:rsidP="00293A75">
      <w:pPr>
        <w:ind w:left="-993" w:firstLine="284"/>
        <w:jc w:val="both"/>
        <w:rPr>
          <w:b/>
          <w:bCs/>
          <w:color w:val="000000" w:themeColor="text1"/>
          <w:sz w:val="10"/>
          <w:szCs w:val="28"/>
        </w:rPr>
      </w:pPr>
    </w:p>
    <w:p w14:paraId="44997510" w14:textId="63C2BE95" w:rsidR="00EF78F6" w:rsidRPr="008A557E" w:rsidRDefault="003C559D" w:rsidP="00293A75">
      <w:pPr>
        <w:pBdr>
          <w:top w:val="single" w:sz="4" w:space="1" w:color="auto"/>
          <w:left w:val="single" w:sz="4" w:space="4" w:color="auto"/>
          <w:bottom w:val="single" w:sz="4" w:space="1" w:color="auto"/>
          <w:right w:val="single" w:sz="4" w:space="4" w:color="auto"/>
        </w:pBdr>
        <w:shd w:val="clear" w:color="auto" w:fill="F2F2F2" w:themeFill="background1" w:themeFillShade="F2"/>
        <w:ind w:left="-993" w:firstLine="284"/>
        <w:jc w:val="both"/>
        <w:rPr>
          <w:b/>
          <w:bCs/>
          <w:color w:val="000000" w:themeColor="text1"/>
          <w:sz w:val="28"/>
          <w:szCs w:val="28"/>
        </w:rPr>
      </w:pPr>
      <w:r w:rsidRPr="008A557E">
        <w:rPr>
          <w:b/>
          <w:bCs/>
          <w:color w:val="000000" w:themeColor="text1"/>
          <w:sz w:val="28"/>
          <w:szCs w:val="28"/>
        </w:rPr>
        <w:fldChar w:fldCharType="begin"/>
      </w:r>
      <w:r w:rsidRPr="008A557E">
        <w:rPr>
          <w:color w:val="000000" w:themeColor="text1"/>
          <w:sz w:val="28"/>
          <w:szCs w:val="28"/>
        </w:rPr>
        <w:instrText xml:space="preserve"> REF Односторонние \h </w:instrText>
      </w:r>
      <w:r w:rsidR="0019727B" w:rsidRPr="008A557E">
        <w:rPr>
          <w:b/>
          <w:bCs/>
          <w:color w:val="000000" w:themeColor="text1"/>
          <w:sz w:val="28"/>
          <w:szCs w:val="28"/>
        </w:rPr>
        <w:instrText xml:space="preserve"> \* MERGEFORMAT </w:instrText>
      </w:r>
      <w:r w:rsidRPr="008A557E">
        <w:rPr>
          <w:b/>
          <w:bCs/>
          <w:color w:val="000000" w:themeColor="text1"/>
          <w:sz w:val="28"/>
          <w:szCs w:val="28"/>
        </w:rPr>
      </w:r>
      <w:r w:rsidRPr="008A557E">
        <w:rPr>
          <w:b/>
          <w:bCs/>
          <w:color w:val="000000" w:themeColor="text1"/>
          <w:sz w:val="28"/>
          <w:szCs w:val="28"/>
        </w:rPr>
        <w:fldChar w:fldCharType="separate"/>
      </w:r>
      <w:r w:rsidR="00DE3E4A" w:rsidRPr="008A557E">
        <w:rPr>
          <w:b/>
          <w:bCs/>
          <w:color w:val="000000" w:themeColor="text1"/>
          <w:sz w:val="28"/>
          <w:szCs w:val="28"/>
        </w:rPr>
        <w:t>Удостоверение согласий, односторонних сделок и волеизъявлений</w:t>
      </w:r>
      <w:r w:rsidRPr="008A557E">
        <w:rPr>
          <w:b/>
          <w:bCs/>
          <w:color w:val="000000" w:themeColor="text1"/>
          <w:sz w:val="28"/>
          <w:szCs w:val="28"/>
        </w:rPr>
        <w:fldChar w:fldCharType="end"/>
      </w:r>
    </w:p>
    <w:p w14:paraId="4E2CB7CF" w14:textId="77777777" w:rsidR="00B562B5" w:rsidRPr="008A557E" w:rsidRDefault="00B562B5" w:rsidP="00293A75">
      <w:pPr>
        <w:ind w:left="-993" w:firstLine="284"/>
        <w:jc w:val="both"/>
        <w:rPr>
          <w:b/>
          <w:color w:val="000000" w:themeColor="text1"/>
          <w:sz w:val="10"/>
          <w:szCs w:val="16"/>
        </w:rPr>
      </w:pPr>
    </w:p>
    <w:p w14:paraId="2494679A" w14:textId="71EC0EE8" w:rsidR="00EF78F6" w:rsidRPr="008A557E" w:rsidRDefault="003C559D" w:rsidP="00293A75">
      <w:pPr>
        <w:pBdr>
          <w:top w:val="single" w:sz="4" w:space="1" w:color="auto"/>
          <w:left w:val="single" w:sz="4" w:space="4" w:color="auto"/>
          <w:bottom w:val="single" w:sz="4" w:space="1" w:color="auto"/>
          <w:right w:val="single" w:sz="4" w:space="4" w:color="auto"/>
        </w:pBdr>
        <w:shd w:val="clear" w:color="auto" w:fill="F2F2F2" w:themeFill="background1" w:themeFillShade="F2"/>
        <w:ind w:left="-993" w:firstLine="284"/>
        <w:jc w:val="both"/>
        <w:rPr>
          <w:color w:val="000000" w:themeColor="text1"/>
          <w:sz w:val="28"/>
          <w:szCs w:val="28"/>
        </w:rPr>
      </w:pPr>
      <w:r w:rsidRPr="008A557E">
        <w:rPr>
          <w:b/>
          <w:color w:val="000000" w:themeColor="text1"/>
          <w:sz w:val="28"/>
          <w:szCs w:val="28"/>
        </w:rPr>
        <w:fldChar w:fldCharType="begin"/>
      </w:r>
      <w:r w:rsidRPr="008A557E">
        <w:rPr>
          <w:color w:val="000000" w:themeColor="text1"/>
          <w:sz w:val="28"/>
          <w:szCs w:val="28"/>
        </w:rPr>
        <w:instrText xml:space="preserve"> REF Подлинность \h </w:instrText>
      </w:r>
      <w:r w:rsidR="0019727B" w:rsidRPr="008A557E">
        <w:rPr>
          <w:b/>
          <w:color w:val="000000" w:themeColor="text1"/>
          <w:sz w:val="28"/>
          <w:szCs w:val="28"/>
        </w:rPr>
        <w:instrText xml:space="preserve"> \* MERGEFORMAT </w:instrText>
      </w:r>
      <w:r w:rsidRPr="008A557E">
        <w:rPr>
          <w:b/>
          <w:color w:val="000000" w:themeColor="text1"/>
          <w:sz w:val="28"/>
          <w:szCs w:val="28"/>
        </w:rPr>
      </w:r>
      <w:r w:rsidRPr="008A557E">
        <w:rPr>
          <w:b/>
          <w:color w:val="000000" w:themeColor="text1"/>
          <w:sz w:val="28"/>
          <w:szCs w:val="28"/>
        </w:rPr>
        <w:fldChar w:fldCharType="separate"/>
      </w:r>
      <w:r w:rsidR="00DE3E4A" w:rsidRPr="008A557E">
        <w:rPr>
          <w:b/>
          <w:color w:val="000000" w:themeColor="text1"/>
          <w:sz w:val="28"/>
          <w:szCs w:val="28"/>
        </w:rPr>
        <w:t>Свидетельствование подлинности подписи</w:t>
      </w:r>
      <w:r w:rsidRPr="008A557E">
        <w:rPr>
          <w:b/>
          <w:color w:val="000000" w:themeColor="text1"/>
          <w:sz w:val="28"/>
          <w:szCs w:val="28"/>
        </w:rPr>
        <w:fldChar w:fldCharType="end"/>
      </w:r>
    </w:p>
    <w:p w14:paraId="6C574BE5" w14:textId="77777777" w:rsidR="00B562B5" w:rsidRPr="008A557E" w:rsidRDefault="00B562B5" w:rsidP="00293A75">
      <w:pPr>
        <w:ind w:left="-993" w:firstLine="284"/>
        <w:jc w:val="both"/>
        <w:rPr>
          <w:b/>
          <w:bCs/>
          <w:color w:val="000000" w:themeColor="text1"/>
          <w:sz w:val="10"/>
          <w:szCs w:val="28"/>
        </w:rPr>
      </w:pPr>
    </w:p>
    <w:p w14:paraId="04F665AF" w14:textId="77777777" w:rsidR="00DE3E4A" w:rsidRPr="008A557E" w:rsidRDefault="003C559D" w:rsidP="00DE3E4A">
      <w:pPr>
        <w:pBdr>
          <w:top w:val="single" w:sz="4" w:space="1" w:color="auto"/>
          <w:left w:val="single" w:sz="4" w:space="4" w:color="auto"/>
          <w:bottom w:val="single" w:sz="4" w:space="1" w:color="auto"/>
          <w:right w:val="single" w:sz="4" w:space="4" w:color="auto"/>
        </w:pBdr>
        <w:shd w:val="clear" w:color="auto" w:fill="F2F2F2" w:themeFill="background1" w:themeFillShade="F2"/>
        <w:spacing w:after="160"/>
        <w:ind w:left="-993" w:firstLine="284"/>
        <w:jc w:val="both"/>
        <w:rPr>
          <w:b/>
          <w:bCs/>
          <w:color w:val="000000" w:themeColor="text1"/>
          <w:sz w:val="28"/>
          <w:szCs w:val="28"/>
        </w:rPr>
      </w:pPr>
      <w:r w:rsidRPr="008A557E">
        <w:rPr>
          <w:b/>
          <w:bCs/>
          <w:color w:val="000000" w:themeColor="text1"/>
          <w:sz w:val="28"/>
          <w:szCs w:val="28"/>
        </w:rPr>
        <w:fldChar w:fldCharType="begin"/>
      </w:r>
      <w:r w:rsidRPr="008A557E">
        <w:rPr>
          <w:color w:val="000000" w:themeColor="text1"/>
          <w:sz w:val="28"/>
          <w:szCs w:val="28"/>
        </w:rPr>
        <w:instrText xml:space="preserve"> REF Копии \h </w:instrText>
      </w:r>
      <w:r w:rsidR="0019727B" w:rsidRPr="008A557E">
        <w:rPr>
          <w:b/>
          <w:bCs/>
          <w:color w:val="000000" w:themeColor="text1"/>
          <w:sz w:val="28"/>
          <w:szCs w:val="28"/>
        </w:rPr>
        <w:instrText xml:space="preserve"> \* MERGEFORMAT </w:instrText>
      </w:r>
      <w:r w:rsidRPr="008A557E">
        <w:rPr>
          <w:b/>
          <w:bCs/>
          <w:color w:val="000000" w:themeColor="text1"/>
          <w:sz w:val="28"/>
          <w:szCs w:val="28"/>
        </w:rPr>
      </w:r>
      <w:r w:rsidRPr="008A557E">
        <w:rPr>
          <w:b/>
          <w:bCs/>
          <w:color w:val="000000" w:themeColor="text1"/>
          <w:sz w:val="28"/>
          <w:szCs w:val="28"/>
        </w:rPr>
        <w:fldChar w:fldCharType="separate"/>
      </w:r>
      <w:r w:rsidR="00DE3E4A" w:rsidRPr="008A557E">
        <w:rPr>
          <w:b/>
          <w:bCs/>
          <w:color w:val="000000" w:themeColor="text1"/>
          <w:sz w:val="28"/>
          <w:szCs w:val="28"/>
        </w:rPr>
        <w:t>Свидетельствование верности копий документов</w:t>
      </w:r>
    </w:p>
    <w:p w14:paraId="769D82A5" w14:textId="6A35F592" w:rsidR="003C7C84" w:rsidRPr="008A557E" w:rsidRDefault="00DE3E4A" w:rsidP="00293A75">
      <w:pPr>
        <w:pBdr>
          <w:top w:val="single" w:sz="4" w:space="1" w:color="auto"/>
          <w:left w:val="single" w:sz="4" w:space="4" w:color="auto"/>
          <w:bottom w:val="single" w:sz="4" w:space="1" w:color="auto"/>
          <w:right w:val="single" w:sz="4" w:space="4" w:color="auto"/>
        </w:pBdr>
        <w:shd w:val="clear" w:color="auto" w:fill="F2F2F2" w:themeFill="background1" w:themeFillShade="F2"/>
        <w:ind w:left="-993" w:firstLine="284"/>
        <w:jc w:val="both"/>
        <w:rPr>
          <w:b/>
          <w:bCs/>
          <w:color w:val="000000" w:themeColor="text1"/>
          <w:sz w:val="28"/>
          <w:szCs w:val="28"/>
        </w:rPr>
      </w:pPr>
      <w:r w:rsidRPr="008A557E">
        <w:rPr>
          <w:b/>
          <w:bCs/>
          <w:color w:val="000000" w:themeColor="text1"/>
          <w:sz w:val="28"/>
          <w:szCs w:val="28"/>
        </w:rPr>
        <w:t xml:space="preserve">(выписок из них), удостоверение равнозначности </w:t>
      </w:r>
      <w:r w:rsidR="003C559D" w:rsidRPr="008A557E">
        <w:rPr>
          <w:b/>
          <w:bCs/>
          <w:color w:val="000000" w:themeColor="text1"/>
          <w:sz w:val="28"/>
          <w:szCs w:val="28"/>
        </w:rPr>
        <w:fldChar w:fldCharType="end"/>
      </w:r>
    </w:p>
    <w:p w14:paraId="13A9DC78" w14:textId="77777777" w:rsidR="00B562B5" w:rsidRPr="008A557E" w:rsidRDefault="00B562B5" w:rsidP="00293A75">
      <w:pPr>
        <w:ind w:left="-993" w:firstLine="284"/>
        <w:jc w:val="both"/>
        <w:rPr>
          <w:b/>
          <w:bCs/>
          <w:color w:val="000000" w:themeColor="text1"/>
          <w:sz w:val="10"/>
          <w:szCs w:val="28"/>
        </w:rPr>
      </w:pPr>
    </w:p>
    <w:p w14:paraId="767BAA0D" w14:textId="350D372E" w:rsidR="003C7C84" w:rsidRPr="008A557E" w:rsidRDefault="0019727B" w:rsidP="00293A75">
      <w:pPr>
        <w:pBdr>
          <w:top w:val="single" w:sz="4" w:space="1" w:color="auto"/>
          <w:left w:val="single" w:sz="4" w:space="4" w:color="auto"/>
          <w:bottom w:val="single" w:sz="4" w:space="1" w:color="auto"/>
          <w:right w:val="single" w:sz="4" w:space="4" w:color="auto"/>
        </w:pBdr>
        <w:shd w:val="clear" w:color="auto" w:fill="F2F2F2" w:themeFill="background1" w:themeFillShade="F2"/>
        <w:ind w:left="-993" w:firstLine="284"/>
        <w:jc w:val="both"/>
        <w:rPr>
          <w:color w:val="000000" w:themeColor="text1"/>
          <w:sz w:val="28"/>
          <w:szCs w:val="28"/>
        </w:rPr>
      </w:pPr>
      <w:r w:rsidRPr="008A557E">
        <w:rPr>
          <w:b/>
          <w:bCs/>
          <w:color w:val="000000" w:themeColor="text1"/>
          <w:sz w:val="28"/>
          <w:szCs w:val="28"/>
        </w:rPr>
        <w:fldChar w:fldCharType="begin"/>
      </w:r>
      <w:r w:rsidRPr="008A557E">
        <w:rPr>
          <w:color w:val="000000" w:themeColor="text1"/>
          <w:sz w:val="28"/>
          <w:szCs w:val="28"/>
        </w:rPr>
        <w:instrText xml:space="preserve"> REF Корпоративные \h </w:instrText>
      </w:r>
      <w:r w:rsidRPr="008A557E">
        <w:rPr>
          <w:b/>
          <w:bCs/>
          <w:color w:val="000000" w:themeColor="text1"/>
          <w:sz w:val="28"/>
          <w:szCs w:val="28"/>
        </w:rPr>
        <w:instrText xml:space="preserve"> \* MERGEFORMAT </w:instrText>
      </w:r>
      <w:r w:rsidRPr="008A557E">
        <w:rPr>
          <w:b/>
          <w:bCs/>
          <w:color w:val="000000" w:themeColor="text1"/>
          <w:sz w:val="28"/>
          <w:szCs w:val="28"/>
        </w:rPr>
      </w:r>
      <w:r w:rsidRPr="008A557E">
        <w:rPr>
          <w:b/>
          <w:bCs/>
          <w:color w:val="000000" w:themeColor="text1"/>
          <w:sz w:val="28"/>
          <w:szCs w:val="28"/>
        </w:rPr>
        <w:fldChar w:fldCharType="separate"/>
      </w:r>
      <w:r w:rsidR="00DE3E4A" w:rsidRPr="008A557E">
        <w:rPr>
          <w:b/>
          <w:bCs/>
          <w:color w:val="000000" w:themeColor="text1"/>
          <w:sz w:val="28"/>
          <w:szCs w:val="28"/>
        </w:rPr>
        <w:t>Корпоративные правоотношения</w:t>
      </w:r>
      <w:r w:rsidRPr="008A557E">
        <w:rPr>
          <w:b/>
          <w:bCs/>
          <w:color w:val="000000" w:themeColor="text1"/>
          <w:sz w:val="28"/>
          <w:szCs w:val="28"/>
        </w:rPr>
        <w:fldChar w:fldCharType="end"/>
      </w:r>
    </w:p>
    <w:p w14:paraId="0137B95A" w14:textId="77777777" w:rsidR="00B562B5" w:rsidRPr="008A557E" w:rsidRDefault="00B562B5" w:rsidP="00293A75">
      <w:pPr>
        <w:ind w:left="-993" w:firstLine="284"/>
        <w:jc w:val="both"/>
        <w:rPr>
          <w:b/>
          <w:bCs/>
          <w:color w:val="000000" w:themeColor="text1"/>
          <w:sz w:val="10"/>
          <w:szCs w:val="28"/>
        </w:rPr>
      </w:pPr>
    </w:p>
    <w:p w14:paraId="51CE524A" w14:textId="26687E7D" w:rsidR="003C7C84" w:rsidRPr="008A557E" w:rsidRDefault="0019727B" w:rsidP="00293A75">
      <w:pPr>
        <w:pBdr>
          <w:top w:val="single" w:sz="4" w:space="1" w:color="auto"/>
          <w:left w:val="single" w:sz="4" w:space="4" w:color="auto"/>
          <w:bottom w:val="single" w:sz="4" w:space="1" w:color="auto"/>
          <w:right w:val="single" w:sz="4" w:space="4" w:color="auto"/>
        </w:pBdr>
        <w:shd w:val="clear" w:color="auto" w:fill="F2F2F2" w:themeFill="background1" w:themeFillShade="F2"/>
        <w:ind w:left="-993" w:firstLine="284"/>
        <w:jc w:val="both"/>
        <w:rPr>
          <w:color w:val="000000" w:themeColor="text1"/>
          <w:sz w:val="28"/>
          <w:szCs w:val="28"/>
        </w:rPr>
      </w:pPr>
      <w:r w:rsidRPr="008A557E">
        <w:rPr>
          <w:b/>
          <w:bCs/>
          <w:color w:val="000000" w:themeColor="text1"/>
          <w:sz w:val="28"/>
          <w:szCs w:val="28"/>
        </w:rPr>
        <w:fldChar w:fldCharType="begin"/>
      </w:r>
      <w:r w:rsidRPr="008A557E">
        <w:rPr>
          <w:color w:val="000000" w:themeColor="text1"/>
          <w:sz w:val="28"/>
          <w:szCs w:val="28"/>
        </w:rPr>
        <w:instrText xml:space="preserve"> REF Наследство \h </w:instrText>
      </w:r>
      <w:r w:rsidRPr="008A557E">
        <w:rPr>
          <w:b/>
          <w:bCs/>
          <w:color w:val="000000" w:themeColor="text1"/>
          <w:sz w:val="28"/>
          <w:szCs w:val="28"/>
        </w:rPr>
        <w:instrText xml:space="preserve"> \* MERGEFORMAT </w:instrText>
      </w:r>
      <w:r w:rsidRPr="008A557E">
        <w:rPr>
          <w:b/>
          <w:bCs/>
          <w:color w:val="000000" w:themeColor="text1"/>
          <w:sz w:val="28"/>
          <w:szCs w:val="28"/>
        </w:rPr>
      </w:r>
      <w:r w:rsidRPr="008A557E">
        <w:rPr>
          <w:b/>
          <w:bCs/>
          <w:color w:val="000000" w:themeColor="text1"/>
          <w:sz w:val="28"/>
          <w:szCs w:val="28"/>
        </w:rPr>
        <w:fldChar w:fldCharType="separate"/>
      </w:r>
      <w:r w:rsidR="00DE3E4A" w:rsidRPr="008A557E">
        <w:rPr>
          <w:b/>
          <w:bCs/>
          <w:color w:val="000000" w:themeColor="text1"/>
          <w:sz w:val="28"/>
          <w:szCs w:val="28"/>
        </w:rPr>
        <w:t>Наследственные правоотношения</w:t>
      </w:r>
      <w:r w:rsidRPr="008A557E">
        <w:rPr>
          <w:b/>
          <w:bCs/>
          <w:color w:val="000000" w:themeColor="text1"/>
          <w:sz w:val="28"/>
          <w:szCs w:val="28"/>
        </w:rPr>
        <w:fldChar w:fldCharType="end"/>
      </w:r>
    </w:p>
    <w:p w14:paraId="7337BB3F" w14:textId="77777777" w:rsidR="00B562B5" w:rsidRPr="008A557E" w:rsidRDefault="00B562B5" w:rsidP="00293A75">
      <w:pPr>
        <w:ind w:left="-993" w:firstLine="284"/>
        <w:jc w:val="both"/>
        <w:rPr>
          <w:b/>
          <w:bCs/>
          <w:color w:val="000000" w:themeColor="text1"/>
          <w:sz w:val="10"/>
          <w:szCs w:val="28"/>
        </w:rPr>
      </w:pPr>
    </w:p>
    <w:p w14:paraId="3C174770" w14:textId="1F1BB2E5" w:rsidR="003C7C84" w:rsidRPr="008A557E" w:rsidRDefault="0019727B" w:rsidP="00293A75">
      <w:pPr>
        <w:pBdr>
          <w:top w:val="single" w:sz="4" w:space="1" w:color="auto"/>
          <w:left w:val="single" w:sz="4" w:space="4" w:color="auto"/>
          <w:bottom w:val="single" w:sz="4" w:space="1" w:color="auto"/>
          <w:right w:val="single" w:sz="4" w:space="4" w:color="auto"/>
        </w:pBdr>
        <w:shd w:val="clear" w:color="auto" w:fill="F2F2F2" w:themeFill="background1" w:themeFillShade="F2"/>
        <w:ind w:left="-993" w:firstLine="284"/>
        <w:jc w:val="both"/>
        <w:rPr>
          <w:color w:val="000000" w:themeColor="text1"/>
          <w:sz w:val="28"/>
          <w:szCs w:val="28"/>
        </w:rPr>
      </w:pPr>
      <w:r w:rsidRPr="008A557E">
        <w:rPr>
          <w:b/>
          <w:bCs/>
          <w:color w:val="000000" w:themeColor="text1"/>
          <w:sz w:val="28"/>
          <w:szCs w:val="28"/>
        </w:rPr>
        <w:fldChar w:fldCharType="begin"/>
      </w:r>
      <w:r w:rsidRPr="008A557E">
        <w:rPr>
          <w:color w:val="000000" w:themeColor="text1"/>
          <w:sz w:val="28"/>
          <w:szCs w:val="28"/>
        </w:rPr>
        <w:instrText xml:space="preserve"> REF Депозит \h </w:instrText>
      </w:r>
      <w:r w:rsidRPr="008A557E">
        <w:rPr>
          <w:b/>
          <w:bCs/>
          <w:color w:val="000000" w:themeColor="text1"/>
          <w:sz w:val="28"/>
          <w:szCs w:val="28"/>
        </w:rPr>
        <w:instrText xml:space="preserve"> \* MERGEFORMAT </w:instrText>
      </w:r>
      <w:r w:rsidRPr="008A557E">
        <w:rPr>
          <w:b/>
          <w:bCs/>
          <w:color w:val="000000" w:themeColor="text1"/>
          <w:sz w:val="28"/>
          <w:szCs w:val="28"/>
        </w:rPr>
      </w:r>
      <w:r w:rsidRPr="008A557E">
        <w:rPr>
          <w:b/>
          <w:bCs/>
          <w:color w:val="000000" w:themeColor="text1"/>
          <w:sz w:val="28"/>
          <w:szCs w:val="28"/>
        </w:rPr>
        <w:fldChar w:fldCharType="separate"/>
      </w:r>
      <w:r w:rsidR="00DE3E4A" w:rsidRPr="008A557E">
        <w:rPr>
          <w:b/>
          <w:bCs/>
          <w:color w:val="000000" w:themeColor="text1"/>
          <w:sz w:val="28"/>
          <w:szCs w:val="28"/>
        </w:rPr>
        <w:t>Депозит и депонирование</w:t>
      </w:r>
      <w:r w:rsidRPr="008A557E">
        <w:rPr>
          <w:b/>
          <w:bCs/>
          <w:color w:val="000000" w:themeColor="text1"/>
          <w:sz w:val="28"/>
          <w:szCs w:val="28"/>
        </w:rPr>
        <w:fldChar w:fldCharType="end"/>
      </w:r>
    </w:p>
    <w:p w14:paraId="641C6EB9" w14:textId="77777777" w:rsidR="00B562B5" w:rsidRPr="008A557E" w:rsidRDefault="00B562B5" w:rsidP="00293A75">
      <w:pPr>
        <w:ind w:left="-993" w:firstLine="284"/>
        <w:jc w:val="both"/>
        <w:rPr>
          <w:b/>
          <w:bCs/>
          <w:color w:val="000000" w:themeColor="text1"/>
          <w:sz w:val="10"/>
          <w:szCs w:val="28"/>
        </w:rPr>
      </w:pPr>
    </w:p>
    <w:p w14:paraId="31D0A3A6" w14:textId="3819837C" w:rsidR="003C7C84" w:rsidRPr="008A557E" w:rsidRDefault="0019727B" w:rsidP="00293A75">
      <w:pPr>
        <w:pBdr>
          <w:top w:val="single" w:sz="4" w:space="1" w:color="auto"/>
          <w:left w:val="single" w:sz="4" w:space="4" w:color="auto"/>
          <w:bottom w:val="single" w:sz="4" w:space="1" w:color="auto"/>
          <w:right w:val="single" w:sz="4" w:space="4" w:color="auto"/>
        </w:pBdr>
        <w:shd w:val="clear" w:color="auto" w:fill="F2F2F2" w:themeFill="background1" w:themeFillShade="F2"/>
        <w:ind w:left="-993" w:firstLine="284"/>
        <w:jc w:val="both"/>
        <w:rPr>
          <w:b/>
          <w:bCs/>
          <w:color w:val="000000" w:themeColor="text1"/>
          <w:sz w:val="28"/>
          <w:szCs w:val="28"/>
        </w:rPr>
      </w:pPr>
      <w:r w:rsidRPr="008A557E">
        <w:rPr>
          <w:b/>
          <w:bCs/>
          <w:color w:val="000000" w:themeColor="text1"/>
          <w:sz w:val="28"/>
          <w:szCs w:val="28"/>
        </w:rPr>
        <w:fldChar w:fldCharType="begin"/>
      </w:r>
      <w:r w:rsidRPr="008A557E">
        <w:rPr>
          <w:color w:val="000000" w:themeColor="text1"/>
          <w:sz w:val="28"/>
          <w:szCs w:val="28"/>
        </w:rPr>
        <w:instrText xml:space="preserve"> REF Прочие \h </w:instrText>
      </w:r>
      <w:r w:rsidRPr="008A557E">
        <w:rPr>
          <w:b/>
          <w:bCs/>
          <w:color w:val="000000" w:themeColor="text1"/>
          <w:sz w:val="28"/>
          <w:szCs w:val="28"/>
        </w:rPr>
        <w:instrText xml:space="preserve"> \* MERGEFORMAT </w:instrText>
      </w:r>
      <w:r w:rsidRPr="008A557E">
        <w:rPr>
          <w:b/>
          <w:bCs/>
          <w:color w:val="000000" w:themeColor="text1"/>
          <w:sz w:val="28"/>
          <w:szCs w:val="28"/>
        </w:rPr>
      </w:r>
      <w:r w:rsidRPr="008A557E">
        <w:rPr>
          <w:b/>
          <w:bCs/>
          <w:color w:val="000000" w:themeColor="text1"/>
          <w:sz w:val="28"/>
          <w:szCs w:val="28"/>
        </w:rPr>
        <w:fldChar w:fldCharType="separate"/>
      </w:r>
      <w:r w:rsidR="00DE3E4A" w:rsidRPr="008A557E">
        <w:rPr>
          <w:b/>
          <w:bCs/>
          <w:color w:val="000000" w:themeColor="text1"/>
          <w:sz w:val="28"/>
          <w:szCs w:val="28"/>
        </w:rPr>
        <w:t>Прочие нотариальные действия</w:t>
      </w:r>
      <w:r w:rsidRPr="008A557E">
        <w:rPr>
          <w:b/>
          <w:bCs/>
          <w:color w:val="000000" w:themeColor="text1"/>
          <w:sz w:val="28"/>
          <w:szCs w:val="28"/>
        </w:rPr>
        <w:fldChar w:fldCharType="end"/>
      </w:r>
      <w:r w:rsidR="00525D2F" w:rsidRPr="008A557E">
        <w:rPr>
          <w:b/>
          <w:bCs/>
          <w:color w:val="000000" w:themeColor="text1"/>
          <w:sz w:val="28"/>
          <w:szCs w:val="28"/>
        </w:rPr>
        <w:t xml:space="preserve"> </w:t>
      </w:r>
    </w:p>
    <w:p w14:paraId="2C22D51F" w14:textId="77777777" w:rsidR="00AB2498" w:rsidRPr="008A557E" w:rsidRDefault="00AB2498" w:rsidP="00293A75">
      <w:pPr>
        <w:ind w:left="-993" w:firstLine="284"/>
        <w:jc w:val="both"/>
        <w:rPr>
          <w:b/>
          <w:bCs/>
          <w:color w:val="000000" w:themeColor="text1"/>
          <w:sz w:val="10"/>
          <w:szCs w:val="28"/>
        </w:rPr>
      </w:pPr>
    </w:p>
    <w:p w14:paraId="260DF07F" w14:textId="77777777" w:rsidR="00DE3E4A" w:rsidRPr="008A557E" w:rsidRDefault="00525D2F" w:rsidP="00DE3E4A">
      <w:pPr>
        <w:pBdr>
          <w:top w:val="single" w:sz="4" w:space="1" w:color="auto"/>
          <w:left w:val="single" w:sz="4" w:space="4" w:color="auto"/>
          <w:bottom w:val="single" w:sz="4" w:space="0" w:color="auto"/>
          <w:right w:val="single" w:sz="4" w:space="4" w:color="auto"/>
        </w:pBdr>
        <w:shd w:val="clear" w:color="auto" w:fill="F2F2F2" w:themeFill="background1" w:themeFillShade="F2"/>
        <w:spacing w:after="160"/>
        <w:ind w:left="-993" w:firstLine="284"/>
        <w:jc w:val="both"/>
        <w:rPr>
          <w:b/>
          <w:bCs/>
          <w:color w:val="000000" w:themeColor="text1"/>
          <w:sz w:val="28"/>
          <w:szCs w:val="28"/>
        </w:rPr>
      </w:pPr>
      <w:r w:rsidRPr="008A557E">
        <w:rPr>
          <w:b/>
          <w:bCs/>
          <w:color w:val="000000" w:themeColor="text1"/>
          <w:sz w:val="28"/>
          <w:szCs w:val="28"/>
        </w:rPr>
        <w:fldChar w:fldCharType="begin"/>
      </w:r>
      <w:r w:rsidRPr="008A557E">
        <w:rPr>
          <w:b/>
          <w:bCs/>
          <w:color w:val="000000" w:themeColor="text1"/>
          <w:sz w:val="28"/>
          <w:szCs w:val="28"/>
        </w:rPr>
        <w:instrText xml:space="preserve"> REF Удаленно \h  \* MERGEFORMAT </w:instrText>
      </w:r>
      <w:r w:rsidRPr="008A557E">
        <w:rPr>
          <w:b/>
          <w:bCs/>
          <w:color w:val="000000" w:themeColor="text1"/>
          <w:sz w:val="28"/>
          <w:szCs w:val="28"/>
        </w:rPr>
      </w:r>
      <w:r w:rsidRPr="008A557E">
        <w:rPr>
          <w:b/>
          <w:bCs/>
          <w:color w:val="000000" w:themeColor="text1"/>
          <w:sz w:val="28"/>
          <w:szCs w:val="28"/>
        </w:rPr>
        <w:fldChar w:fldCharType="separate"/>
      </w:r>
      <w:r w:rsidR="00DE3E4A" w:rsidRPr="008A557E">
        <w:rPr>
          <w:b/>
          <w:bCs/>
          <w:color w:val="000000" w:themeColor="text1"/>
          <w:sz w:val="28"/>
          <w:szCs w:val="28"/>
        </w:rPr>
        <w:t>Иные нотариальные действия, совершенные удаленно</w:t>
      </w:r>
    </w:p>
    <w:p w14:paraId="520880D1" w14:textId="77777777" w:rsidR="00AB2498" w:rsidRPr="008A557E" w:rsidRDefault="00525D2F" w:rsidP="00293A75">
      <w:pPr>
        <w:pBdr>
          <w:top w:val="single" w:sz="4" w:space="1" w:color="auto"/>
          <w:left w:val="single" w:sz="4" w:space="4" w:color="auto"/>
          <w:bottom w:val="single" w:sz="4" w:space="0" w:color="auto"/>
          <w:right w:val="single" w:sz="4" w:space="4" w:color="auto"/>
        </w:pBdr>
        <w:shd w:val="clear" w:color="auto" w:fill="F2F2F2" w:themeFill="background1" w:themeFillShade="F2"/>
        <w:ind w:left="-993" w:firstLine="284"/>
        <w:jc w:val="both"/>
        <w:rPr>
          <w:b/>
          <w:bCs/>
          <w:color w:val="000000" w:themeColor="text1"/>
          <w:sz w:val="28"/>
          <w:szCs w:val="28"/>
        </w:rPr>
      </w:pPr>
      <w:r w:rsidRPr="008A557E">
        <w:rPr>
          <w:b/>
          <w:bCs/>
          <w:color w:val="000000" w:themeColor="text1"/>
          <w:sz w:val="28"/>
          <w:szCs w:val="28"/>
        </w:rPr>
        <w:fldChar w:fldCharType="end"/>
      </w:r>
    </w:p>
    <w:p w14:paraId="2B42AD7D" w14:textId="77777777" w:rsidR="00AB2498" w:rsidRPr="008A557E" w:rsidRDefault="00AB2498" w:rsidP="00293A75">
      <w:pPr>
        <w:ind w:left="-993" w:firstLine="284"/>
        <w:jc w:val="both"/>
        <w:rPr>
          <w:b/>
          <w:bCs/>
          <w:color w:val="000000" w:themeColor="text1"/>
          <w:sz w:val="10"/>
          <w:szCs w:val="28"/>
        </w:rPr>
      </w:pPr>
    </w:p>
    <w:p w14:paraId="38066CE7" w14:textId="6DEDC69F" w:rsidR="003C7C84" w:rsidRPr="008A557E" w:rsidRDefault="00A40A91" w:rsidP="00293A75">
      <w:pPr>
        <w:pBdr>
          <w:top w:val="single" w:sz="4" w:space="1" w:color="auto"/>
          <w:left w:val="single" w:sz="4" w:space="4" w:color="auto"/>
          <w:bottom w:val="single" w:sz="4" w:space="1" w:color="auto"/>
          <w:right w:val="single" w:sz="4" w:space="4" w:color="auto"/>
        </w:pBdr>
        <w:shd w:val="clear" w:color="auto" w:fill="F2F2F2" w:themeFill="background1" w:themeFillShade="F2"/>
        <w:ind w:left="-993" w:firstLine="284"/>
        <w:jc w:val="both"/>
        <w:rPr>
          <w:b/>
          <w:bCs/>
          <w:color w:val="000000" w:themeColor="text1"/>
          <w:sz w:val="28"/>
          <w:szCs w:val="28"/>
        </w:rPr>
      </w:pPr>
      <w:r w:rsidRPr="008A557E">
        <w:rPr>
          <w:b/>
          <w:bCs/>
          <w:color w:val="000000" w:themeColor="text1"/>
          <w:sz w:val="28"/>
          <w:szCs w:val="28"/>
        </w:rPr>
        <w:fldChar w:fldCharType="begin"/>
      </w:r>
      <w:r w:rsidRPr="008A557E">
        <w:rPr>
          <w:b/>
          <w:bCs/>
          <w:color w:val="000000" w:themeColor="text1"/>
          <w:sz w:val="28"/>
          <w:szCs w:val="28"/>
        </w:rPr>
        <w:instrText xml:space="preserve"> REF Льготы \h  \* MERGEFORMAT </w:instrText>
      </w:r>
      <w:r w:rsidRPr="008A557E">
        <w:rPr>
          <w:b/>
          <w:bCs/>
          <w:color w:val="000000" w:themeColor="text1"/>
          <w:sz w:val="28"/>
          <w:szCs w:val="28"/>
        </w:rPr>
      </w:r>
      <w:r w:rsidRPr="008A557E">
        <w:rPr>
          <w:b/>
          <w:bCs/>
          <w:color w:val="000000" w:themeColor="text1"/>
          <w:sz w:val="28"/>
          <w:szCs w:val="28"/>
        </w:rPr>
        <w:fldChar w:fldCharType="separate"/>
      </w:r>
      <w:r w:rsidR="00DE3E4A" w:rsidRPr="008A557E">
        <w:rPr>
          <w:b/>
          <w:bCs/>
          <w:color w:val="000000" w:themeColor="text1"/>
          <w:sz w:val="28"/>
          <w:szCs w:val="28"/>
        </w:rPr>
        <w:t>Льготы общие</w:t>
      </w:r>
      <w:r w:rsidRPr="008A557E">
        <w:rPr>
          <w:b/>
          <w:bCs/>
          <w:color w:val="000000" w:themeColor="text1"/>
          <w:sz w:val="28"/>
          <w:szCs w:val="28"/>
        </w:rPr>
        <w:fldChar w:fldCharType="end"/>
      </w:r>
    </w:p>
    <w:p w14:paraId="2479A41E" w14:textId="6999E22C" w:rsidR="006361A9" w:rsidRPr="008A557E" w:rsidRDefault="006361A9" w:rsidP="00EF78F6">
      <w:pPr>
        <w:jc w:val="both"/>
        <w:rPr>
          <w:color w:val="000000" w:themeColor="text1"/>
          <w:sz w:val="28"/>
          <w:szCs w:val="28"/>
        </w:rPr>
      </w:pPr>
    </w:p>
    <w:p w14:paraId="4F869291" w14:textId="78B1A3AF" w:rsidR="006361A9" w:rsidRPr="008A557E" w:rsidRDefault="006361A9" w:rsidP="00EF78F6">
      <w:pPr>
        <w:jc w:val="both"/>
        <w:rPr>
          <w:color w:val="000000" w:themeColor="text1"/>
          <w:sz w:val="28"/>
          <w:szCs w:val="28"/>
        </w:rPr>
      </w:pPr>
    </w:p>
    <w:p w14:paraId="12EEB7A5" w14:textId="214988FC" w:rsidR="00883D18" w:rsidRPr="008A557E" w:rsidRDefault="00883D18" w:rsidP="00EF78F6">
      <w:pPr>
        <w:jc w:val="both"/>
        <w:rPr>
          <w:color w:val="000000" w:themeColor="text1"/>
          <w:sz w:val="28"/>
        </w:rPr>
      </w:pPr>
    </w:p>
    <w:p w14:paraId="1D18EEAF" w14:textId="60897FD2" w:rsidR="00AB68A5" w:rsidRPr="008A557E" w:rsidRDefault="00AB68A5" w:rsidP="00EF78F6">
      <w:pPr>
        <w:jc w:val="both"/>
        <w:rPr>
          <w:color w:val="000000" w:themeColor="text1"/>
          <w:sz w:val="28"/>
        </w:rPr>
      </w:pPr>
    </w:p>
    <w:p w14:paraId="15F989BC" w14:textId="2125C119" w:rsidR="00AB68A5" w:rsidRPr="008A557E" w:rsidRDefault="00AB68A5" w:rsidP="00EF78F6">
      <w:pPr>
        <w:jc w:val="both"/>
        <w:rPr>
          <w:color w:val="000000" w:themeColor="text1"/>
          <w:sz w:val="28"/>
        </w:rPr>
      </w:pPr>
    </w:p>
    <w:p w14:paraId="406DA0B7" w14:textId="48BB7501" w:rsidR="00AB68A5" w:rsidRPr="008A557E" w:rsidRDefault="00AB68A5" w:rsidP="00EF78F6">
      <w:pPr>
        <w:jc w:val="both"/>
        <w:rPr>
          <w:color w:val="000000" w:themeColor="text1"/>
          <w:sz w:val="28"/>
        </w:rPr>
      </w:pPr>
    </w:p>
    <w:p w14:paraId="5A84901D" w14:textId="2A997FD4" w:rsidR="00AB68A5" w:rsidRPr="008A557E" w:rsidRDefault="00AB68A5" w:rsidP="00EF78F6">
      <w:pPr>
        <w:jc w:val="both"/>
        <w:rPr>
          <w:color w:val="000000" w:themeColor="text1"/>
          <w:sz w:val="28"/>
        </w:rPr>
      </w:pPr>
    </w:p>
    <w:p w14:paraId="5DC9B2F1" w14:textId="1DE2B9F8" w:rsidR="00AB68A5" w:rsidRPr="008A557E" w:rsidRDefault="00AB68A5" w:rsidP="00EF78F6">
      <w:pPr>
        <w:jc w:val="both"/>
        <w:rPr>
          <w:color w:val="000000" w:themeColor="text1"/>
          <w:sz w:val="28"/>
        </w:rPr>
      </w:pPr>
    </w:p>
    <w:p w14:paraId="1E052095" w14:textId="45BFC487" w:rsidR="00AB68A5" w:rsidRPr="008A557E" w:rsidRDefault="00AB68A5" w:rsidP="00EF78F6">
      <w:pPr>
        <w:jc w:val="both"/>
        <w:rPr>
          <w:color w:val="000000" w:themeColor="text1"/>
          <w:sz w:val="28"/>
        </w:rPr>
      </w:pPr>
    </w:p>
    <w:p w14:paraId="68E3450F" w14:textId="71DD3E5E" w:rsidR="00AB68A5" w:rsidRPr="008A557E" w:rsidRDefault="00AB68A5" w:rsidP="00EF78F6">
      <w:pPr>
        <w:jc w:val="both"/>
        <w:rPr>
          <w:color w:val="000000" w:themeColor="text1"/>
          <w:sz w:val="28"/>
        </w:rPr>
      </w:pPr>
    </w:p>
    <w:p w14:paraId="4FAE87E5" w14:textId="77777777" w:rsidR="00AB68A5" w:rsidRPr="008A557E" w:rsidRDefault="00AB68A5" w:rsidP="00EF78F6">
      <w:pPr>
        <w:jc w:val="both"/>
        <w:rPr>
          <w:color w:val="000000" w:themeColor="text1"/>
          <w:sz w:val="28"/>
        </w:rPr>
      </w:pPr>
    </w:p>
    <w:p w14:paraId="2CD31B5C" w14:textId="39CD5CD5" w:rsidR="00883D18" w:rsidRPr="008A557E" w:rsidRDefault="00883D18" w:rsidP="00EF78F6">
      <w:pPr>
        <w:jc w:val="both"/>
        <w:rPr>
          <w:color w:val="000000" w:themeColor="text1"/>
          <w:sz w:val="28"/>
        </w:rPr>
      </w:pPr>
    </w:p>
    <w:p w14:paraId="166F2B00" w14:textId="41D16DC0" w:rsidR="00883D18" w:rsidRPr="008A557E" w:rsidRDefault="00883D18" w:rsidP="00EF78F6">
      <w:pPr>
        <w:jc w:val="both"/>
        <w:rPr>
          <w:color w:val="000000" w:themeColor="text1"/>
          <w:sz w:val="28"/>
        </w:rPr>
      </w:pPr>
    </w:p>
    <w:p w14:paraId="7199CB60" w14:textId="77777777" w:rsidR="002674A0" w:rsidRPr="008A557E" w:rsidRDefault="002674A0" w:rsidP="00EF78F6">
      <w:pPr>
        <w:jc w:val="both"/>
        <w:rPr>
          <w:color w:val="000000" w:themeColor="text1"/>
          <w:sz w:val="28"/>
        </w:rPr>
      </w:pPr>
    </w:p>
    <w:p w14:paraId="59BFC759" w14:textId="77777777" w:rsidR="00C0722F" w:rsidRPr="008A557E" w:rsidRDefault="00C0722F" w:rsidP="00EF78F6">
      <w:pPr>
        <w:jc w:val="both"/>
        <w:rPr>
          <w:color w:val="000000" w:themeColor="text1"/>
          <w:sz w:val="28"/>
        </w:rPr>
      </w:pPr>
    </w:p>
    <w:p w14:paraId="7F26A75C" w14:textId="77777777" w:rsidR="00974CEA" w:rsidRPr="008A557E" w:rsidRDefault="00974CEA" w:rsidP="00EF78F6">
      <w:pPr>
        <w:jc w:val="both"/>
        <w:rPr>
          <w:color w:val="000000" w:themeColor="text1"/>
          <w:sz w:val="28"/>
        </w:rPr>
      </w:pPr>
    </w:p>
    <w:p w14:paraId="08EF7D52" w14:textId="77777777" w:rsidR="00974CEA" w:rsidRPr="008A557E" w:rsidRDefault="00974CEA" w:rsidP="00EF78F6">
      <w:pPr>
        <w:jc w:val="both"/>
        <w:rPr>
          <w:color w:val="000000" w:themeColor="text1"/>
          <w:sz w:val="28"/>
        </w:rPr>
      </w:pPr>
    </w:p>
    <w:p w14:paraId="2D4F8CA1" w14:textId="77777777" w:rsidR="00C0722F" w:rsidRPr="008A557E" w:rsidRDefault="00C0722F" w:rsidP="00EF78F6">
      <w:pPr>
        <w:jc w:val="both"/>
        <w:rPr>
          <w:color w:val="000000" w:themeColor="text1"/>
          <w:sz w:val="28"/>
        </w:rPr>
      </w:pPr>
    </w:p>
    <w:p w14:paraId="1A6C34EC" w14:textId="77777777" w:rsidR="00883D18" w:rsidRPr="008A557E" w:rsidRDefault="00883D18" w:rsidP="00EF78F6">
      <w:pPr>
        <w:jc w:val="both"/>
        <w:rPr>
          <w:color w:val="000000" w:themeColor="text1"/>
          <w:sz w:val="28"/>
        </w:rPr>
      </w:pPr>
    </w:p>
    <w:tbl>
      <w:tblPr>
        <w:tblW w:w="10936"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2527"/>
        <w:gridCol w:w="964"/>
        <w:gridCol w:w="141"/>
        <w:gridCol w:w="35"/>
        <w:gridCol w:w="107"/>
        <w:gridCol w:w="30"/>
        <w:gridCol w:w="254"/>
        <w:gridCol w:w="32"/>
        <w:gridCol w:w="139"/>
        <w:gridCol w:w="8"/>
        <w:gridCol w:w="1537"/>
        <w:gridCol w:w="19"/>
        <w:gridCol w:w="29"/>
        <w:gridCol w:w="1104"/>
        <w:gridCol w:w="7"/>
        <w:gridCol w:w="78"/>
        <w:gridCol w:w="57"/>
        <w:gridCol w:w="106"/>
        <w:gridCol w:w="172"/>
        <w:gridCol w:w="114"/>
        <w:gridCol w:w="33"/>
        <w:gridCol w:w="7"/>
        <w:gridCol w:w="1405"/>
        <w:gridCol w:w="1567"/>
        <w:gridCol w:w="13"/>
      </w:tblGrid>
      <w:tr w:rsidR="008A557E" w:rsidRPr="008A557E" w14:paraId="5B45ABE0" w14:textId="77777777" w:rsidTr="002674A0">
        <w:trPr>
          <w:cantSplit/>
          <w:trHeight w:val="781"/>
          <w:tblHeader/>
        </w:trPr>
        <w:tc>
          <w:tcPr>
            <w:tcW w:w="451" w:type="dxa"/>
            <w:shd w:val="clear" w:color="auto" w:fill="auto"/>
            <w:hideMark/>
          </w:tcPr>
          <w:p w14:paraId="74D3F276" w14:textId="77777777" w:rsidR="00F42089" w:rsidRPr="008A557E" w:rsidRDefault="00F42089" w:rsidP="000F4B85">
            <w:pPr>
              <w:ind w:hanging="138"/>
              <w:jc w:val="center"/>
              <w:rPr>
                <w:bCs/>
                <w:color w:val="000000" w:themeColor="text1"/>
                <w:sz w:val="16"/>
              </w:rPr>
            </w:pPr>
            <w:r w:rsidRPr="008A557E">
              <w:rPr>
                <w:bCs/>
                <w:color w:val="000000" w:themeColor="text1"/>
                <w:sz w:val="16"/>
              </w:rPr>
              <w:lastRenderedPageBreak/>
              <w:t>№</w:t>
            </w:r>
          </w:p>
        </w:tc>
        <w:tc>
          <w:tcPr>
            <w:tcW w:w="2527" w:type="dxa"/>
          </w:tcPr>
          <w:p w14:paraId="0209891D" w14:textId="77777777" w:rsidR="00F42089" w:rsidRPr="008A557E" w:rsidRDefault="00F42089" w:rsidP="009A3166">
            <w:pPr>
              <w:jc w:val="center"/>
              <w:rPr>
                <w:bCs/>
                <w:color w:val="000000" w:themeColor="text1"/>
                <w:sz w:val="17"/>
                <w:szCs w:val="17"/>
              </w:rPr>
            </w:pPr>
            <w:r w:rsidRPr="008A557E">
              <w:rPr>
                <w:bCs/>
                <w:color w:val="000000" w:themeColor="text1"/>
                <w:sz w:val="17"/>
                <w:szCs w:val="17"/>
              </w:rPr>
              <w:t>Вид</w:t>
            </w:r>
          </w:p>
          <w:p w14:paraId="42DDD4E8" w14:textId="77777777" w:rsidR="00F42089" w:rsidRPr="008A557E" w:rsidRDefault="00F42089" w:rsidP="009A3166">
            <w:pPr>
              <w:jc w:val="center"/>
              <w:rPr>
                <w:bCs/>
                <w:color w:val="000000" w:themeColor="text1"/>
                <w:sz w:val="17"/>
                <w:szCs w:val="17"/>
              </w:rPr>
            </w:pPr>
            <w:r w:rsidRPr="008A557E">
              <w:rPr>
                <w:bCs/>
                <w:color w:val="000000" w:themeColor="text1"/>
                <w:sz w:val="17"/>
                <w:szCs w:val="17"/>
              </w:rPr>
              <w:t>нотариального</w:t>
            </w:r>
          </w:p>
          <w:p w14:paraId="533DAB0A" w14:textId="77777777" w:rsidR="00F42089" w:rsidRPr="008A557E" w:rsidRDefault="00F42089" w:rsidP="009A3166">
            <w:pPr>
              <w:jc w:val="center"/>
              <w:rPr>
                <w:bCs/>
                <w:color w:val="000000" w:themeColor="text1"/>
                <w:sz w:val="17"/>
                <w:szCs w:val="17"/>
              </w:rPr>
            </w:pPr>
            <w:r w:rsidRPr="008A557E">
              <w:rPr>
                <w:bCs/>
                <w:color w:val="000000" w:themeColor="text1"/>
                <w:sz w:val="17"/>
                <w:szCs w:val="17"/>
              </w:rPr>
              <w:t>действия</w:t>
            </w:r>
          </w:p>
        </w:tc>
        <w:tc>
          <w:tcPr>
            <w:tcW w:w="3266" w:type="dxa"/>
            <w:gridSpan w:val="11"/>
          </w:tcPr>
          <w:p w14:paraId="7FD7788B" w14:textId="77777777" w:rsidR="00F42089" w:rsidRPr="008A557E" w:rsidRDefault="00F42089" w:rsidP="000F4B85">
            <w:pPr>
              <w:jc w:val="center"/>
              <w:rPr>
                <w:bCs/>
                <w:color w:val="000000" w:themeColor="text1"/>
                <w:sz w:val="17"/>
                <w:szCs w:val="17"/>
              </w:rPr>
            </w:pPr>
            <w:r w:rsidRPr="008A557E">
              <w:rPr>
                <w:bCs/>
                <w:color w:val="000000" w:themeColor="text1"/>
                <w:sz w:val="17"/>
                <w:szCs w:val="17"/>
              </w:rPr>
              <w:t>Нотариальный тариф</w:t>
            </w:r>
          </w:p>
        </w:tc>
        <w:tc>
          <w:tcPr>
            <w:tcW w:w="3112" w:type="dxa"/>
            <w:gridSpan w:val="11"/>
          </w:tcPr>
          <w:p w14:paraId="08386B81" w14:textId="77777777" w:rsidR="00F42089" w:rsidRPr="008A557E" w:rsidRDefault="00F42089" w:rsidP="000F4B85">
            <w:pPr>
              <w:jc w:val="center"/>
              <w:rPr>
                <w:bCs/>
                <w:color w:val="000000" w:themeColor="text1"/>
                <w:sz w:val="17"/>
                <w:szCs w:val="17"/>
              </w:rPr>
            </w:pPr>
            <w:r w:rsidRPr="008A557E">
              <w:rPr>
                <w:bCs/>
                <w:color w:val="000000" w:themeColor="text1"/>
                <w:sz w:val="17"/>
                <w:szCs w:val="17"/>
              </w:rPr>
              <w:t xml:space="preserve">Размер платы за оказание услуг правового и технического характера (далее – УПТХ), установленный НП ХМАО – Югры </w:t>
            </w:r>
          </w:p>
          <w:p w14:paraId="7780E2D7" w14:textId="77777777" w:rsidR="00F42089" w:rsidRPr="008A557E" w:rsidRDefault="00F42089" w:rsidP="000F4B85">
            <w:pPr>
              <w:jc w:val="center"/>
              <w:rPr>
                <w:bCs/>
                <w:color w:val="000000" w:themeColor="text1"/>
                <w:sz w:val="17"/>
                <w:szCs w:val="17"/>
              </w:rPr>
            </w:pPr>
          </w:p>
        </w:tc>
        <w:tc>
          <w:tcPr>
            <w:tcW w:w="1580" w:type="dxa"/>
            <w:gridSpan w:val="2"/>
          </w:tcPr>
          <w:p w14:paraId="268B4E0A" w14:textId="77777777" w:rsidR="00F42089" w:rsidRPr="008A557E" w:rsidRDefault="00F42089" w:rsidP="009A3166">
            <w:pPr>
              <w:jc w:val="center"/>
              <w:rPr>
                <w:bCs/>
                <w:color w:val="000000" w:themeColor="text1"/>
                <w:sz w:val="17"/>
                <w:szCs w:val="17"/>
              </w:rPr>
            </w:pPr>
            <w:r w:rsidRPr="008A557E">
              <w:rPr>
                <w:bCs/>
                <w:color w:val="000000" w:themeColor="text1"/>
                <w:sz w:val="17"/>
                <w:szCs w:val="17"/>
              </w:rPr>
              <w:t>Предельный размер платы за оказание услуг правового и технического характера, установленный ФНП</w:t>
            </w:r>
          </w:p>
          <w:p w14:paraId="493D99E4" w14:textId="77777777" w:rsidR="00F42089" w:rsidRPr="008A557E" w:rsidRDefault="00F42089" w:rsidP="0063364E">
            <w:pPr>
              <w:rPr>
                <w:bCs/>
                <w:color w:val="000000" w:themeColor="text1"/>
                <w:sz w:val="17"/>
                <w:szCs w:val="17"/>
              </w:rPr>
            </w:pPr>
          </w:p>
        </w:tc>
      </w:tr>
      <w:tr w:rsidR="008A557E" w:rsidRPr="008A557E" w14:paraId="0C58F692" w14:textId="77777777" w:rsidTr="002674A0">
        <w:trPr>
          <w:cantSplit/>
          <w:trHeight w:val="511"/>
        </w:trPr>
        <w:tc>
          <w:tcPr>
            <w:tcW w:w="10936" w:type="dxa"/>
            <w:gridSpan w:val="26"/>
            <w:shd w:val="clear" w:color="auto" w:fill="C5E0B3" w:themeFill="accent6" w:themeFillTint="66"/>
          </w:tcPr>
          <w:p w14:paraId="1ADF875F" w14:textId="4743F343" w:rsidR="00F42089" w:rsidRPr="008A557E" w:rsidRDefault="00F42089" w:rsidP="000F4B85">
            <w:pPr>
              <w:jc w:val="center"/>
              <w:rPr>
                <w:b/>
                <w:color w:val="000000" w:themeColor="text1"/>
                <w:sz w:val="40"/>
              </w:rPr>
            </w:pPr>
            <w:bookmarkStart w:id="2" w:name="Договоры"/>
            <w:r w:rsidRPr="008A557E">
              <w:rPr>
                <w:b/>
                <w:color w:val="000000" w:themeColor="text1"/>
                <w:sz w:val="40"/>
              </w:rPr>
              <w:t>Удостоверение договоров, соглашений</w:t>
            </w:r>
            <w:bookmarkEnd w:id="2"/>
          </w:p>
        </w:tc>
      </w:tr>
      <w:tr w:rsidR="008A557E" w:rsidRPr="008A557E" w14:paraId="2F8F999D" w14:textId="77777777" w:rsidTr="002674A0">
        <w:trPr>
          <w:cantSplit/>
          <w:trHeight w:val="622"/>
        </w:trPr>
        <w:tc>
          <w:tcPr>
            <w:tcW w:w="451" w:type="dxa"/>
            <w:vMerge w:val="restart"/>
            <w:shd w:val="clear" w:color="auto" w:fill="auto"/>
          </w:tcPr>
          <w:p w14:paraId="4BF7F536" w14:textId="77777777" w:rsidR="008628B5" w:rsidRPr="008A557E" w:rsidRDefault="00645B6D" w:rsidP="008F0EB7">
            <w:pPr>
              <w:jc w:val="center"/>
              <w:rPr>
                <w:bCs/>
                <w:color w:val="000000" w:themeColor="text1"/>
                <w:sz w:val="18"/>
              </w:rPr>
            </w:pPr>
            <w:r w:rsidRPr="008A557E">
              <w:rPr>
                <w:bCs/>
                <w:color w:val="000000" w:themeColor="text1"/>
                <w:sz w:val="18"/>
              </w:rPr>
              <w:t>1</w:t>
            </w:r>
            <w:r w:rsidR="008628B5" w:rsidRPr="008A557E">
              <w:rPr>
                <w:bCs/>
                <w:color w:val="000000" w:themeColor="text1"/>
                <w:sz w:val="18"/>
              </w:rPr>
              <w:t>/</w:t>
            </w:r>
          </w:p>
          <w:p w14:paraId="3BDC589B" w14:textId="77777777" w:rsidR="008F0EB7" w:rsidRPr="008A557E" w:rsidRDefault="008628B5" w:rsidP="008F0EB7">
            <w:pPr>
              <w:jc w:val="center"/>
              <w:rPr>
                <w:bCs/>
                <w:color w:val="000000" w:themeColor="text1"/>
                <w:sz w:val="18"/>
              </w:rPr>
            </w:pPr>
            <w:r w:rsidRPr="008A557E">
              <w:rPr>
                <w:bCs/>
                <w:color w:val="000000" w:themeColor="text1"/>
                <w:sz w:val="18"/>
              </w:rPr>
              <w:t>3</w:t>
            </w:r>
            <w:r w:rsidR="00A2082B" w:rsidRPr="008A557E">
              <w:rPr>
                <w:bCs/>
                <w:color w:val="000000" w:themeColor="text1"/>
                <w:sz w:val="18"/>
              </w:rPr>
              <w:t>6</w:t>
            </w:r>
            <w:r w:rsidR="008F0EB7" w:rsidRPr="008A557E">
              <w:rPr>
                <w:bCs/>
                <w:color w:val="000000" w:themeColor="text1"/>
                <w:sz w:val="18"/>
              </w:rPr>
              <w:t>/</w:t>
            </w:r>
          </w:p>
          <w:p w14:paraId="0286FEF9" w14:textId="1524B264" w:rsidR="008628B5" w:rsidRPr="008A557E" w:rsidRDefault="008F0EB7" w:rsidP="008F0EB7">
            <w:pPr>
              <w:jc w:val="center"/>
              <w:rPr>
                <w:bCs/>
                <w:color w:val="000000" w:themeColor="text1"/>
              </w:rPr>
            </w:pPr>
            <w:r w:rsidRPr="008A557E">
              <w:rPr>
                <w:bCs/>
                <w:color w:val="000000" w:themeColor="text1"/>
                <w:sz w:val="18"/>
              </w:rPr>
              <w:t>12</w:t>
            </w:r>
          </w:p>
        </w:tc>
        <w:tc>
          <w:tcPr>
            <w:tcW w:w="2527" w:type="dxa"/>
            <w:vMerge w:val="restart"/>
            <w:shd w:val="clear" w:color="auto" w:fill="auto"/>
          </w:tcPr>
          <w:p w14:paraId="0FCAB027" w14:textId="77777777" w:rsidR="008628B5" w:rsidRPr="008A557E" w:rsidRDefault="008628B5" w:rsidP="00516D96">
            <w:pPr>
              <w:jc w:val="center"/>
              <w:rPr>
                <w:color w:val="000000" w:themeColor="text1"/>
                <w:sz w:val="20"/>
              </w:rPr>
            </w:pPr>
            <w:r w:rsidRPr="008A557E">
              <w:rPr>
                <w:color w:val="000000" w:themeColor="text1"/>
                <w:sz w:val="20"/>
              </w:rPr>
              <w:t>Удостоверение сделок, предметом которых является отчуждение недвижимого имущества, подлежащих обязательному нотариальному удостоверению</w:t>
            </w:r>
          </w:p>
          <w:p w14:paraId="481E942D" w14:textId="77777777" w:rsidR="00AB68A5" w:rsidRPr="008A557E" w:rsidRDefault="00AB68A5" w:rsidP="00516D96">
            <w:pPr>
              <w:jc w:val="center"/>
              <w:rPr>
                <w:color w:val="000000" w:themeColor="text1"/>
                <w:sz w:val="20"/>
              </w:rPr>
            </w:pPr>
          </w:p>
          <w:p w14:paraId="44196399" w14:textId="520F9156" w:rsidR="00D60AB8" w:rsidRPr="008A557E" w:rsidRDefault="00AB68A5" w:rsidP="00516D96">
            <w:pPr>
              <w:jc w:val="center"/>
              <w:rPr>
                <w:color w:val="000000" w:themeColor="text1"/>
                <w:sz w:val="20"/>
              </w:rPr>
            </w:pPr>
            <w:r w:rsidRPr="008A557E">
              <w:rPr>
                <w:color w:val="000000" w:themeColor="text1"/>
                <w:sz w:val="20"/>
              </w:rPr>
              <w:t>(за исключением сделок, для которых в таблице установлены специальные размеры платы)</w:t>
            </w:r>
          </w:p>
          <w:p w14:paraId="0FF04E95" w14:textId="5E58079A" w:rsidR="00D60AB8" w:rsidRPr="008A557E" w:rsidRDefault="00D60AB8" w:rsidP="00AB68A5">
            <w:pPr>
              <w:jc w:val="center"/>
              <w:rPr>
                <w:color w:val="000000" w:themeColor="text1"/>
                <w:sz w:val="20"/>
              </w:rPr>
            </w:pPr>
          </w:p>
        </w:tc>
        <w:tc>
          <w:tcPr>
            <w:tcW w:w="3266" w:type="dxa"/>
            <w:gridSpan w:val="11"/>
            <w:vMerge w:val="restart"/>
          </w:tcPr>
          <w:p w14:paraId="11035F7C" w14:textId="77777777" w:rsidR="008628B5" w:rsidRPr="008A557E" w:rsidRDefault="008628B5" w:rsidP="008B1054">
            <w:pPr>
              <w:jc w:val="center"/>
              <w:rPr>
                <w:bCs/>
                <w:color w:val="000000" w:themeColor="text1"/>
                <w:sz w:val="20"/>
              </w:rPr>
            </w:pPr>
            <w:r w:rsidRPr="008A557E">
              <w:rPr>
                <w:bCs/>
                <w:color w:val="000000" w:themeColor="text1"/>
                <w:sz w:val="20"/>
              </w:rPr>
              <w:t>0,5 % суммы договора,</w:t>
            </w:r>
          </w:p>
          <w:p w14:paraId="4972C8C0" w14:textId="77777777" w:rsidR="008628B5" w:rsidRPr="008A557E" w:rsidRDefault="008628B5" w:rsidP="008B1054">
            <w:pPr>
              <w:jc w:val="center"/>
              <w:rPr>
                <w:bCs/>
                <w:color w:val="000000" w:themeColor="text1"/>
                <w:sz w:val="20"/>
              </w:rPr>
            </w:pPr>
            <w:r w:rsidRPr="008A557E">
              <w:rPr>
                <w:bCs/>
                <w:color w:val="000000" w:themeColor="text1"/>
                <w:sz w:val="20"/>
              </w:rPr>
              <w:t>но не менее 300 руб.</w:t>
            </w:r>
          </w:p>
          <w:p w14:paraId="538C4A23" w14:textId="77777777" w:rsidR="008628B5" w:rsidRPr="008A557E" w:rsidRDefault="008628B5" w:rsidP="00643667">
            <w:pPr>
              <w:jc w:val="center"/>
              <w:rPr>
                <w:bCs/>
                <w:color w:val="000000" w:themeColor="text1"/>
                <w:sz w:val="20"/>
              </w:rPr>
            </w:pPr>
            <w:r w:rsidRPr="008A557E">
              <w:rPr>
                <w:bCs/>
                <w:color w:val="000000" w:themeColor="text1"/>
                <w:sz w:val="20"/>
              </w:rPr>
              <w:t>и не более 20 000 руб.</w:t>
            </w:r>
          </w:p>
          <w:p w14:paraId="4804F921" w14:textId="77777777" w:rsidR="008628B5" w:rsidRPr="008A557E" w:rsidRDefault="008628B5" w:rsidP="008B1054">
            <w:pPr>
              <w:jc w:val="center"/>
              <w:rPr>
                <w:bCs/>
                <w:color w:val="000000" w:themeColor="text1"/>
              </w:rPr>
            </w:pPr>
          </w:p>
          <w:p w14:paraId="01D64DB8" w14:textId="77777777" w:rsidR="008628B5" w:rsidRPr="008A557E" w:rsidRDefault="008628B5" w:rsidP="001520F3">
            <w:pPr>
              <w:jc w:val="center"/>
              <w:rPr>
                <w:bCs/>
                <w:color w:val="000000" w:themeColor="text1"/>
                <w:sz w:val="18"/>
              </w:rPr>
            </w:pPr>
            <w:r w:rsidRPr="008A557E">
              <w:rPr>
                <w:bCs/>
                <w:color w:val="000000" w:themeColor="text1"/>
                <w:sz w:val="18"/>
              </w:rPr>
              <w:t>(п. 5 ч. 1 ст. 333.24 НК РФ)</w:t>
            </w:r>
          </w:p>
        </w:tc>
        <w:tc>
          <w:tcPr>
            <w:tcW w:w="3112" w:type="dxa"/>
            <w:gridSpan w:val="11"/>
          </w:tcPr>
          <w:p w14:paraId="15704072" w14:textId="75A03DD2" w:rsidR="008628B5" w:rsidRPr="008A557E" w:rsidRDefault="00D30045" w:rsidP="000F4B85">
            <w:pPr>
              <w:jc w:val="center"/>
              <w:rPr>
                <w:bCs/>
                <w:color w:val="000000" w:themeColor="text1"/>
                <w:sz w:val="20"/>
                <w:szCs w:val="20"/>
              </w:rPr>
            </w:pPr>
            <w:r w:rsidRPr="008A557E">
              <w:rPr>
                <w:bCs/>
                <w:color w:val="000000" w:themeColor="text1"/>
                <w:sz w:val="20"/>
                <w:szCs w:val="20"/>
              </w:rPr>
              <w:t>7 000</w:t>
            </w:r>
            <w:r w:rsidR="007A6AF9" w:rsidRPr="008A557E">
              <w:rPr>
                <w:bCs/>
                <w:color w:val="000000" w:themeColor="text1"/>
                <w:sz w:val="20"/>
                <w:szCs w:val="20"/>
              </w:rPr>
              <w:t xml:space="preserve"> руб.</w:t>
            </w:r>
          </w:p>
          <w:p w14:paraId="0E651C87" w14:textId="77777777" w:rsidR="008628B5" w:rsidRPr="008A557E" w:rsidRDefault="008628B5" w:rsidP="000F4B85">
            <w:pPr>
              <w:jc w:val="center"/>
              <w:rPr>
                <w:bCs/>
                <w:color w:val="000000" w:themeColor="text1"/>
                <w:sz w:val="20"/>
                <w:szCs w:val="20"/>
              </w:rPr>
            </w:pPr>
          </w:p>
          <w:p w14:paraId="5804199E" w14:textId="77777777" w:rsidR="008628B5" w:rsidRPr="008A557E" w:rsidRDefault="008628B5" w:rsidP="008628B5">
            <w:pPr>
              <w:jc w:val="center"/>
              <w:rPr>
                <w:bCs/>
                <w:color w:val="000000" w:themeColor="text1"/>
                <w:sz w:val="20"/>
                <w:szCs w:val="20"/>
              </w:rPr>
            </w:pPr>
          </w:p>
        </w:tc>
        <w:tc>
          <w:tcPr>
            <w:tcW w:w="1580" w:type="dxa"/>
            <w:gridSpan w:val="2"/>
            <w:vMerge w:val="restart"/>
          </w:tcPr>
          <w:p w14:paraId="3057B38B" w14:textId="40CF23DC" w:rsidR="008628B5" w:rsidRPr="008A557E" w:rsidRDefault="008628B5" w:rsidP="000F4B85">
            <w:pPr>
              <w:ind w:left="-45" w:firstLine="78"/>
              <w:jc w:val="center"/>
              <w:rPr>
                <w:b/>
                <w:bCs/>
                <w:color w:val="000000" w:themeColor="text1"/>
              </w:rPr>
            </w:pPr>
            <w:r w:rsidRPr="008A557E">
              <w:rPr>
                <w:bCs/>
                <w:color w:val="000000" w:themeColor="text1"/>
                <w:sz w:val="20"/>
                <w:szCs w:val="20"/>
              </w:rPr>
              <w:t xml:space="preserve">9 </w:t>
            </w:r>
            <w:r w:rsidR="00A2082B" w:rsidRPr="008A557E">
              <w:rPr>
                <w:bCs/>
                <w:color w:val="000000" w:themeColor="text1"/>
                <w:sz w:val="20"/>
                <w:szCs w:val="20"/>
              </w:rPr>
              <w:t>084</w:t>
            </w:r>
            <w:r w:rsidRPr="008A557E">
              <w:rPr>
                <w:bCs/>
                <w:color w:val="000000" w:themeColor="text1"/>
                <w:sz w:val="20"/>
                <w:szCs w:val="20"/>
              </w:rPr>
              <w:t>,</w:t>
            </w:r>
            <w:r w:rsidR="00A2082B" w:rsidRPr="008A557E">
              <w:rPr>
                <w:bCs/>
                <w:color w:val="000000" w:themeColor="text1"/>
                <w:sz w:val="20"/>
                <w:szCs w:val="20"/>
              </w:rPr>
              <w:t>80</w:t>
            </w:r>
            <w:r w:rsidRPr="008A557E">
              <w:rPr>
                <w:bCs/>
                <w:color w:val="000000" w:themeColor="text1"/>
                <w:sz w:val="20"/>
                <w:szCs w:val="20"/>
              </w:rPr>
              <w:t xml:space="preserve"> руб.</w:t>
            </w:r>
          </w:p>
        </w:tc>
      </w:tr>
      <w:tr w:rsidR="008A557E" w:rsidRPr="008A557E" w14:paraId="570E3E76" w14:textId="77777777" w:rsidTr="002674A0">
        <w:trPr>
          <w:cantSplit/>
          <w:trHeight w:val="622"/>
        </w:trPr>
        <w:tc>
          <w:tcPr>
            <w:tcW w:w="451" w:type="dxa"/>
            <w:vMerge/>
            <w:shd w:val="clear" w:color="auto" w:fill="auto"/>
          </w:tcPr>
          <w:p w14:paraId="3304E5C4" w14:textId="77777777" w:rsidR="008628B5" w:rsidRPr="008A557E" w:rsidRDefault="008628B5" w:rsidP="00AA62B8">
            <w:pPr>
              <w:ind w:hanging="138"/>
              <w:jc w:val="center"/>
              <w:rPr>
                <w:bCs/>
                <w:color w:val="000000" w:themeColor="text1"/>
                <w:sz w:val="18"/>
              </w:rPr>
            </w:pPr>
          </w:p>
        </w:tc>
        <w:tc>
          <w:tcPr>
            <w:tcW w:w="2527" w:type="dxa"/>
            <w:vMerge/>
            <w:shd w:val="clear" w:color="auto" w:fill="auto"/>
          </w:tcPr>
          <w:p w14:paraId="5DEF5FDA" w14:textId="77777777" w:rsidR="008628B5" w:rsidRPr="008A557E" w:rsidRDefault="008628B5" w:rsidP="00516D96">
            <w:pPr>
              <w:jc w:val="center"/>
              <w:rPr>
                <w:color w:val="000000" w:themeColor="text1"/>
                <w:sz w:val="20"/>
              </w:rPr>
            </w:pPr>
          </w:p>
        </w:tc>
        <w:tc>
          <w:tcPr>
            <w:tcW w:w="3266" w:type="dxa"/>
            <w:gridSpan w:val="11"/>
            <w:vMerge/>
          </w:tcPr>
          <w:p w14:paraId="433D0B42" w14:textId="77777777" w:rsidR="008628B5" w:rsidRPr="008A557E" w:rsidRDefault="008628B5" w:rsidP="008B1054">
            <w:pPr>
              <w:jc w:val="center"/>
              <w:rPr>
                <w:bCs/>
                <w:color w:val="000000" w:themeColor="text1"/>
                <w:sz w:val="20"/>
              </w:rPr>
            </w:pPr>
          </w:p>
        </w:tc>
        <w:tc>
          <w:tcPr>
            <w:tcW w:w="3112" w:type="dxa"/>
            <w:gridSpan w:val="11"/>
          </w:tcPr>
          <w:p w14:paraId="17E5AD62" w14:textId="1F709521" w:rsidR="008628B5" w:rsidRPr="008A557E" w:rsidRDefault="00D30045" w:rsidP="008628B5">
            <w:pPr>
              <w:jc w:val="center"/>
              <w:rPr>
                <w:bCs/>
                <w:color w:val="000000" w:themeColor="text1"/>
                <w:sz w:val="20"/>
                <w:szCs w:val="20"/>
              </w:rPr>
            </w:pPr>
            <w:r w:rsidRPr="008A557E">
              <w:rPr>
                <w:bCs/>
                <w:color w:val="000000" w:themeColor="text1"/>
                <w:sz w:val="20"/>
                <w:szCs w:val="20"/>
              </w:rPr>
              <w:t>9 000</w:t>
            </w:r>
            <w:r w:rsidR="007A6AF9" w:rsidRPr="008A557E">
              <w:rPr>
                <w:bCs/>
                <w:color w:val="000000" w:themeColor="text1"/>
                <w:sz w:val="20"/>
                <w:szCs w:val="20"/>
              </w:rPr>
              <w:t xml:space="preserve"> руб.</w:t>
            </w:r>
          </w:p>
          <w:p w14:paraId="61394A3D" w14:textId="77777777" w:rsidR="008628B5" w:rsidRPr="008A557E" w:rsidRDefault="008628B5" w:rsidP="008628B5">
            <w:pPr>
              <w:jc w:val="center"/>
              <w:rPr>
                <w:bCs/>
                <w:color w:val="000000" w:themeColor="text1"/>
                <w:sz w:val="20"/>
                <w:szCs w:val="20"/>
              </w:rPr>
            </w:pPr>
            <w:r w:rsidRPr="008A557E">
              <w:rPr>
                <w:bCs/>
                <w:color w:val="000000" w:themeColor="text1"/>
                <w:sz w:val="20"/>
                <w:szCs w:val="20"/>
              </w:rPr>
              <w:t>(за удостоверение договора мены)</w:t>
            </w:r>
          </w:p>
          <w:p w14:paraId="6DE1E47E" w14:textId="77777777" w:rsidR="008628B5" w:rsidRPr="008A557E" w:rsidRDefault="008628B5" w:rsidP="000F4B85">
            <w:pPr>
              <w:jc w:val="center"/>
              <w:rPr>
                <w:bCs/>
                <w:color w:val="000000" w:themeColor="text1"/>
                <w:sz w:val="20"/>
                <w:szCs w:val="20"/>
              </w:rPr>
            </w:pPr>
          </w:p>
        </w:tc>
        <w:tc>
          <w:tcPr>
            <w:tcW w:w="1580" w:type="dxa"/>
            <w:gridSpan w:val="2"/>
            <w:vMerge/>
          </w:tcPr>
          <w:p w14:paraId="0E07A9EA" w14:textId="77777777" w:rsidR="008628B5" w:rsidRPr="008A557E" w:rsidRDefault="008628B5" w:rsidP="000F4B85">
            <w:pPr>
              <w:ind w:left="-45" w:firstLine="78"/>
              <w:jc w:val="center"/>
              <w:rPr>
                <w:bCs/>
                <w:color w:val="000000" w:themeColor="text1"/>
                <w:sz w:val="20"/>
                <w:szCs w:val="20"/>
              </w:rPr>
            </w:pPr>
          </w:p>
        </w:tc>
      </w:tr>
      <w:tr w:rsidR="008A557E" w:rsidRPr="008A557E" w14:paraId="2A08009B" w14:textId="77777777" w:rsidTr="002674A0">
        <w:trPr>
          <w:cantSplit/>
          <w:trHeight w:val="505"/>
        </w:trPr>
        <w:tc>
          <w:tcPr>
            <w:tcW w:w="451" w:type="dxa"/>
            <w:vMerge/>
            <w:shd w:val="clear" w:color="auto" w:fill="auto"/>
          </w:tcPr>
          <w:p w14:paraId="587F2782" w14:textId="77777777" w:rsidR="008628B5" w:rsidRPr="008A557E" w:rsidRDefault="008628B5" w:rsidP="00AA62B8">
            <w:pPr>
              <w:ind w:hanging="138"/>
              <w:jc w:val="center"/>
              <w:rPr>
                <w:bCs/>
                <w:color w:val="000000" w:themeColor="text1"/>
              </w:rPr>
            </w:pPr>
          </w:p>
        </w:tc>
        <w:tc>
          <w:tcPr>
            <w:tcW w:w="2527" w:type="dxa"/>
          </w:tcPr>
          <w:p w14:paraId="211B7C9F" w14:textId="77777777" w:rsidR="008628B5" w:rsidRPr="008A557E" w:rsidRDefault="008628B5" w:rsidP="00564DF5">
            <w:pPr>
              <w:jc w:val="center"/>
              <w:rPr>
                <w:i/>
                <w:color w:val="000000" w:themeColor="text1"/>
                <w:sz w:val="20"/>
              </w:rPr>
            </w:pPr>
            <w:r w:rsidRPr="008A557E">
              <w:rPr>
                <w:i/>
                <w:color w:val="000000" w:themeColor="text1"/>
                <w:sz w:val="20"/>
              </w:rPr>
              <w:t>совершенное 2 и более нотариусами</w:t>
            </w:r>
          </w:p>
        </w:tc>
        <w:tc>
          <w:tcPr>
            <w:tcW w:w="3266" w:type="dxa"/>
            <w:gridSpan w:val="11"/>
          </w:tcPr>
          <w:p w14:paraId="3688A3CC" w14:textId="77777777" w:rsidR="008628B5" w:rsidRPr="008A557E" w:rsidRDefault="008628B5" w:rsidP="003C75DA">
            <w:pPr>
              <w:jc w:val="both"/>
              <w:rPr>
                <w:bCs/>
                <w:color w:val="000000" w:themeColor="text1"/>
                <w:sz w:val="18"/>
              </w:rPr>
            </w:pPr>
          </w:p>
        </w:tc>
        <w:tc>
          <w:tcPr>
            <w:tcW w:w="3112" w:type="dxa"/>
            <w:gridSpan w:val="11"/>
          </w:tcPr>
          <w:p w14:paraId="3300A041" w14:textId="769F527E" w:rsidR="008628B5" w:rsidRPr="008A557E" w:rsidRDefault="007A6AF9" w:rsidP="00741968">
            <w:pPr>
              <w:ind w:right="-108"/>
              <w:jc w:val="center"/>
              <w:rPr>
                <w:bCs/>
                <w:color w:val="000000" w:themeColor="text1"/>
                <w:sz w:val="20"/>
                <w:szCs w:val="20"/>
              </w:rPr>
            </w:pPr>
            <w:r w:rsidRPr="008A557E">
              <w:rPr>
                <w:color w:val="000000" w:themeColor="text1"/>
                <w:sz w:val="20"/>
                <w:szCs w:val="20"/>
              </w:rPr>
              <w:t>6 992</w:t>
            </w:r>
            <w:r w:rsidRPr="008A557E">
              <w:rPr>
                <w:b/>
                <w:bCs/>
                <w:color w:val="000000" w:themeColor="text1"/>
                <w:sz w:val="20"/>
                <w:szCs w:val="20"/>
              </w:rPr>
              <w:t xml:space="preserve"> </w:t>
            </w:r>
            <w:r w:rsidR="008628B5" w:rsidRPr="008A557E">
              <w:rPr>
                <w:bCs/>
                <w:color w:val="000000" w:themeColor="text1"/>
                <w:sz w:val="20"/>
                <w:szCs w:val="20"/>
              </w:rPr>
              <w:t>руб.</w:t>
            </w:r>
          </w:p>
        </w:tc>
        <w:tc>
          <w:tcPr>
            <w:tcW w:w="1580" w:type="dxa"/>
            <w:gridSpan w:val="2"/>
          </w:tcPr>
          <w:p w14:paraId="3A109A9B" w14:textId="64255167" w:rsidR="008628B5" w:rsidRPr="008A557E" w:rsidRDefault="00A2082B" w:rsidP="000F4B85">
            <w:pPr>
              <w:ind w:left="-45" w:firstLine="78"/>
              <w:jc w:val="center"/>
              <w:rPr>
                <w:b/>
                <w:bCs/>
                <w:color w:val="000000" w:themeColor="text1"/>
                <w:sz w:val="20"/>
                <w:szCs w:val="20"/>
              </w:rPr>
            </w:pPr>
            <w:r w:rsidRPr="008A557E">
              <w:rPr>
                <w:color w:val="000000" w:themeColor="text1"/>
                <w:sz w:val="20"/>
                <w:szCs w:val="20"/>
              </w:rPr>
              <w:t>6 992</w:t>
            </w:r>
            <w:r w:rsidRPr="008A557E">
              <w:rPr>
                <w:b/>
                <w:bCs/>
                <w:color w:val="000000" w:themeColor="text1"/>
                <w:sz w:val="20"/>
                <w:szCs w:val="20"/>
              </w:rPr>
              <w:t xml:space="preserve"> </w:t>
            </w:r>
            <w:r w:rsidR="008628B5" w:rsidRPr="008A557E">
              <w:rPr>
                <w:bCs/>
                <w:color w:val="000000" w:themeColor="text1"/>
                <w:sz w:val="20"/>
                <w:szCs w:val="20"/>
              </w:rPr>
              <w:t>руб.</w:t>
            </w:r>
          </w:p>
        </w:tc>
      </w:tr>
      <w:tr w:rsidR="008A557E" w:rsidRPr="008A557E" w14:paraId="5265DB56" w14:textId="77777777" w:rsidTr="002674A0">
        <w:trPr>
          <w:cantSplit/>
          <w:trHeight w:val="313"/>
        </w:trPr>
        <w:tc>
          <w:tcPr>
            <w:tcW w:w="451" w:type="dxa"/>
            <w:vMerge/>
            <w:shd w:val="clear" w:color="auto" w:fill="auto"/>
          </w:tcPr>
          <w:p w14:paraId="100BFB0D" w14:textId="77777777" w:rsidR="008628B5" w:rsidRPr="008A557E" w:rsidRDefault="008628B5" w:rsidP="00AA62B8">
            <w:pPr>
              <w:ind w:hanging="138"/>
              <w:jc w:val="center"/>
              <w:rPr>
                <w:bCs/>
                <w:color w:val="000000" w:themeColor="text1"/>
              </w:rPr>
            </w:pPr>
          </w:p>
        </w:tc>
        <w:tc>
          <w:tcPr>
            <w:tcW w:w="10485" w:type="dxa"/>
            <w:gridSpan w:val="25"/>
          </w:tcPr>
          <w:p w14:paraId="36AAD2CD" w14:textId="1BD8D0A5" w:rsidR="008628B5" w:rsidRPr="008A557E" w:rsidRDefault="00A40A91" w:rsidP="008628B5">
            <w:pPr>
              <w:ind w:left="-45" w:firstLine="78"/>
              <w:jc w:val="both"/>
              <w:rPr>
                <w:b/>
                <w:bCs/>
                <w:i/>
                <w:color w:val="000000" w:themeColor="text1"/>
                <w:highlight w:val="yellow"/>
              </w:rPr>
            </w:pPr>
            <w:r w:rsidRPr="008A557E">
              <w:rPr>
                <w:b/>
                <w:bCs/>
                <w:i/>
                <w:color w:val="000000" w:themeColor="text1"/>
              </w:rPr>
              <w:fldChar w:fldCharType="begin"/>
            </w:r>
            <w:r w:rsidRPr="008A557E">
              <w:rPr>
                <w:b/>
                <w:bCs/>
                <w:i/>
                <w:color w:val="000000" w:themeColor="text1"/>
                <w:highlight w:val="yellow"/>
              </w:rPr>
              <w:instrText xml:space="preserve"> REF Льготы \h </w:instrText>
            </w:r>
            <w:r w:rsidRPr="008A557E">
              <w:rPr>
                <w:b/>
                <w:bCs/>
                <w:i/>
                <w:color w:val="000000" w:themeColor="text1"/>
              </w:rPr>
              <w:instrText xml:space="preserve"> \* MERGEFORMAT </w:instrText>
            </w:r>
            <w:r w:rsidRPr="008A557E">
              <w:rPr>
                <w:b/>
                <w:bCs/>
                <w:i/>
                <w:color w:val="000000" w:themeColor="text1"/>
              </w:rPr>
            </w:r>
            <w:r w:rsidRPr="008A557E">
              <w:rPr>
                <w:b/>
                <w:bCs/>
                <w:i/>
                <w:color w:val="000000" w:themeColor="text1"/>
              </w:rPr>
              <w:fldChar w:fldCharType="separate"/>
            </w:r>
            <w:r w:rsidR="00DE3E4A"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02DCC9B4" w14:textId="77777777" w:rsidTr="002674A0">
        <w:trPr>
          <w:cantSplit/>
          <w:trHeight w:val="420"/>
        </w:trPr>
        <w:tc>
          <w:tcPr>
            <w:tcW w:w="451" w:type="dxa"/>
            <w:vMerge/>
            <w:shd w:val="clear" w:color="auto" w:fill="auto"/>
          </w:tcPr>
          <w:p w14:paraId="289C5C6B" w14:textId="77777777" w:rsidR="008628B5" w:rsidRPr="008A557E" w:rsidRDefault="008628B5" w:rsidP="00AA62B8">
            <w:pPr>
              <w:ind w:hanging="138"/>
              <w:jc w:val="center"/>
              <w:rPr>
                <w:bCs/>
                <w:color w:val="000000" w:themeColor="text1"/>
              </w:rPr>
            </w:pPr>
          </w:p>
        </w:tc>
        <w:tc>
          <w:tcPr>
            <w:tcW w:w="2527" w:type="dxa"/>
          </w:tcPr>
          <w:p w14:paraId="1192371C" w14:textId="73923A65" w:rsidR="008628B5" w:rsidRPr="008A557E" w:rsidRDefault="008628B5" w:rsidP="00BC7524">
            <w:pPr>
              <w:ind w:left="-45"/>
              <w:jc w:val="center"/>
              <w:rPr>
                <w:bCs/>
                <w:color w:val="000000" w:themeColor="text1"/>
                <w:sz w:val="20"/>
                <w:szCs w:val="20"/>
              </w:rPr>
            </w:pPr>
            <w:r w:rsidRPr="008A557E">
              <w:rPr>
                <w:bCs/>
                <w:color w:val="000000" w:themeColor="text1"/>
                <w:sz w:val="20"/>
                <w:szCs w:val="20"/>
              </w:rPr>
              <w:t>несовершеннолетние лица</w:t>
            </w:r>
          </w:p>
        </w:tc>
        <w:tc>
          <w:tcPr>
            <w:tcW w:w="3266" w:type="dxa"/>
            <w:gridSpan w:val="11"/>
          </w:tcPr>
          <w:p w14:paraId="3158F687" w14:textId="77777777" w:rsidR="008628B5" w:rsidRPr="008A557E" w:rsidRDefault="008628B5" w:rsidP="003905F8">
            <w:pPr>
              <w:ind w:left="-45" w:firstLine="78"/>
              <w:jc w:val="center"/>
              <w:rPr>
                <w:bCs/>
                <w:color w:val="000000" w:themeColor="text1"/>
                <w:sz w:val="20"/>
                <w:szCs w:val="20"/>
              </w:rPr>
            </w:pPr>
          </w:p>
        </w:tc>
        <w:tc>
          <w:tcPr>
            <w:tcW w:w="3112" w:type="dxa"/>
            <w:gridSpan w:val="11"/>
          </w:tcPr>
          <w:p w14:paraId="3CF66C37" w14:textId="77777777" w:rsidR="008628B5" w:rsidRPr="008A557E" w:rsidRDefault="008628B5" w:rsidP="000F4B85">
            <w:pPr>
              <w:ind w:left="-45" w:firstLine="78"/>
              <w:jc w:val="center"/>
              <w:rPr>
                <w:bCs/>
                <w:color w:val="000000" w:themeColor="text1"/>
                <w:sz w:val="20"/>
                <w:szCs w:val="20"/>
              </w:rPr>
            </w:pPr>
            <w:r w:rsidRPr="008A557E">
              <w:rPr>
                <w:bCs/>
                <w:color w:val="000000" w:themeColor="text1"/>
                <w:sz w:val="20"/>
                <w:szCs w:val="20"/>
              </w:rPr>
              <w:t>100%</w:t>
            </w:r>
          </w:p>
          <w:p w14:paraId="54A24548" w14:textId="77777777" w:rsidR="00564F2D" w:rsidRPr="008A557E" w:rsidRDefault="00564F2D" w:rsidP="000F4B85">
            <w:pPr>
              <w:ind w:left="-45" w:firstLine="78"/>
              <w:jc w:val="center"/>
              <w:rPr>
                <w:bCs/>
                <w:color w:val="000000" w:themeColor="text1"/>
                <w:sz w:val="20"/>
                <w:szCs w:val="20"/>
              </w:rPr>
            </w:pPr>
            <w:r w:rsidRPr="008A557E">
              <w:rPr>
                <w:bCs/>
                <w:color w:val="000000" w:themeColor="text1"/>
                <w:sz w:val="20"/>
                <w:szCs w:val="20"/>
              </w:rPr>
              <w:t>(п. 2.6 Порядка ФНП)</w:t>
            </w:r>
          </w:p>
          <w:p w14:paraId="7048CA0C" w14:textId="77777777" w:rsidR="00564F2D" w:rsidRPr="008A557E" w:rsidRDefault="00564F2D" w:rsidP="000F4B85">
            <w:pPr>
              <w:ind w:left="-45" w:firstLine="78"/>
              <w:jc w:val="center"/>
              <w:rPr>
                <w:bCs/>
                <w:color w:val="000000" w:themeColor="text1"/>
                <w:sz w:val="20"/>
                <w:szCs w:val="20"/>
              </w:rPr>
            </w:pPr>
          </w:p>
          <w:p w14:paraId="337C27F8" w14:textId="77777777" w:rsidR="008628B5" w:rsidRPr="008A557E" w:rsidRDefault="008628B5" w:rsidP="000178F5">
            <w:pPr>
              <w:ind w:left="-45" w:firstLine="78"/>
              <w:jc w:val="center"/>
              <w:rPr>
                <w:bCs/>
                <w:color w:val="000000" w:themeColor="text1"/>
                <w:sz w:val="18"/>
                <w:szCs w:val="18"/>
              </w:rPr>
            </w:pPr>
            <w:r w:rsidRPr="008A557E">
              <w:rPr>
                <w:bCs/>
                <w:color w:val="000000" w:themeColor="text1"/>
                <w:sz w:val="18"/>
                <w:szCs w:val="18"/>
              </w:rPr>
              <w:t xml:space="preserve">пропорционально участию в договоре (соглашении) по отчуждению, т.е. </w:t>
            </w:r>
          </w:p>
          <w:p w14:paraId="3D162771" w14:textId="77777777" w:rsidR="008628B5" w:rsidRPr="008A557E" w:rsidRDefault="008628B5" w:rsidP="000178F5">
            <w:pPr>
              <w:ind w:left="-45" w:firstLine="78"/>
              <w:jc w:val="center"/>
              <w:rPr>
                <w:bCs/>
                <w:color w:val="000000" w:themeColor="text1"/>
                <w:sz w:val="18"/>
                <w:szCs w:val="18"/>
              </w:rPr>
            </w:pPr>
            <w:r w:rsidRPr="008A557E">
              <w:rPr>
                <w:bCs/>
                <w:color w:val="000000" w:themeColor="text1"/>
                <w:sz w:val="18"/>
                <w:szCs w:val="18"/>
              </w:rPr>
              <w:t>пропорционально размеру принадлежащей доли в праве</w:t>
            </w:r>
          </w:p>
          <w:p w14:paraId="15F3E56E" w14:textId="77777777" w:rsidR="008628B5" w:rsidRPr="008A557E" w:rsidRDefault="008628B5" w:rsidP="000178F5">
            <w:pPr>
              <w:ind w:left="-45" w:firstLine="78"/>
              <w:jc w:val="center"/>
              <w:rPr>
                <w:bCs/>
                <w:color w:val="000000" w:themeColor="text1"/>
                <w:sz w:val="18"/>
                <w:szCs w:val="18"/>
              </w:rPr>
            </w:pPr>
            <w:r w:rsidRPr="008A557E">
              <w:rPr>
                <w:bCs/>
                <w:color w:val="000000" w:themeColor="text1"/>
                <w:sz w:val="18"/>
                <w:szCs w:val="18"/>
              </w:rPr>
              <w:t>Порядок расчета:</w:t>
            </w:r>
          </w:p>
          <w:p w14:paraId="48B57C76" w14:textId="77777777" w:rsidR="00564F2D" w:rsidRPr="008A557E" w:rsidRDefault="008628B5" w:rsidP="00564F2D">
            <w:pPr>
              <w:ind w:left="-45" w:firstLine="78"/>
              <w:jc w:val="center"/>
              <w:rPr>
                <w:bCs/>
                <w:color w:val="000000" w:themeColor="text1"/>
                <w:sz w:val="18"/>
                <w:szCs w:val="18"/>
              </w:rPr>
            </w:pPr>
            <w:r w:rsidRPr="008A557E">
              <w:rPr>
                <w:bCs/>
                <w:color w:val="000000" w:themeColor="text1"/>
                <w:sz w:val="18"/>
                <w:szCs w:val="18"/>
              </w:rPr>
              <w:t>размер УПТХ делится на 2 (по количеству сторон договора) и с ½ высчитывается размер освобождаемой доли, пропорционально размеру доли в праве</w:t>
            </w:r>
          </w:p>
          <w:p w14:paraId="757489FD" w14:textId="77777777" w:rsidR="008628B5" w:rsidRPr="008A557E" w:rsidRDefault="008628B5" w:rsidP="000178F5">
            <w:pPr>
              <w:ind w:left="-45" w:firstLine="78"/>
              <w:jc w:val="center"/>
              <w:rPr>
                <w:bCs/>
                <w:color w:val="000000" w:themeColor="text1"/>
                <w:sz w:val="20"/>
                <w:szCs w:val="20"/>
              </w:rPr>
            </w:pPr>
          </w:p>
        </w:tc>
        <w:tc>
          <w:tcPr>
            <w:tcW w:w="1580" w:type="dxa"/>
            <w:gridSpan w:val="2"/>
            <w:shd w:val="clear" w:color="auto" w:fill="auto"/>
          </w:tcPr>
          <w:p w14:paraId="12DEA7EC" w14:textId="77777777" w:rsidR="008628B5" w:rsidRPr="008A557E" w:rsidRDefault="008628B5" w:rsidP="007F29F8">
            <w:pPr>
              <w:ind w:left="-45" w:firstLine="78"/>
              <w:jc w:val="center"/>
              <w:rPr>
                <w:bCs/>
                <w:color w:val="000000" w:themeColor="text1"/>
                <w:sz w:val="20"/>
                <w:szCs w:val="20"/>
              </w:rPr>
            </w:pPr>
          </w:p>
        </w:tc>
      </w:tr>
      <w:tr w:rsidR="008A557E" w:rsidRPr="008A557E" w14:paraId="64546A32" w14:textId="77777777" w:rsidTr="002674A0">
        <w:trPr>
          <w:cantSplit/>
          <w:trHeight w:val="420"/>
        </w:trPr>
        <w:tc>
          <w:tcPr>
            <w:tcW w:w="451" w:type="dxa"/>
            <w:vMerge/>
            <w:shd w:val="clear" w:color="auto" w:fill="auto"/>
          </w:tcPr>
          <w:p w14:paraId="6B329E02" w14:textId="77777777" w:rsidR="008628B5" w:rsidRPr="008A557E" w:rsidRDefault="008628B5" w:rsidP="00AA62B8">
            <w:pPr>
              <w:ind w:hanging="138"/>
              <w:jc w:val="center"/>
              <w:rPr>
                <w:bCs/>
                <w:color w:val="000000" w:themeColor="text1"/>
              </w:rPr>
            </w:pPr>
          </w:p>
        </w:tc>
        <w:tc>
          <w:tcPr>
            <w:tcW w:w="2527" w:type="dxa"/>
          </w:tcPr>
          <w:p w14:paraId="0FE4A599" w14:textId="77777777" w:rsidR="008628B5" w:rsidRPr="008A557E" w:rsidRDefault="008628B5" w:rsidP="00BC7524">
            <w:pPr>
              <w:ind w:left="-45"/>
              <w:jc w:val="center"/>
              <w:rPr>
                <w:b/>
                <w:bCs/>
                <w:color w:val="000000" w:themeColor="text1"/>
                <w:sz w:val="20"/>
                <w:szCs w:val="20"/>
              </w:rPr>
            </w:pPr>
            <w:r w:rsidRPr="008A557E">
              <w:rPr>
                <w:bCs/>
                <w:color w:val="000000" w:themeColor="text1"/>
                <w:sz w:val="20"/>
                <w:szCs w:val="20"/>
              </w:rPr>
              <w:t>физические лица, признанные в установленном порядке</w:t>
            </w:r>
            <w:r w:rsidR="00BB7D2C" w:rsidRPr="008A557E">
              <w:rPr>
                <w:bCs/>
                <w:color w:val="000000" w:themeColor="text1"/>
                <w:sz w:val="20"/>
                <w:szCs w:val="20"/>
              </w:rPr>
              <w:t>,</w:t>
            </w:r>
            <w:r w:rsidRPr="008A557E">
              <w:rPr>
                <w:bCs/>
                <w:color w:val="000000" w:themeColor="text1"/>
                <w:sz w:val="20"/>
                <w:szCs w:val="20"/>
              </w:rPr>
              <w:t xml:space="preserve"> </w:t>
            </w:r>
            <w:r w:rsidRPr="008A557E">
              <w:rPr>
                <w:color w:val="000000" w:themeColor="text1"/>
                <w:sz w:val="20"/>
                <w:szCs w:val="20"/>
              </w:rPr>
              <w:t>нуждающимися в улучшении жилищных условий</w:t>
            </w:r>
          </w:p>
        </w:tc>
        <w:tc>
          <w:tcPr>
            <w:tcW w:w="3266" w:type="dxa"/>
            <w:gridSpan w:val="11"/>
          </w:tcPr>
          <w:p w14:paraId="51B19428" w14:textId="77777777" w:rsidR="008628B5" w:rsidRPr="008A557E" w:rsidRDefault="008628B5" w:rsidP="003905F8">
            <w:pPr>
              <w:ind w:left="-45" w:firstLine="78"/>
              <w:jc w:val="center"/>
              <w:rPr>
                <w:bCs/>
                <w:color w:val="000000" w:themeColor="text1"/>
                <w:sz w:val="20"/>
                <w:szCs w:val="20"/>
              </w:rPr>
            </w:pPr>
            <w:r w:rsidRPr="008A557E">
              <w:rPr>
                <w:bCs/>
                <w:color w:val="000000" w:themeColor="text1"/>
                <w:sz w:val="20"/>
                <w:szCs w:val="20"/>
              </w:rPr>
              <w:t>100 %</w:t>
            </w:r>
          </w:p>
          <w:p w14:paraId="248D9780" w14:textId="77777777" w:rsidR="008628B5" w:rsidRPr="008A557E" w:rsidRDefault="008628B5" w:rsidP="003905F8">
            <w:pPr>
              <w:ind w:left="-45" w:firstLine="78"/>
              <w:jc w:val="center"/>
              <w:rPr>
                <w:bCs/>
                <w:color w:val="000000" w:themeColor="text1"/>
                <w:sz w:val="20"/>
                <w:szCs w:val="20"/>
              </w:rPr>
            </w:pPr>
            <w:r w:rsidRPr="008A557E">
              <w:rPr>
                <w:bCs/>
                <w:color w:val="000000" w:themeColor="text1"/>
                <w:sz w:val="20"/>
                <w:szCs w:val="20"/>
              </w:rPr>
              <w:t>(п.12 ст. 333.38 НК РФ)</w:t>
            </w:r>
          </w:p>
          <w:p w14:paraId="66F9E296" w14:textId="77777777" w:rsidR="008628B5" w:rsidRPr="008A557E" w:rsidRDefault="008628B5" w:rsidP="003905F8">
            <w:pPr>
              <w:ind w:left="-45" w:firstLine="78"/>
              <w:jc w:val="center"/>
              <w:rPr>
                <w:bCs/>
                <w:color w:val="000000" w:themeColor="text1"/>
                <w:sz w:val="20"/>
                <w:szCs w:val="20"/>
              </w:rPr>
            </w:pPr>
          </w:p>
          <w:p w14:paraId="1B769393" w14:textId="77777777" w:rsidR="00BB7D2C" w:rsidRPr="008A557E" w:rsidRDefault="008628B5" w:rsidP="002C0216">
            <w:pPr>
              <w:ind w:left="-45" w:firstLine="78"/>
              <w:jc w:val="center"/>
              <w:rPr>
                <w:bCs/>
                <w:color w:val="000000" w:themeColor="text1"/>
                <w:sz w:val="18"/>
                <w:szCs w:val="18"/>
              </w:rPr>
            </w:pPr>
            <w:r w:rsidRPr="008A557E">
              <w:rPr>
                <w:bCs/>
                <w:color w:val="000000" w:themeColor="text1"/>
                <w:sz w:val="18"/>
                <w:szCs w:val="18"/>
              </w:rPr>
              <w:t>при условии:</w:t>
            </w:r>
          </w:p>
          <w:p w14:paraId="2F082447" w14:textId="77777777" w:rsidR="008628B5" w:rsidRPr="008A557E" w:rsidRDefault="008628B5" w:rsidP="002C0216">
            <w:pPr>
              <w:ind w:left="-45" w:firstLine="78"/>
              <w:jc w:val="center"/>
              <w:rPr>
                <w:bCs/>
                <w:color w:val="000000" w:themeColor="text1"/>
                <w:sz w:val="18"/>
                <w:szCs w:val="18"/>
              </w:rPr>
            </w:pPr>
            <w:r w:rsidRPr="008A557E">
              <w:rPr>
                <w:bCs/>
                <w:color w:val="000000" w:themeColor="text1"/>
                <w:sz w:val="18"/>
                <w:szCs w:val="18"/>
              </w:rPr>
              <w:t>если жилое помещение полностью или частично оплачено за счет выплат, предоставленных из средств федерального бюджета, бюджетов субъектов РФ и местных бюджетов</w:t>
            </w:r>
          </w:p>
          <w:p w14:paraId="66648245" w14:textId="77777777" w:rsidR="008628B5" w:rsidRPr="008A557E" w:rsidRDefault="008628B5" w:rsidP="002C0216">
            <w:pPr>
              <w:ind w:left="-45" w:firstLine="78"/>
              <w:jc w:val="center"/>
              <w:rPr>
                <w:bCs/>
                <w:color w:val="000000" w:themeColor="text1"/>
                <w:sz w:val="20"/>
                <w:szCs w:val="20"/>
              </w:rPr>
            </w:pPr>
          </w:p>
        </w:tc>
        <w:tc>
          <w:tcPr>
            <w:tcW w:w="3112" w:type="dxa"/>
            <w:gridSpan w:val="11"/>
          </w:tcPr>
          <w:p w14:paraId="38E68009" w14:textId="77777777" w:rsidR="008628B5" w:rsidRPr="008A557E" w:rsidRDefault="008628B5" w:rsidP="000F4B85">
            <w:pPr>
              <w:ind w:left="-45" w:firstLine="78"/>
              <w:jc w:val="center"/>
              <w:rPr>
                <w:bCs/>
                <w:color w:val="000000" w:themeColor="text1"/>
                <w:sz w:val="20"/>
                <w:szCs w:val="20"/>
              </w:rPr>
            </w:pPr>
          </w:p>
        </w:tc>
        <w:tc>
          <w:tcPr>
            <w:tcW w:w="1580" w:type="dxa"/>
            <w:gridSpan w:val="2"/>
            <w:shd w:val="clear" w:color="auto" w:fill="auto"/>
          </w:tcPr>
          <w:p w14:paraId="7DCAB37B" w14:textId="77777777" w:rsidR="008628B5" w:rsidRPr="008A557E" w:rsidRDefault="008628B5" w:rsidP="007F29F8">
            <w:pPr>
              <w:ind w:left="-45" w:firstLine="78"/>
              <w:jc w:val="center"/>
              <w:rPr>
                <w:bCs/>
                <w:color w:val="000000" w:themeColor="text1"/>
                <w:sz w:val="20"/>
                <w:szCs w:val="20"/>
              </w:rPr>
            </w:pPr>
          </w:p>
        </w:tc>
      </w:tr>
      <w:tr w:rsidR="008A557E" w:rsidRPr="008A557E" w14:paraId="01CB6B4C" w14:textId="77777777" w:rsidTr="002674A0">
        <w:trPr>
          <w:cantSplit/>
          <w:trHeight w:val="116"/>
        </w:trPr>
        <w:tc>
          <w:tcPr>
            <w:tcW w:w="451" w:type="dxa"/>
            <w:vMerge/>
            <w:shd w:val="clear" w:color="auto" w:fill="auto"/>
          </w:tcPr>
          <w:p w14:paraId="157AEB64" w14:textId="77777777" w:rsidR="002B4453" w:rsidRPr="008A557E" w:rsidRDefault="002B4453" w:rsidP="00AA62B8">
            <w:pPr>
              <w:ind w:hanging="138"/>
              <w:jc w:val="center"/>
              <w:rPr>
                <w:bCs/>
                <w:color w:val="000000" w:themeColor="text1"/>
              </w:rPr>
            </w:pPr>
          </w:p>
        </w:tc>
        <w:tc>
          <w:tcPr>
            <w:tcW w:w="10485" w:type="dxa"/>
            <w:gridSpan w:val="25"/>
          </w:tcPr>
          <w:p w14:paraId="27A50C09" w14:textId="77777777" w:rsidR="002B4453" w:rsidRPr="008A557E" w:rsidRDefault="002B4453" w:rsidP="0093592D">
            <w:pPr>
              <w:jc w:val="both"/>
              <w:rPr>
                <w:bCs/>
                <w:color w:val="000000" w:themeColor="text1"/>
                <w:sz w:val="20"/>
                <w:szCs w:val="20"/>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028B3D3B" w14:textId="77777777" w:rsidTr="002674A0">
        <w:trPr>
          <w:cantSplit/>
          <w:trHeight w:val="190"/>
        </w:trPr>
        <w:tc>
          <w:tcPr>
            <w:tcW w:w="451" w:type="dxa"/>
            <w:vMerge/>
            <w:shd w:val="clear" w:color="auto" w:fill="auto"/>
          </w:tcPr>
          <w:p w14:paraId="73DFF4A9" w14:textId="77777777" w:rsidR="002B4453" w:rsidRPr="008A557E" w:rsidRDefault="002B4453" w:rsidP="00AA62B8">
            <w:pPr>
              <w:ind w:hanging="138"/>
              <w:jc w:val="center"/>
              <w:rPr>
                <w:bCs/>
                <w:color w:val="000000" w:themeColor="text1"/>
              </w:rPr>
            </w:pPr>
          </w:p>
        </w:tc>
        <w:tc>
          <w:tcPr>
            <w:tcW w:w="10485" w:type="dxa"/>
            <w:gridSpan w:val="25"/>
          </w:tcPr>
          <w:p w14:paraId="71B9DE1F" w14:textId="77777777" w:rsidR="002B4453" w:rsidRPr="008A557E" w:rsidRDefault="002B4453" w:rsidP="0093592D">
            <w:pPr>
              <w:jc w:val="both"/>
              <w:rPr>
                <w:bCs/>
                <w:color w:val="000000" w:themeColor="text1"/>
                <w:sz w:val="20"/>
                <w:szCs w:val="20"/>
              </w:rPr>
            </w:pPr>
            <w:r w:rsidRPr="008A557E">
              <w:rPr>
                <w:bCs/>
                <w:color w:val="000000" w:themeColor="text1"/>
                <w:sz w:val="20"/>
              </w:rPr>
              <w:t>к физическим лицам:</w:t>
            </w:r>
          </w:p>
        </w:tc>
      </w:tr>
      <w:tr w:rsidR="008A557E" w:rsidRPr="008A557E" w14:paraId="0ED02192" w14:textId="77777777" w:rsidTr="002674A0">
        <w:trPr>
          <w:cantSplit/>
          <w:trHeight w:val="221"/>
        </w:trPr>
        <w:tc>
          <w:tcPr>
            <w:tcW w:w="451" w:type="dxa"/>
            <w:vMerge/>
            <w:shd w:val="clear" w:color="auto" w:fill="auto"/>
          </w:tcPr>
          <w:p w14:paraId="32B8BE8D" w14:textId="77777777" w:rsidR="00E82855" w:rsidRPr="008A557E" w:rsidRDefault="00E82855" w:rsidP="00AA62B8">
            <w:pPr>
              <w:ind w:hanging="138"/>
              <w:jc w:val="center"/>
              <w:rPr>
                <w:bCs/>
                <w:color w:val="000000" w:themeColor="text1"/>
              </w:rPr>
            </w:pPr>
          </w:p>
        </w:tc>
        <w:tc>
          <w:tcPr>
            <w:tcW w:w="5793" w:type="dxa"/>
            <w:gridSpan w:val="12"/>
          </w:tcPr>
          <w:p w14:paraId="7472F0F4" w14:textId="77777777" w:rsidR="00E82855" w:rsidRPr="008A557E" w:rsidRDefault="00E82855" w:rsidP="0093592D">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7892A74A" w14:textId="77777777" w:rsidR="00E82855" w:rsidRPr="008A557E" w:rsidRDefault="00E82855" w:rsidP="0093592D">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shd w:val="clear" w:color="auto" w:fill="auto"/>
          </w:tcPr>
          <w:p w14:paraId="2D28BC64" w14:textId="4EE0B6CB" w:rsidR="00E82855" w:rsidRPr="008A557E" w:rsidRDefault="00E82855" w:rsidP="007F29F8">
            <w:pPr>
              <w:ind w:left="-45" w:firstLine="78"/>
              <w:jc w:val="center"/>
              <w:rPr>
                <w:bCs/>
                <w:color w:val="000000" w:themeColor="text1"/>
                <w:sz w:val="20"/>
                <w:szCs w:val="20"/>
              </w:rPr>
            </w:pPr>
            <w:r w:rsidRPr="008A557E">
              <w:rPr>
                <w:bCs/>
                <w:color w:val="000000" w:themeColor="text1"/>
                <w:sz w:val="20"/>
                <w:szCs w:val="20"/>
              </w:rPr>
              <w:t>7</w:t>
            </w:r>
            <w:r w:rsidR="00997E00" w:rsidRPr="008A557E">
              <w:rPr>
                <w:bCs/>
                <w:color w:val="000000" w:themeColor="text1"/>
                <w:sz w:val="20"/>
                <w:szCs w:val="20"/>
              </w:rPr>
              <w:t> 570, 67</w:t>
            </w:r>
            <w:r w:rsidRPr="008A557E">
              <w:rPr>
                <w:bCs/>
                <w:color w:val="000000" w:themeColor="text1"/>
                <w:sz w:val="20"/>
                <w:szCs w:val="20"/>
              </w:rPr>
              <w:t xml:space="preserve"> руб.</w:t>
            </w:r>
          </w:p>
        </w:tc>
      </w:tr>
      <w:tr w:rsidR="008A557E" w:rsidRPr="008A557E" w14:paraId="4E2B1390" w14:textId="77777777" w:rsidTr="002674A0">
        <w:trPr>
          <w:cantSplit/>
          <w:trHeight w:val="112"/>
        </w:trPr>
        <w:tc>
          <w:tcPr>
            <w:tcW w:w="451" w:type="dxa"/>
            <w:vMerge/>
            <w:shd w:val="clear" w:color="auto" w:fill="auto"/>
          </w:tcPr>
          <w:p w14:paraId="61A49E53" w14:textId="77777777" w:rsidR="00E82855" w:rsidRPr="008A557E" w:rsidRDefault="00E82855" w:rsidP="00AA62B8">
            <w:pPr>
              <w:ind w:hanging="138"/>
              <w:jc w:val="center"/>
              <w:rPr>
                <w:bCs/>
                <w:color w:val="000000" w:themeColor="text1"/>
              </w:rPr>
            </w:pPr>
          </w:p>
        </w:tc>
        <w:tc>
          <w:tcPr>
            <w:tcW w:w="5793" w:type="dxa"/>
            <w:gridSpan w:val="12"/>
          </w:tcPr>
          <w:p w14:paraId="035AD084" w14:textId="77777777" w:rsidR="00E82855" w:rsidRPr="008A557E" w:rsidRDefault="00E82855" w:rsidP="0093592D">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4DFDFCD1" w14:textId="77777777" w:rsidR="00E82855" w:rsidRPr="008A557E" w:rsidRDefault="00E82855" w:rsidP="0093592D">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shd w:val="clear" w:color="auto" w:fill="auto"/>
          </w:tcPr>
          <w:p w14:paraId="23D8C5DA" w14:textId="77777777" w:rsidR="00E82855" w:rsidRPr="008A557E" w:rsidRDefault="00E82855" w:rsidP="007F29F8">
            <w:pPr>
              <w:ind w:left="-45" w:firstLine="78"/>
              <w:jc w:val="center"/>
              <w:rPr>
                <w:bCs/>
                <w:color w:val="000000" w:themeColor="text1"/>
                <w:sz w:val="20"/>
                <w:szCs w:val="20"/>
              </w:rPr>
            </w:pPr>
          </w:p>
        </w:tc>
      </w:tr>
      <w:tr w:rsidR="008A557E" w:rsidRPr="008A557E" w14:paraId="4D60374B" w14:textId="77777777" w:rsidTr="002674A0">
        <w:trPr>
          <w:cantSplit/>
          <w:trHeight w:val="157"/>
        </w:trPr>
        <w:tc>
          <w:tcPr>
            <w:tcW w:w="451" w:type="dxa"/>
            <w:vMerge/>
            <w:shd w:val="clear" w:color="auto" w:fill="auto"/>
          </w:tcPr>
          <w:p w14:paraId="659A4D35" w14:textId="77777777" w:rsidR="00E82855" w:rsidRPr="008A557E" w:rsidRDefault="00E82855" w:rsidP="00AA62B8">
            <w:pPr>
              <w:ind w:hanging="138"/>
              <w:jc w:val="center"/>
              <w:rPr>
                <w:bCs/>
                <w:color w:val="000000" w:themeColor="text1"/>
              </w:rPr>
            </w:pPr>
          </w:p>
        </w:tc>
        <w:tc>
          <w:tcPr>
            <w:tcW w:w="5793" w:type="dxa"/>
            <w:gridSpan w:val="12"/>
          </w:tcPr>
          <w:p w14:paraId="6B90D88C" w14:textId="77777777" w:rsidR="00E82855" w:rsidRPr="008A557E" w:rsidRDefault="00E82855" w:rsidP="0093592D">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Pr>
          <w:p w14:paraId="2ED05B16" w14:textId="77777777" w:rsidR="00E82855" w:rsidRPr="008A557E" w:rsidRDefault="00E82855" w:rsidP="0093592D">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shd w:val="clear" w:color="auto" w:fill="auto"/>
          </w:tcPr>
          <w:p w14:paraId="0A4327F2" w14:textId="77777777" w:rsidR="00E82855" w:rsidRPr="008A557E" w:rsidRDefault="00E82855" w:rsidP="007F29F8">
            <w:pPr>
              <w:ind w:left="-45" w:firstLine="78"/>
              <w:jc w:val="center"/>
              <w:rPr>
                <w:bCs/>
                <w:color w:val="000000" w:themeColor="text1"/>
                <w:sz w:val="20"/>
                <w:szCs w:val="20"/>
              </w:rPr>
            </w:pPr>
          </w:p>
        </w:tc>
      </w:tr>
      <w:tr w:rsidR="008A557E" w:rsidRPr="008A557E" w14:paraId="4408267B" w14:textId="77777777" w:rsidTr="002674A0">
        <w:trPr>
          <w:cantSplit/>
          <w:trHeight w:val="204"/>
        </w:trPr>
        <w:tc>
          <w:tcPr>
            <w:tcW w:w="451" w:type="dxa"/>
            <w:vMerge/>
            <w:shd w:val="clear" w:color="auto" w:fill="auto"/>
          </w:tcPr>
          <w:p w14:paraId="7F3623EA" w14:textId="77777777" w:rsidR="00E82855" w:rsidRPr="008A557E" w:rsidRDefault="00E82855" w:rsidP="00AA62B8">
            <w:pPr>
              <w:ind w:hanging="138"/>
              <w:jc w:val="center"/>
              <w:rPr>
                <w:bCs/>
                <w:color w:val="000000" w:themeColor="text1"/>
              </w:rPr>
            </w:pPr>
          </w:p>
        </w:tc>
        <w:tc>
          <w:tcPr>
            <w:tcW w:w="5793" w:type="dxa"/>
            <w:gridSpan w:val="12"/>
          </w:tcPr>
          <w:p w14:paraId="5B0CC8E2" w14:textId="77777777" w:rsidR="00E82855" w:rsidRPr="008A557E" w:rsidRDefault="00E82855" w:rsidP="0093592D">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Pr>
          <w:p w14:paraId="14837021" w14:textId="77777777" w:rsidR="00E82855" w:rsidRPr="008A557E" w:rsidRDefault="00E82855" w:rsidP="0093592D">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shd w:val="clear" w:color="auto" w:fill="auto"/>
          </w:tcPr>
          <w:p w14:paraId="1171564B" w14:textId="77777777" w:rsidR="00E82855" w:rsidRPr="008A557E" w:rsidRDefault="00E82855" w:rsidP="007F29F8">
            <w:pPr>
              <w:ind w:left="-45" w:firstLine="78"/>
              <w:jc w:val="center"/>
              <w:rPr>
                <w:bCs/>
                <w:color w:val="000000" w:themeColor="text1"/>
                <w:sz w:val="20"/>
                <w:szCs w:val="20"/>
              </w:rPr>
            </w:pPr>
          </w:p>
        </w:tc>
      </w:tr>
      <w:tr w:rsidR="008A557E" w:rsidRPr="008A557E" w14:paraId="7A0C5290" w14:textId="77777777" w:rsidTr="002674A0">
        <w:trPr>
          <w:cantSplit/>
          <w:trHeight w:val="204"/>
        </w:trPr>
        <w:tc>
          <w:tcPr>
            <w:tcW w:w="451" w:type="dxa"/>
            <w:vMerge/>
            <w:shd w:val="clear" w:color="auto" w:fill="auto"/>
          </w:tcPr>
          <w:p w14:paraId="07B90F1C" w14:textId="77777777" w:rsidR="00E82855" w:rsidRPr="008A557E" w:rsidRDefault="00E82855" w:rsidP="00AA62B8">
            <w:pPr>
              <w:ind w:hanging="138"/>
              <w:jc w:val="center"/>
              <w:rPr>
                <w:bCs/>
                <w:color w:val="000000" w:themeColor="text1"/>
              </w:rPr>
            </w:pPr>
          </w:p>
        </w:tc>
        <w:tc>
          <w:tcPr>
            <w:tcW w:w="5793" w:type="dxa"/>
            <w:gridSpan w:val="12"/>
          </w:tcPr>
          <w:p w14:paraId="61855127" w14:textId="77777777" w:rsidR="00E82855" w:rsidRPr="008A557E" w:rsidRDefault="00E82855" w:rsidP="00997E00">
            <w:pPr>
              <w:jc w:val="both"/>
              <w:rPr>
                <w:bCs/>
                <w:color w:val="000000" w:themeColor="text1"/>
                <w:sz w:val="20"/>
                <w:szCs w:val="20"/>
              </w:rPr>
            </w:pPr>
            <w:r w:rsidRPr="008A557E">
              <w:rPr>
                <w:bCs/>
                <w:color w:val="000000" w:themeColor="text1"/>
                <w:sz w:val="20"/>
                <w:szCs w:val="20"/>
              </w:rPr>
              <w:t>при выезде к юридическим лицам</w:t>
            </w:r>
          </w:p>
        </w:tc>
        <w:tc>
          <w:tcPr>
            <w:tcW w:w="3112" w:type="dxa"/>
            <w:gridSpan w:val="11"/>
          </w:tcPr>
          <w:p w14:paraId="528736E9" w14:textId="3A477F10" w:rsidR="00E82855" w:rsidRPr="008A557E" w:rsidRDefault="009330F0" w:rsidP="0093592D">
            <w:pPr>
              <w:ind w:left="-45" w:firstLine="78"/>
              <w:jc w:val="center"/>
              <w:rPr>
                <w:bCs/>
                <w:color w:val="000000" w:themeColor="text1"/>
                <w:sz w:val="20"/>
                <w:szCs w:val="20"/>
              </w:rPr>
            </w:pPr>
            <w:r w:rsidRPr="008A557E">
              <w:rPr>
                <w:bCs/>
                <w:color w:val="000000" w:themeColor="text1"/>
                <w:sz w:val="20"/>
                <w:szCs w:val="20"/>
              </w:rPr>
              <w:t>7000 руб.</w:t>
            </w:r>
          </w:p>
        </w:tc>
        <w:tc>
          <w:tcPr>
            <w:tcW w:w="1580" w:type="dxa"/>
            <w:gridSpan w:val="2"/>
            <w:shd w:val="clear" w:color="auto" w:fill="auto"/>
          </w:tcPr>
          <w:p w14:paraId="28525825" w14:textId="4E4AF786" w:rsidR="00E82855" w:rsidRPr="008A557E" w:rsidRDefault="00E82855" w:rsidP="0093592D">
            <w:pPr>
              <w:ind w:left="-45" w:firstLine="78"/>
              <w:jc w:val="center"/>
              <w:rPr>
                <w:bCs/>
                <w:color w:val="000000" w:themeColor="text1"/>
                <w:sz w:val="20"/>
                <w:szCs w:val="20"/>
              </w:rPr>
            </w:pPr>
            <w:r w:rsidRPr="008A557E">
              <w:rPr>
                <w:bCs/>
                <w:color w:val="000000" w:themeColor="text1"/>
                <w:sz w:val="18"/>
                <w:szCs w:val="20"/>
              </w:rPr>
              <w:t>15 </w:t>
            </w:r>
            <w:r w:rsidR="00997E00" w:rsidRPr="008A557E">
              <w:rPr>
                <w:bCs/>
                <w:color w:val="000000" w:themeColor="text1"/>
                <w:sz w:val="18"/>
                <w:szCs w:val="20"/>
              </w:rPr>
              <w:t>141</w:t>
            </w:r>
            <w:r w:rsidRPr="008A557E">
              <w:rPr>
                <w:bCs/>
                <w:color w:val="000000" w:themeColor="text1"/>
                <w:sz w:val="18"/>
                <w:szCs w:val="20"/>
              </w:rPr>
              <w:t xml:space="preserve">, </w:t>
            </w:r>
            <w:r w:rsidR="00997E00" w:rsidRPr="008A557E">
              <w:rPr>
                <w:bCs/>
                <w:color w:val="000000" w:themeColor="text1"/>
                <w:sz w:val="18"/>
                <w:szCs w:val="20"/>
              </w:rPr>
              <w:t>33</w:t>
            </w:r>
            <w:r w:rsidRPr="008A557E">
              <w:rPr>
                <w:bCs/>
                <w:color w:val="000000" w:themeColor="text1"/>
                <w:sz w:val="18"/>
                <w:szCs w:val="20"/>
              </w:rPr>
              <w:t xml:space="preserve"> руб.</w:t>
            </w:r>
          </w:p>
        </w:tc>
      </w:tr>
      <w:tr w:rsidR="008A557E" w:rsidRPr="008A557E" w14:paraId="306C213E" w14:textId="77777777" w:rsidTr="002674A0">
        <w:trPr>
          <w:cantSplit/>
          <w:trHeight w:val="420"/>
        </w:trPr>
        <w:tc>
          <w:tcPr>
            <w:tcW w:w="451" w:type="dxa"/>
            <w:vMerge/>
            <w:shd w:val="clear" w:color="auto" w:fill="auto"/>
          </w:tcPr>
          <w:p w14:paraId="45C85752" w14:textId="77777777" w:rsidR="00E82855" w:rsidRPr="008A557E" w:rsidRDefault="00E82855" w:rsidP="00AA62B8">
            <w:pPr>
              <w:ind w:hanging="138"/>
              <w:jc w:val="center"/>
              <w:rPr>
                <w:bCs/>
                <w:color w:val="000000" w:themeColor="text1"/>
              </w:rPr>
            </w:pPr>
          </w:p>
        </w:tc>
        <w:tc>
          <w:tcPr>
            <w:tcW w:w="10485" w:type="dxa"/>
            <w:gridSpan w:val="25"/>
          </w:tcPr>
          <w:p w14:paraId="31CACC1E" w14:textId="77777777" w:rsidR="00E82855" w:rsidRPr="008A557E" w:rsidRDefault="00E82855" w:rsidP="00831B81">
            <w:pPr>
              <w:ind w:left="-45"/>
              <w:jc w:val="both"/>
              <w:rPr>
                <w:b/>
                <w:bCs/>
                <w:i/>
                <w:color w:val="000000" w:themeColor="text1"/>
                <w:sz w:val="20"/>
                <w:szCs w:val="20"/>
              </w:rPr>
            </w:pPr>
            <w:r w:rsidRPr="008A557E">
              <w:rPr>
                <w:b/>
                <w:bCs/>
                <w:i/>
                <w:color w:val="000000" w:themeColor="text1"/>
                <w:sz w:val="20"/>
                <w:szCs w:val="20"/>
              </w:rPr>
              <w:t>Пояснения:</w:t>
            </w:r>
          </w:p>
          <w:p w14:paraId="4C0560E2" w14:textId="77777777" w:rsidR="00E82855" w:rsidRPr="008A557E" w:rsidRDefault="00E82855" w:rsidP="00831B81">
            <w:pPr>
              <w:ind w:left="-45"/>
              <w:jc w:val="both"/>
              <w:rPr>
                <w:bCs/>
                <w:color w:val="000000" w:themeColor="text1"/>
                <w:sz w:val="18"/>
                <w:szCs w:val="18"/>
              </w:rPr>
            </w:pPr>
            <w:r w:rsidRPr="008A557E">
              <w:rPr>
                <w:bCs/>
                <w:color w:val="000000" w:themeColor="text1"/>
                <w:sz w:val="18"/>
                <w:szCs w:val="18"/>
              </w:rPr>
              <w:t>К сделкам с недвижимым имуществом, подлежащим обязательному нотариальному удостоверению, относятся:</w:t>
            </w:r>
          </w:p>
          <w:p w14:paraId="05628A9B" w14:textId="77777777" w:rsidR="00E82855" w:rsidRPr="008A557E" w:rsidRDefault="00E82855" w:rsidP="00BA2D4A">
            <w:pPr>
              <w:ind w:left="-45"/>
              <w:jc w:val="both"/>
              <w:rPr>
                <w:bCs/>
                <w:color w:val="000000" w:themeColor="text1"/>
                <w:sz w:val="20"/>
                <w:szCs w:val="20"/>
              </w:rPr>
            </w:pPr>
            <w:r w:rsidRPr="008A557E">
              <w:rPr>
                <w:bCs/>
                <w:color w:val="000000" w:themeColor="text1"/>
                <w:sz w:val="18"/>
                <w:szCs w:val="18"/>
              </w:rPr>
              <w:t>сделки по отчуждению или договоры ипотеки долей в праве общей собственности на недвижимое имущество за исключением сделок при отчуждении или ипотеке всеми участниками долевой собственности своих долей по одной сделке, сделок, связанных с имуществом, составляющим паевой инвестиционный фонд или приобретаемым для включения в состав паевого инвестиционного фонда, сделок по отчуждению земельных долей, сделок по отчуждению и приобретению долей в праве общей собственности на недвижимое имущество при заключении договора, предусматривающего переход права собственности на жилое помещение в соответствии с Законом РФ от 15 апреля 1993 года N 4802-1 "О статусе столицы РФ", а также договоров об ипотеке долей в праве общей собственности на недвижимое имущество, заключаемых с кредитными организациями; сделки, связанные с распоряжением недвижимым имуществом на условиях опеки (сделки, не связанные с отчуждением имущества, принадлежащего несовершеннолетнему, недееспособному либо ограниченно дееспособному гражданину),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w:t>
            </w:r>
          </w:p>
        </w:tc>
      </w:tr>
      <w:tr w:rsidR="008A557E" w:rsidRPr="008A557E" w14:paraId="3461B737" w14:textId="77777777" w:rsidTr="002674A0">
        <w:trPr>
          <w:cantSplit/>
          <w:trHeight w:val="143"/>
        </w:trPr>
        <w:tc>
          <w:tcPr>
            <w:tcW w:w="10936" w:type="dxa"/>
            <w:gridSpan w:val="26"/>
            <w:shd w:val="clear" w:color="auto" w:fill="D9D9D9" w:themeFill="background1" w:themeFillShade="D9"/>
          </w:tcPr>
          <w:p w14:paraId="3F44258F" w14:textId="693A0E52" w:rsidR="00E82855" w:rsidRPr="008A557E" w:rsidRDefault="00E82855" w:rsidP="007C0836">
            <w:pPr>
              <w:rPr>
                <w:color w:val="000000" w:themeColor="text1"/>
                <w:sz w:val="18"/>
                <w:szCs w:val="18"/>
              </w:rPr>
            </w:pPr>
            <w:r w:rsidRPr="008A557E">
              <w:rPr>
                <w:color w:val="000000" w:themeColor="text1"/>
                <w:sz w:val="18"/>
                <w:szCs w:val="18"/>
              </w:rPr>
              <w:fldChar w:fldCharType="begin"/>
            </w:r>
            <w:r w:rsidRPr="008A557E">
              <w:rPr>
                <w:color w:val="000000" w:themeColor="text1"/>
                <w:sz w:val="18"/>
                <w:szCs w:val="18"/>
              </w:rPr>
              <w:instrText xml:space="preserve"> REF Начало \h </w:instrText>
            </w:r>
            <w:r w:rsidRPr="008A557E">
              <w:rPr>
                <w:color w:val="000000" w:themeColor="text1"/>
                <w:sz w:val="18"/>
                <w:szCs w:val="18"/>
              </w:rPr>
            </w:r>
            <w:r w:rsidRPr="008A557E">
              <w:rPr>
                <w:color w:val="000000" w:themeColor="text1"/>
                <w:sz w:val="18"/>
                <w:szCs w:val="18"/>
              </w:rPr>
              <w:fldChar w:fldCharType="separate"/>
            </w:r>
            <w:r w:rsidR="00DE3E4A"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w:t>
            </w:r>
            <w:r w:rsidR="00A6289F" w:rsidRPr="008A557E">
              <w:rPr>
                <w:color w:val="000000" w:themeColor="text1"/>
                <w:sz w:val="16"/>
              </w:rPr>
              <w:t>2022</w:t>
            </w:r>
            <w:r w:rsidR="00DE3E4A" w:rsidRPr="008A557E">
              <w:rPr>
                <w:color w:val="000000" w:themeColor="text1"/>
                <w:sz w:val="16"/>
              </w:rPr>
              <w:t xml:space="preserve"> год</w:t>
            </w:r>
            <w:r w:rsidRPr="008A557E">
              <w:rPr>
                <w:color w:val="000000" w:themeColor="text1"/>
                <w:sz w:val="18"/>
                <w:szCs w:val="18"/>
              </w:rPr>
              <w:fldChar w:fldCharType="end"/>
            </w:r>
          </w:p>
        </w:tc>
      </w:tr>
      <w:tr w:rsidR="008A557E" w:rsidRPr="008A557E" w14:paraId="01D98690" w14:textId="77777777" w:rsidTr="002674A0">
        <w:trPr>
          <w:cantSplit/>
          <w:trHeight w:val="121"/>
        </w:trPr>
        <w:tc>
          <w:tcPr>
            <w:tcW w:w="451" w:type="dxa"/>
            <w:vMerge w:val="restart"/>
            <w:shd w:val="clear" w:color="auto" w:fill="auto"/>
          </w:tcPr>
          <w:p w14:paraId="23BE91C6" w14:textId="77777777" w:rsidR="00E82855" w:rsidRPr="008A557E" w:rsidRDefault="00E82855" w:rsidP="00AA62B8">
            <w:pPr>
              <w:ind w:hanging="138"/>
              <w:jc w:val="center"/>
              <w:rPr>
                <w:bCs/>
                <w:color w:val="000000" w:themeColor="text1"/>
                <w:sz w:val="18"/>
              </w:rPr>
            </w:pPr>
            <w:r w:rsidRPr="008A557E">
              <w:rPr>
                <w:bCs/>
                <w:color w:val="000000" w:themeColor="text1"/>
                <w:sz w:val="18"/>
              </w:rPr>
              <w:t>2/</w:t>
            </w:r>
          </w:p>
          <w:p w14:paraId="31E7C066" w14:textId="77777777" w:rsidR="008F0EB7" w:rsidRPr="008A557E" w:rsidRDefault="00E82855" w:rsidP="00AA62B8">
            <w:pPr>
              <w:ind w:hanging="138"/>
              <w:jc w:val="center"/>
              <w:rPr>
                <w:bCs/>
                <w:color w:val="000000" w:themeColor="text1"/>
                <w:sz w:val="18"/>
              </w:rPr>
            </w:pPr>
            <w:r w:rsidRPr="008A557E">
              <w:rPr>
                <w:bCs/>
                <w:color w:val="000000" w:themeColor="text1"/>
                <w:sz w:val="18"/>
              </w:rPr>
              <w:t>4</w:t>
            </w:r>
            <w:r w:rsidR="00465346" w:rsidRPr="008A557E">
              <w:rPr>
                <w:bCs/>
                <w:color w:val="000000" w:themeColor="text1"/>
                <w:sz w:val="18"/>
              </w:rPr>
              <w:t>5</w:t>
            </w:r>
            <w:r w:rsidR="008F0EB7" w:rsidRPr="008A557E">
              <w:rPr>
                <w:bCs/>
                <w:color w:val="000000" w:themeColor="text1"/>
                <w:sz w:val="18"/>
              </w:rPr>
              <w:t>/</w:t>
            </w:r>
          </w:p>
          <w:p w14:paraId="60EB15C5" w14:textId="7964FA6A" w:rsidR="00E82855" w:rsidRPr="008A557E" w:rsidRDefault="008F0EB7" w:rsidP="008F0EB7">
            <w:pPr>
              <w:ind w:hanging="151"/>
              <w:jc w:val="center"/>
              <w:rPr>
                <w:b/>
                <w:bCs/>
                <w:color w:val="000000" w:themeColor="text1"/>
              </w:rPr>
            </w:pPr>
            <w:r w:rsidRPr="008A557E">
              <w:rPr>
                <w:bCs/>
                <w:color w:val="000000" w:themeColor="text1"/>
                <w:sz w:val="18"/>
              </w:rPr>
              <w:t>19</w:t>
            </w:r>
          </w:p>
        </w:tc>
        <w:tc>
          <w:tcPr>
            <w:tcW w:w="2527" w:type="dxa"/>
            <w:vMerge w:val="restart"/>
          </w:tcPr>
          <w:p w14:paraId="35AF134A" w14:textId="77777777" w:rsidR="00E82855" w:rsidRPr="008A557E" w:rsidRDefault="00E82855" w:rsidP="009A3166">
            <w:pPr>
              <w:jc w:val="center"/>
              <w:rPr>
                <w:bCs/>
                <w:color w:val="000000" w:themeColor="text1"/>
              </w:rPr>
            </w:pPr>
            <w:r w:rsidRPr="008A557E">
              <w:rPr>
                <w:bCs/>
                <w:color w:val="000000" w:themeColor="text1"/>
                <w:sz w:val="20"/>
              </w:rPr>
              <w:t>Удостоверение сделок, предметом которых является отчуждение недвижимого имущества, не подлежащих обязательному нотариальному удостоверению</w:t>
            </w:r>
          </w:p>
        </w:tc>
        <w:tc>
          <w:tcPr>
            <w:tcW w:w="3266" w:type="dxa"/>
            <w:gridSpan w:val="11"/>
          </w:tcPr>
          <w:p w14:paraId="1883C6DE" w14:textId="77777777" w:rsidR="00E82855" w:rsidRPr="008A557E" w:rsidRDefault="00E82855" w:rsidP="0054213A">
            <w:pPr>
              <w:jc w:val="center"/>
              <w:rPr>
                <w:bCs/>
                <w:color w:val="000000" w:themeColor="text1"/>
                <w:sz w:val="20"/>
              </w:rPr>
            </w:pPr>
            <w:r w:rsidRPr="008A557E">
              <w:rPr>
                <w:bCs/>
                <w:color w:val="000000" w:themeColor="text1"/>
                <w:sz w:val="20"/>
              </w:rPr>
              <w:t>супругу, родителям, детям, внукам в зависимости от суммы сделки:</w:t>
            </w:r>
          </w:p>
          <w:p w14:paraId="1270E2FB" w14:textId="77777777" w:rsidR="00E82855" w:rsidRPr="008A557E" w:rsidRDefault="00E82855" w:rsidP="000F0547">
            <w:pPr>
              <w:jc w:val="center"/>
              <w:rPr>
                <w:bCs/>
                <w:color w:val="000000" w:themeColor="text1"/>
              </w:rPr>
            </w:pPr>
            <w:r w:rsidRPr="008A557E">
              <w:rPr>
                <w:bCs/>
                <w:color w:val="000000" w:themeColor="text1"/>
                <w:sz w:val="18"/>
              </w:rPr>
              <w:t>(п. 1 ч. 1 ст. 22.1 Основ)</w:t>
            </w:r>
          </w:p>
        </w:tc>
        <w:tc>
          <w:tcPr>
            <w:tcW w:w="3112" w:type="dxa"/>
            <w:gridSpan w:val="11"/>
          </w:tcPr>
          <w:p w14:paraId="0FC070BB" w14:textId="7CE729BF" w:rsidR="00E82855" w:rsidRPr="008A557E" w:rsidRDefault="00D30045" w:rsidP="00516D96">
            <w:pPr>
              <w:jc w:val="center"/>
              <w:rPr>
                <w:bCs/>
                <w:color w:val="000000" w:themeColor="text1"/>
                <w:sz w:val="20"/>
                <w:szCs w:val="20"/>
              </w:rPr>
            </w:pPr>
            <w:r w:rsidRPr="008A557E">
              <w:rPr>
                <w:bCs/>
                <w:color w:val="000000" w:themeColor="text1"/>
                <w:sz w:val="20"/>
                <w:szCs w:val="20"/>
              </w:rPr>
              <w:t>8 000</w:t>
            </w:r>
            <w:r w:rsidR="00E82855" w:rsidRPr="008A557E">
              <w:rPr>
                <w:bCs/>
                <w:color w:val="000000" w:themeColor="text1"/>
                <w:sz w:val="20"/>
                <w:szCs w:val="20"/>
              </w:rPr>
              <w:t xml:space="preserve"> </w:t>
            </w:r>
            <w:r w:rsidR="009330F0" w:rsidRPr="008A557E">
              <w:rPr>
                <w:bCs/>
                <w:color w:val="000000" w:themeColor="text1"/>
                <w:sz w:val="20"/>
                <w:szCs w:val="20"/>
              </w:rPr>
              <w:t>руб.</w:t>
            </w:r>
          </w:p>
          <w:p w14:paraId="64B17C97" w14:textId="77777777" w:rsidR="00E82855" w:rsidRPr="008A557E" w:rsidRDefault="00E82855" w:rsidP="00C95D5A">
            <w:pPr>
              <w:jc w:val="center"/>
              <w:rPr>
                <w:bCs/>
                <w:color w:val="000000" w:themeColor="text1"/>
                <w:sz w:val="20"/>
                <w:szCs w:val="20"/>
              </w:rPr>
            </w:pPr>
          </w:p>
          <w:p w14:paraId="080591B6" w14:textId="77777777" w:rsidR="00E82855" w:rsidRPr="008A557E" w:rsidRDefault="00E82855" w:rsidP="0054213A">
            <w:pPr>
              <w:jc w:val="center"/>
              <w:rPr>
                <w:bCs/>
                <w:color w:val="000000" w:themeColor="text1"/>
                <w:sz w:val="20"/>
                <w:szCs w:val="20"/>
              </w:rPr>
            </w:pPr>
          </w:p>
        </w:tc>
        <w:tc>
          <w:tcPr>
            <w:tcW w:w="1580" w:type="dxa"/>
            <w:gridSpan w:val="2"/>
            <w:vMerge w:val="restart"/>
          </w:tcPr>
          <w:p w14:paraId="58B3B953" w14:textId="6CF79784" w:rsidR="00E82855" w:rsidRPr="008A557E" w:rsidRDefault="00465346" w:rsidP="000F4B85">
            <w:pPr>
              <w:ind w:left="-45" w:firstLine="78"/>
              <w:jc w:val="center"/>
              <w:rPr>
                <w:b/>
                <w:bCs/>
                <w:color w:val="000000" w:themeColor="text1"/>
              </w:rPr>
            </w:pPr>
            <w:r w:rsidRPr="008A557E">
              <w:rPr>
                <w:color w:val="000000" w:themeColor="text1"/>
                <w:sz w:val="20"/>
                <w:szCs w:val="20"/>
              </w:rPr>
              <w:t xml:space="preserve">16 655,46 </w:t>
            </w:r>
            <w:r w:rsidR="00E82855" w:rsidRPr="008A557E">
              <w:rPr>
                <w:bCs/>
                <w:color w:val="000000" w:themeColor="text1"/>
                <w:sz w:val="18"/>
                <w:szCs w:val="20"/>
              </w:rPr>
              <w:t>руб.</w:t>
            </w:r>
          </w:p>
        </w:tc>
      </w:tr>
      <w:tr w:rsidR="008A557E" w:rsidRPr="008A557E" w14:paraId="009F0A69" w14:textId="77777777" w:rsidTr="002674A0">
        <w:trPr>
          <w:cantSplit/>
          <w:trHeight w:val="121"/>
        </w:trPr>
        <w:tc>
          <w:tcPr>
            <w:tcW w:w="451" w:type="dxa"/>
            <w:vMerge/>
            <w:shd w:val="clear" w:color="auto" w:fill="auto"/>
          </w:tcPr>
          <w:p w14:paraId="2FE2D875" w14:textId="77777777" w:rsidR="00BB3F2D" w:rsidRPr="008A557E" w:rsidRDefault="00BB3F2D" w:rsidP="00BB3F2D">
            <w:pPr>
              <w:ind w:hanging="138"/>
              <w:jc w:val="center"/>
              <w:rPr>
                <w:bCs/>
                <w:color w:val="000000" w:themeColor="text1"/>
                <w:sz w:val="18"/>
              </w:rPr>
            </w:pPr>
          </w:p>
        </w:tc>
        <w:tc>
          <w:tcPr>
            <w:tcW w:w="2527" w:type="dxa"/>
            <w:vMerge/>
          </w:tcPr>
          <w:p w14:paraId="2C96C42B" w14:textId="77777777" w:rsidR="00BB3F2D" w:rsidRPr="008A557E" w:rsidRDefault="00BB3F2D" w:rsidP="00BB3F2D">
            <w:pPr>
              <w:jc w:val="center"/>
              <w:rPr>
                <w:bCs/>
                <w:color w:val="000000" w:themeColor="text1"/>
                <w:sz w:val="20"/>
              </w:rPr>
            </w:pPr>
          </w:p>
        </w:tc>
        <w:tc>
          <w:tcPr>
            <w:tcW w:w="1563" w:type="dxa"/>
            <w:gridSpan w:val="7"/>
            <w:tcBorders>
              <w:right w:val="single" w:sz="12" w:space="0" w:color="auto"/>
            </w:tcBorders>
          </w:tcPr>
          <w:p w14:paraId="3A5CBE3D" w14:textId="77777777" w:rsidR="00BB3F2D" w:rsidRPr="008A557E" w:rsidRDefault="00BB3F2D" w:rsidP="00BB3F2D">
            <w:pPr>
              <w:jc w:val="center"/>
              <w:rPr>
                <w:bCs/>
                <w:color w:val="000000" w:themeColor="text1"/>
                <w:sz w:val="20"/>
              </w:rPr>
            </w:pPr>
            <w:r w:rsidRPr="008A557E">
              <w:rPr>
                <w:bCs/>
                <w:color w:val="000000" w:themeColor="text1"/>
                <w:sz w:val="20"/>
              </w:rPr>
              <w:t xml:space="preserve">до </w:t>
            </w:r>
          </w:p>
          <w:p w14:paraId="2EF0656D" w14:textId="12FB0234" w:rsidR="00BB3F2D" w:rsidRPr="008A557E" w:rsidRDefault="00BB3F2D" w:rsidP="00BB3F2D">
            <w:pPr>
              <w:jc w:val="center"/>
              <w:rPr>
                <w:bCs/>
                <w:color w:val="000000" w:themeColor="text1"/>
                <w:sz w:val="20"/>
              </w:rPr>
            </w:pPr>
            <w:r w:rsidRPr="008A557E">
              <w:rPr>
                <w:bCs/>
                <w:color w:val="000000" w:themeColor="text1"/>
                <w:sz w:val="20"/>
              </w:rPr>
              <w:t>10 000 000 руб. включительно</w:t>
            </w:r>
          </w:p>
        </w:tc>
        <w:tc>
          <w:tcPr>
            <w:tcW w:w="1703" w:type="dxa"/>
            <w:gridSpan w:val="4"/>
            <w:tcBorders>
              <w:left w:val="single" w:sz="12" w:space="0" w:color="auto"/>
            </w:tcBorders>
          </w:tcPr>
          <w:p w14:paraId="429048C7" w14:textId="77777777" w:rsidR="00BB3F2D" w:rsidRPr="008A557E" w:rsidRDefault="00BB3F2D" w:rsidP="00BB3F2D">
            <w:pPr>
              <w:jc w:val="center"/>
              <w:rPr>
                <w:bCs/>
                <w:color w:val="000000" w:themeColor="text1"/>
                <w:sz w:val="20"/>
              </w:rPr>
            </w:pPr>
            <w:r w:rsidRPr="008A557E">
              <w:rPr>
                <w:bCs/>
                <w:color w:val="000000" w:themeColor="text1"/>
                <w:sz w:val="20"/>
              </w:rPr>
              <w:t>3 000 руб. плюс</w:t>
            </w:r>
          </w:p>
          <w:p w14:paraId="3444C380" w14:textId="77777777" w:rsidR="00BB3F2D" w:rsidRPr="008A557E" w:rsidRDefault="00BB3F2D" w:rsidP="00BB3F2D">
            <w:pPr>
              <w:jc w:val="center"/>
              <w:rPr>
                <w:bCs/>
                <w:color w:val="000000" w:themeColor="text1"/>
                <w:sz w:val="20"/>
              </w:rPr>
            </w:pPr>
            <w:r w:rsidRPr="008A557E">
              <w:rPr>
                <w:bCs/>
                <w:color w:val="000000" w:themeColor="text1"/>
                <w:sz w:val="20"/>
              </w:rPr>
              <w:t>0,2 % оценки недвижимого имущества</w:t>
            </w:r>
          </w:p>
          <w:p w14:paraId="6FC12656" w14:textId="4D0CCABC" w:rsidR="00BB3F2D" w:rsidRPr="008A557E" w:rsidRDefault="00BB3F2D" w:rsidP="00BB3F2D">
            <w:pPr>
              <w:jc w:val="center"/>
              <w:rPr>
                <w:bCs/>
                <w:color w:val="000000" w:themeColor="text1"/>
                <w:sz w:val="20"/>
              </w:rPr>
            </w:pPr>
            <w:r w:rsidRPr="008A557E">
              <w:rPr>
                <w:bCs/>
                <w:color w:val="000000" w:themeColor="text1"/>
                <w:sz w:val="20"/>
              </w:rPr>
              <w:t>(суммы сделки)</w:t>
            </w:r>
          </w:p>
        </w:tc>
        <w:tc>
          <w:tcPr>
            <w:tcW w:w="3112" w:type="dxa"/>
            <w:gridSpan w:val="11"/>
          </w:tcPr>
          <w:p w14:paraId="7437A491" w14:textId="17E2B832" w:rsidR="00BB3F2D" w:rsidRPr="008A557E" w:rsidRDefault="00BB3F2D" w:rsidP="00BB3F2D">
            <w:pPr>
              <w:jc w:val="center"/>
              <w:rPr>
                <w:bCs/>
                <w:color w:val="000000" w:themeColor="text1"/>
                <w:sz w:val="20"/>
                <w:szCs w:val="20"/>
              </w:rPr>
            </w:pPr>
            <w:r w:rsidRPr="008A557E">
              <w:rPr>
                <w:bCs/>
                <w:color w:val="000000" w:themeColor="text1"/>
                <w:sz w:val="20"/>
                <w:szCs w:val="20"/>
              </w:rPr>
              <w:t>10 000 руб.</w:t>
            </w:r>
          </w:p>
          <w:p w14:paraId="15B15387" w14:textId="77777777" w:rsidR="00BB3F2D" w:rsidRPr="008A557E" w:rsidRDefault="00BB3F2D" w:rsidP="00BB3F2D">
            <w:pPr>
              <w:jc w:val="center"/>
              <w:rPr>
                <w:bCs/>
                <w:color w:val="000000" w:themeColor="text1"/>
                <w:sz w:val="20"/>
                <w:szCs w:val="20"/>
              </w:rPr>
            </w:pPr>
            <w:r w:rsidRPr="008A557E">
              <w:rPr>
                <w:bCs/>
                <w:color w:val="000000" w:themeColor="text1"/>
                <w:sz w:val="20"/>
                <w:szCs w:val="20"/>
              </w:rPr>
              <w:t>(за удостоверение договора мены)</w:t>
            </w:r>
          </w:p>
          <w:p w14:paraId="576FC07B" w14:textId="77777777" w:rsidR="00BB3F2D" w:rsidRPr="008A557E" w:rsidRDefault="00BB3F2D" w:rsidP="00BB3F2D">
            <w:pPr>
              <w:jc w:val="center"/>
              <w:rPr>
                <w:bCs/>
                <w:color w:val="000000" w:themeColor="text1"/>
                <w:sz w:val="20"/>
                <w:szCs w:val="20"/>
              </w:rPr>
            </w:pPr>
          </w:p>
        </w:tc>
        <w:tc>
          <w:tcPr>
            <w:tcW w:w="1580" w:type="dxa"/>
            <w:gridSpan w:val="2"/>
            <w:vMerge/>
          </w:tcPr>
          <w:p w14:paraId="75380184" w14:textId="77777777" w:rsidR="00BB3F2D" w:rsidRPr="008A557E" w:rsidRDefault="00BB3F2D" w:rsidP="00BB3F2D">
            <w:pPr>
              <w:ind w:left="-45" w:firstLine="78"/>
              <w:jc w:val="center"/>
              <w:rPr>
                <w:color w:val="000000" w:themeColor="text1"/>
                <w:sz w:val="20"/>
                <w:szCs w:val="20"/>
              </w:rPr>
            </w:pPr>
          </w:p>
        </w:tc>
      </w:tr>
      <w:tr w:rsidR="008A557E" w:rsidRPr="008A557E" w14:paraId="35E33B7B" w14:textId="77777777" w:rsidTr="002674A0">
        <w:trPr>
          <w:cantSplit/>
          <w:trHeight w:val="121"/>
        </w:trPr>
        <w:tc>
          <w:tcPr>
            <w:tcW w:w="451" w:type="dxa"/>
            <w:vMerge/>
            <w:shd w:val="clear" w:color="auto" w:fill="auto"/>
          </w:tcPr>
          <w:p w14:paraId="388C58B4" w14:textId="77777777" w:rsidR="00BB3F2D" w:rsidRPr="008A557E" w:rsidRDefault="00BB3F2D" w:rsidP="00BB3F2D">
            <w:pPr>
              <w:ind w:hanging="138"/>
              <w:jc w:val="center"/>
              <w:rPr>
                <w:bCs/>
                <w:color w:val="000000" w:themeColor="text1"/>
                <w:sz w:val="18"/>
              </w:rPr>
            </w:pPr>
          </w:p>
        </w:tc>
        <w:tc>
          <w:tcPr>
            <w:tcW w:w="2527" w:type="dxa"/>
            <w:vMerge/>
          </w:tcPr>
          <w:p w14:paraId="7B33B63F" w14:textId="77777777" w:rsidR="00BB3F2D" w:rsidRPr="008A557E" w:rsidRDefault="00BB3F2D" w:rsidP="00BB3F2D">
            <w:pPr>
              <w:jc w:val="center"/>
              <w:rPr>
                <w:bCs/>
                <w:color w:val="000000" w:themeColor="text1"/>
                <w:sz w:val="20"/>
              </w:rPr>
            </w:pPr>
          </w:p>
        </w:tc>
        <w:tc>
          <w:tcPr>
            <w:tcW w:w="1563" w:type="dxa"/>
            <w:gridSpan w:val="7"/>
            <w:tcBorders>
              <w:right w:val="single" w:sz="12" w:space="0" w:color="auto"/>
            </w:tcBorders>
          </w:tcPr>
          <w:p w14:paraId="7ECA61D7" w14:textId="77777777" w:rsidR="00BB3F2D" w:rsidRPr="008A557E" w:rsidRDefault="00BB3F2D" w:rsidP="00BB3F2D">
            <w:pPr>
              <w:jc w:val="center"/>
              <w:rPr>
                <w:bCs/>
                <w:color w:val="000000" w:themeColor="text1"/>
                <w:sz w:val="20"/>
              </w:rPr>
            </w:pPr>
            <w:r w:rsidRPr="008A557E">
              <w:rPr>
                <w:bCs/>
                <w:color w:val="000000" w:themeColor="text1"/>
                <w:sz w:val="20"/>
              </w:rPr>
              <w:t>свыше</w:t>
            </w:r>
          </w:p>
          <w:p w14:paraId="09E38C52" w14:textId="35186340" w:rsidR="00BB3F2D" w:rsidRPr="008A557E" w:rsidRDefault="00BB3F2D" w:rsidP="00BB3F2D">
            <w:pPr>
              <w:jc w:val="center"/>
              <w:rPr>
                <w:bCs/>
                <w:color w:val="000000" w:themeColor="text1"/>
                <w:sz w:val="20"/>
              </w:rPr>
            </w:pPr>
            <w:r w:rsidRPr="008A557E">
              <w:rPr>
                <w:bCs/>
                <w:color w:val="000000" w:themeColor="text1"/>
                <w:sz w:val="20"/>
              </w:rPr>
              <w:t>10 000 000 руб.</w:t>
            </w:r>
          </w:p>
        </w:tc>
        <w:tc>
          <w:tcPr>
            <w:tcW w:w="1703" w:type="dxa"/>
            <w:gridSpan w:val="4"/>
            <w:tcBorders>
              <w:left w:val="single" w:sz="12" w:space="0" w:color="auto"/>
            </w:tcBorders>
          </w:tcPr>
          <w:p w14:paraId="03A468B1" w14:textId="77777777" w:rsidR="00BB3F2D" w:rsidRPr="008A557E" w:rsidRDefault="00BB3F2D" w:rsidP="00BB3F2D">
            <w:pPr>
              <w:jc w:val="center"/>
              <w:rPr>
                <w:bCs/>
                <w:color w:val="000000" w:themeColor="text1"/>
                <w:sz w:val="20"/>
              </w:rPr>
            </w:pPr>
            <w:r w:rsidRPr="008A557E">
              <w:rPr>
                <w:bCs/>
                <w:color w:val="000000" w:themeColor="text1"/>
                <w:sz w:val="20"/>
              </w:rPr>
              <w:t>23 000 руб. плюс</w:t>
            </w:r>
          </w:p>
          <w:p w14:paraId="55510AFE" w14:textId="77777777" w:rsidR="00BB3F2D" w:rsidRPr="008A557E" w:rsidRDefault="00BB3F2D" w:rsidP="00BB3F2D">
            <w:pPr>
              <w:jc w:val="center"/>
              <w:rPr>
                <w:bCs/>
                <w:color w:val="000000" w:themeColor="text1"/>
                <w:sz w:val="20"/>
              </w:rPr>
            </w:pPr>
            <w:r w:rsidRPr="008A557E">
              <w:rPr>
                <w:bCs/>
                <w:color w:val="000000" w:themeColor="text1"/>
                <w:sz w:val="20"/>
              </w:rPr>
              <w:t>0,1 % суммы сделки, превышающей 10 000 000 руб., но не более</w:t>
            </w:r>
          </w:p>
          <w:p w14:paraId="41998C50" w14:textId="211F910F" w:rsidR="00BB3F2D" w:rsidRPr="008A557E" w:rsidRDefault="00BB3F2D" w:rsidP="00BB3F2D">
            <w:pPr>
              <w:jc w:val="center"/>
              <w:rPr>
                <w:bCs/>
                <w:color w:val="000000" w:themeColor="text1"/>
                <w:sz w:val="20"/>
              </w:rPr>
            </w:pPr>
            <w:r w:rsidRPr="008A557E">
              <w:rPr>
                <w:bCs/>
                <w:color w:val="000000" w:themeColor="text1"/>
                <w:sz w:val="20"/>
              </w:rPr>
              <w:t>50 000 руб.</w:t>
            </w:r>
          </w:p>
        </w:tc>
        <w:tc>
          <w:tcPr>
            <w:tcW w:w="3112" w:type="dxa"/>
            <w:gridSpan w:val="11"/>
          </w:tcPr>
          <w:p w14:paraId="043BCE53" w14:textId="4A628BC9" w:rsidR="00BB3F2D" w:rsidRPr="008A557E" w:rsidRDefault="00BB3F2D" w:rsidP="00BB3F2D">
            <w:pPr>
              <w:jc w:val="center"/>
              <w:rPr>
                <w:bCs/>
                <w:color w:val="000000" w:themeColor="text1"/>
                <w:sz w:val="20"/>
                <w:szCs w:val="20"/>
              </w:rPr>
            </w:pPr>
            <w:r w:rsidRPr="008A557E">
              <w:rPr>
                <w:bCs/>
                <w:color w:val="000000" w:themeColor="text1"/>
                <w:sz w:val="20"/>
                <w:szCs w:val="20"/>
              </w:rPr>
              <w:t xml:space="preserve">13 000 руб. </w:t>
            </w:r>
          </w:p>
          <w:p w14:paraId="798ADBF6" w14:textId="0498C024" w:rsidR="00BB3F2D" w:rsidRPr="008A557E" w:rsidRDefault="00BB3F2D" w:rsidP="00BB3F2D">
            <w:pPr>
              <w:jc w:val="center"/>
              <w:rPr>
                <w:bCs/>
                <w:color w:val="000000" w:themeColor="text1"/>
                <w:sz w:val="20"/>
                <w:szCs w:val="20"/>
              </w:rPr>
            </w:pPr>
            <w:r w:rsidRPr="008A557E">
              <w:rPr>
                <w:bCs/>
                <w:color w:val="000000" w:themeColor="text1"/>
                <w:sz w:val="20"/>
                <w:szCs w:val="20"/>
              </w:rPr>
              <w:t>(за удостоверение сделок по отчуждению нежилых: помещений, строений, зданий</w:t>
            </w:r>
            <w:r w:rsidR="00C72733" w:rsidRPr="008A557E">
              <w:rPr>
                <w:bCs/>
                <w:color w:val="000000" w:themeColor="text1"/>
                <w:sz w:val="20"/>
                <w:szCs w:val="20"/>
              </w:rPr>
              <w:t xml:space="preserve"> и сооружений</w:t>
            </w:r>
            <w:r w:rsidRPr="008A557E">
              <w:rPr>
                <w:bCs/>
                <w:color w:val="000000" w:themeColor="text1"/>
                <w:sz w:val="20"/>
                <w:szCs w:val="20"/>
              </w:rPr>
              <w:t xml:space="preserve"> площадью более 50 </w:t>
            </w:r>
            <w:proofErr w:type="spellStart"/>
            <w:r w:rsidRPr="008A557E">
              <w:rPr>
                <w:bCs/>
                <w:color w:val="000000" w:themeColor="text1"/>
                <w:sz w:val="20"/>
                <w:szCs w:val="20"/>
              </w:rPr>
              <w:t>кв.м</w:t>
            </w:r>
            <w:proofErr w:type="spellEnd"/>
            <w:r w:rsidRPr="008A557E">
              <w:rPr>
                <w:bCs/>
                <w:color w:val="000000" w:themeColor="text1"/>
                <w:sz w:val="20"/>
                <w:szCs w:val="20"/>
              </w:rPr>
              <w:t>.)</w:t>
            </w:r>
          </w:p>
        </w:tc>
        <w:tc>
          <w:tcPr>
            <w:tcW w:w="1580" w:type="dxa"/>
            <w:gridSpan w:val="2"/>
            <w:vMerge/>
          </w:tcPr>
          <w:p w14:paraId="5F2552B8" w14:textId="77777777" w:rsidR="00BB3F2D" w:rsidRPr="008A557E" w:rsidRDefault="00BB3F2D" w:rsidP="00BB3F2D">
            <w:pPr>
              <w:ind w:left="-45" w:firstLine="78"/>
              <w:jc w:val="center"/>
              <w:rPr>
                <w:color w:val="000000" w:themeColor="text1"/>
                <w:sz w:val="20"/>
                <w:szCs w:val="20"/>
              </w:rPr>
            </w:pPr>
          </w:p>
        </w:tc>
      </w:tr>
      <w:tr w:rsidR="008A557E" w:rsidRPr="008A557E" w14:paraId="42163BA9" w14:textId="77777777" w:rsidTr="002674A0">
        <w:trPr>
          <w:cantSplit/>
          <w:trHeight w:val="121"/>
        </w:trPr>
        <w:tc>
          <w:tcPr>
            <w:tcW w:w="451" w:type="dxa"/>
            <w:vMerge/>
            <w:shd w:val="clear" w:color="auto" w:fill="auto"/>
          </w:tcPr>
          <w:p w14:paraId="145F8268" w14:textId="77777777" w:rsidR="00BB3F2D" w:rsidRPr="008A557E" w:rsidRDefault="00BB3F2D" w:rsidP="00BB3F2D">
            <w:pPr>
              <w:ind w:hanging="138"/>
              <w:jc w:val="center"/>
              <w:rPr>
                <w:bCs/>
                <w:color w:val="000000" w:themeColor="text1"/>
                <w:sz w:val="18"/>
              </w:rPr>
            </w:pPr>
          </w:p>
        </w:tc>
        <w:tc>
          <w:tcPr>
            <w:tcW w:w="2527" w:type="dxa"/>
            <w:vMerge/>
          </w:tcPr>
          <w:p w14:paraId="2F1A9B3C" w14:textId="77777777" w:rsidR="00BB3F2D" w:rsidRPr="008A557E" w:rsidRDefault="00BB3F2D" w:rsidP="00BB3F2D">
            <w:pPr>
              <w:jc w:val="center"/>
              <w:rPr>
                <w:bCs/>
                <w:color w:val="000000" w:themeColor="text1"/>
                <w:sz w:val="20"/>
              </w:rPr>
            </w:pPr>
          </w:p>
        </w:tc>
        <w:tc>
          <w:tcPr>
            <w:tcW w:w="3266" w:type="dxa"/>
            <w:gridSpan w:val="11"/>
          </w:tcPr>
          <w:p w14:paraId="09E5D0CA" w14:textId="2C4303F9" w:rsidR="00BB3F2D" w:rsidRPr="008A557E" w:rsidRDefault="00BB3F2D" w:rsidP="00BB3F2D">
            <w:pPr>
              <w:jc w:val="center"/>
              <w:rPr>
                <w:bCs/>
                <w:color w:val="000000" w:themeColor="text1"/>
                <w:sz w:val="20"/>
              </w:rPr>
            </w:pPr>
            <w:r w:rsidRPr="008A557E">
              <w:rPr>
                <w:bCs/>
                <w:color w:val="000000" w:themeColor="text1"/>
                <w:sz w:val="20"/>
              </w:rPr>
              <w:t>другим лицам в зависимости от суммы сделки:</w:t>
            </w:r>
          </w:p>
        </w:tc>
        <w:tc>
          <w:tcPr>
            <w:tcW w:w="3112" w:type="dxa"/>
            <w:gridSpan w:val="11"/>
            <w:shd w:val="clear" w:color="auto" w:fill="FFFFFF" w:themeFill="background1"/>
          </w:tcPr>
          <w:p w14:paraId="5D9622EE" w14:textId="550DB501" w:rsidR="00BB3F2D" w:rsidRPr="008A557E" w:rsidRDefault="00BB3F2D" w:rsidP="00BB3F2D">
            <w:pPr>
              <w:jc w:val="center"/>
              <w:rPr>
                <w:bCs/>
                <w:color w:val="000000" w:themeColor="text1"/>
                <w:sz w:val="20"/>
                <w:szCs w:val="20"/>
              </w:rPr>
            </w:pPr>
            <w:r w:rsidRPr="008A557E">
              <w:rPr>
                <w:bCs/>
                <w:color w:val="000000" w:themeColor="text1"/>
                <w:sz w:val="20"/>
                <w:szCs w:val="20"/>
              </w:rPr>
              <w:t>16 000 руб.</w:t>
            </w:r>
          </w:p>
          <w:p w14:paraId="16DF59FC" w14:textId="37061424" w:rsidR="00BB3F2D" w:rsidRPr="008A557E" w:rsidRDefault="00BB3F2D" w:rsidP="00BB3F2D">
            <w:pPr>
              <w:jc w:val="center"/>
              <w:rPr>
                <w:bCs/>
                <w:color w:val="000000" w:themeColor="text1"/>
                <w:sz w:val="20"/>
                <w:szCs w:val="20"/>
              </w:rPr>
            </w:pPr>
            <w:r w:rsidRPr="008A557E">
              <w:rPr>
                <w:bCs/>
                <w:color w:val="000000" w:themeColor="text1"/>
                <w:sz w:val="20"/>
                <w:szCs w:val="20"/>
              </w:rPr>
              <w:t>(за удостоверение сделок по отчуждению</w:t>
            </w:r>
            <w:r w:rsidR="00C72733" w:rsidRPr="008A557E">
              <w:rPr>
                <w:bCs/>
                <w:color w:val="000000" w:themeColor="text1"/>
                <w:sz w:val="20"/>
                <w:szCs w:val="20"/>
              </w:rPr>
              <w:t xml:space="preserve"> в одном договоре </w:t>
            </w:r>
            <w:r w:rsidRPr="008A557E">
              <w:rPr>
                <w:bCs/>
                <w:color w:val="000000" w:themeColor="text1"/>
                <w:sz w:val="20"/>
                <w:szCs w:val="20"/>
              </w:rPr>
              <w:t>2 и более объектов недвижимого имущества</w:t>
            </w:r>
            <w:r w:rsidR="00C72733" w:rsidRPr="008A557E">
              <w:rPr>
                <w:bCs/>
                <w:color w:val="000000" w:themeColor="text1"/>
                <w:sz w:val="20"/>
                <w:szCs w:val="20"/>
              </w:rPr>
              <w:t>, не связанных между собой</w:t>
            </w:r>
            <w:r w:rsidRPr="008A557E">
              <w:rPr>
                <w:bCs/>
                <w:color w:val="000000" w:themeColor="text1"/>
                <w:sz w:val="20"/>
                <w:szCs w:val="20"/>
              </w:rPr>
              <w:t>)</w:t>
            </w:r>
          </w:p>
          <w:p w14:paraId="74CFB2B4" w14:textId="7EA83AA9" w:rsidR="00C72733" w:rsidRPr="008A557E" w:rsidRDefault="00C72733" w:rsidP="00BB3F2D">
            <w:pPr>
              <w:jc w:val="center"/>
              <w:rPr>
                <w:bCs/>
                <w:color w:val="000000" w:themeColor="text1"/>
                <w:sz w:val="20"/>
                <w:szCs w:val="20"/>
              </w:rPr>
            </w:pPr>
          </w:p>
        </w:tc>
        <w:tc>
          <w:tcPr>
            <w:tcW w:w="1580" w:type="dxa"/>
            <w:gridSpan w:val="2"/>
            <w:vMerge/>
          </w:tcPr>
          <w:p w14:paraId="5F079CC6" w14:textId="77777777" w:rsidR="00BB3F2D" w:rsidRPr="008A557E" w:rsidRDefault="00BB3F2D" w:rsidP="00BB3F2D">
            <w:pPr>
              <w:ind w:left="-45" w:firstLine="78"/>
              <w:jc w:val="center"/>
              <w:rPr>
                <w:color w:val="000000" w:themeColor="text1"/>
                <w:sz w:val="20"/>
                <w:szCs w:val="20"/>
              </w:rPr>
            </w:pPr>
          </w:p>
        </w:tc>
      </w:tr>
      <w:tr w:rsidR="008A557E" w:rsidRPr="008A557E" w14:paraId="63C1323A" w14:textId="77777777" w:rsidTr="002674A0">
        <w:trPr>
          <w:cantSplit/>
          <w:trHeight w:val="121"/>
        </w:trPr>
        <w:tc>
          <w:tcPr>
            <w:tcW w:w="451" w:type="dxa"/>
            <w:vMerge/>
            <w:shd w:val="clear" w:color="auto" w:fill="auto"/>
          </w:tcPr>
          <w:p w14:paraId="14A0DE74" w14:textId="77777777" w:rsidR="00BB3F2D" w:rsidRPr="008A557E" w:rsidRDefault="00BB3F2D" w:rsidP="00BB3F2D">
            <w:pPr>
              <w:ind w:hanging="138"/>
              <w:jc w:val="center"/>
              <w:rPr>
                <w:bCs/>
                <w:color w:val="000000" w:themeColor="text1"/>
                <w:sz w:val="18"/>
              </w:rPr>
            </w:pPr>
          </w:p>
        </w:tc>
        <w:tc>
          <w:tcPr>
            <w:tcW w:w="2527" w:type="dxa"/>
            <w:vMerge/>
          </w:tcPr>
          <w:p w14:paraId="7A82C4E7" w14:textId="77777777" w:rsidR="00BB3F2D" w:rsidRPr="008A557E" w:rsidRDefault="00BB3F2D" w:rsidP="00BB3F2D">
            <w:pPr>
              <w:jc w:val="center"/>
              <w:rPr>
                <w:bCs/>
                <w:color w:val="000000" w:themeColor="text1"/>
                <w:sz w:val="20"/>
              </w:rPr>
            </w:pPr>
          </w:p>
        </w:tc>
        <w:tc>
          <w:tcPr>
            <w:tcW w:w="1563" w:type="dxa"/>
            <w:gridSpan w:val="7"/>
            <w:tcBorders>
              <w:right w:val="single" w:sz="12" w:space="0" w:color="auto"/>
            </w:tcBorders>
          </w:tcPr>
          <w:p w14:paraId="015355D1" w14:textId="77777777" w:rsidR="00BB3F2D" w:rsidRPr="008A557E" w:rsidRDefault="00BB3F2D" w:rsidP="00BB3F2D">
            <w:pPr>
              <w:jc w:val="center"/>
              <w:rPr>
                <w:bCs/>
                <w:color w:val="000000" w:themeColor="text1"/>
                <w:sz w:val="20"/>
              </w:rPr>
            </w:pPr>
            <w:r w:rsidRPr="008A557E">
              <w:rPr>
                <w:bCs/>
                <w:color w:val="000000" w:themeColor="text1"/>
                <w:sz w:val="20"/>
              </w:rPr>
              <w:t>до</w:t>
            </w:r>
          </w:p>
          <w:p w14:paraId="05C8DE0A" w14:textId="750FF5C2" w:rsidR="00BB3F2D" w:rsidRPr="008A557E" w:rsidRDefault="00BB3F2D" w:rsidP="00BB3F2D">
            <w:pPr>
              <w:jc w:val="center"/>
              <w:rPr>
                <w:bCs/>
                <w:color w:val="000000" w:themeColor="text1"/>
                <w:sz w:val="20"/>
              </w:rPr>
            </w:pPr>
            <w:r w:rsidRPr="008A557E">
              <w:rPr>
                <w:bCs/>
                <w:color w:val="000000" w:themeColor="text1"/>
                <w:sz w:val="20"/>
              </w:rPr>
              <w:t>1 000 000 руб. включительно</w:t>
            </w:r>
          </w:p>
        </w:tc>
        <w:tc>
          <w:tcPr>
            <w:tcW w:w="1703" w:type="dxa"/>
            <w:gridSpan w:val="4"/>
            <w:tcBorders>
              <w:left w:val="single" w:sz="12" w:space="0" w:color="auto"/>
            </w:tcBorders>
          </w:tcPr>
          <w:p w14:paraId="211D4674" w14:textId="00541495" w:rsidR="00BB3F2D" w:rsidRPr="008A557E" w:rsidRDefault="00BB3F2D" w:rsidP="00BB3F2D">
            <w:pPr>
              <w:jc w:val="center"/>
              <w:rPr>
                <w:bCs/>
                <w:color w:val="000000" w:themeColor="text1"/>
                <w:sz w:val="20"/>
              </w:rPr>
            </w:pPr>
            <w:r w:rsidRPr="008A557E">
              <w:rPr>
                <w:bCs/>
                <w:color w:val="000000" w:themeColor="text1"/>
                <w:sz w:val="20"/>
              </w:rPr>
              <w:t>3 000 руб. плюс 0,4 % суммы сделки</w:t>
            </w:r>
          </w:p>
        </w:tc>
        <w:tc>
          <w:tcPr>
            <w:tcW w:w="3112" w:type="dxa"/>
            <w:gridSpan w:val="11"/>
          </w:tcPr>
          <w:p w14:paraId="752FE69F" w14:textId="19605EB0" w:rsidR="00BB3F2D" w:rsidRPr="008A557E" w:rsidRDefault="00BB3F2D" w:rsidP="00BB3F2D">
            <w:pPr>
              <w:jc w:val="center"/>
              <w:rPr>
                <w:bCs/>
                <w:color w:val="000000" w:themeColor="text1"/>
                <w:sz w:val="20"/>
                <w:szCs w:val="20"/>
              </w:rPr>
            </w:pPr>
            <w:r w:rsidRPr="008A557E">
              <w:rPr>
                <w:bCs/>
                <w:color w:val="000000" w:themeColor="text1"/>
                <w:sz w:val="20"/>
                <w:szCs w:val="20"/>
              </w:rPr>
              <w:t>12 000 руб.</w:t>
            </w:r>
          </w:p>
          <w:p w14:paraId="6B31C9B8" w14:textId="77777777" w:rsidR="00BB3F2D" w:rsidRPr="008A557E" w:rsidRDefault="00BB3F2D" w:rsidP="00BB3F2D">
            <w:pPr>
              <w:jc w:val="center"/>
              <w:rPr>
                <w:bCs/>
                <w:color w:val="000000" w:themeColor="text1"/>
                <w:sz w:val="20"/>
                <w:szCs w:val="20"/>
              </w:rPr>
            </w:pPr>
            <w:r w:rsidRPr="008A557E">
              <w:rPr>
                <w:bCs/>
                <w:color w:val="000000" w:themeColor="text1"/>
                <w:sz w:val="20"/>
                <w:szCs w:val="20"/>
              </w:rPr>
              <w:t xml:space="preserve">(за удостоверение сделок по отчуждению </w:t>
            </w:r>
          </w:p>
          <w:p w14:paraId="007CA82C" w14:textId="291FA0BF" w:rsidR="007B1849" w:rsidRPr="008A557E" w:rsidRDefault="00BB3F2D" w:rsidP="00BB3F2D">
            <w:pPr>
              <w:jc w:val="center"/>
              <w:rPr>
                <w:bCs/>
                <w:color w:val="000000" w:themeColor="text1"/>
                <w:sz w:val="20"/>
                <w:szCs w:val="20"/>
              </w:rPr>
            </w:pPr>
            <w:r w:rsidRPr="008A557E">
              <w:rPr>
                <w:bCs/>
                <w:color w:val="000000" w:themeColor="text1"/>
                <w:sz w:val="20"/>
                <w:szCs w:val="20"/>
              </w:rPr>
              <w:t xml:space="preserve">3 и более связанных </w:t>
            </w:r>
            <w:r w:rsidR="00C72733" w:rsidRPr="008A557E">
              <w:rPr>
                <w:bCs/>
                <w:color w:val="000000" w:themeColor="text1"/>
                <w:sz w:val="20"/>
                <w:szCs w:val="20"/>
              </w:rPr>
              <w:t xml:space="preserve">между собой </w:t>
            </w:r>
            <w:r w:rsidRPr="008A557E">
              <w:rPr>
                <w:bCs/>
                <w:color w:val="000000" w:themeColor="text1"/>
                <w:sz w:val="20"/>
                <w:szCs w:val="20"/>
              </w:rPr>
              <w:t>объектов недвижимого имущества</w:t>
            </w:r>
            <w:r w:rsidR="008F3451" w:rsidRPr="008A557E">
              <w:rPr>
                <w:bCs/>
                <w:color w:val="000000" w:themeColor="text1"/>
                <w:sz w:val="20"/>
                <w:szCs w:val="20"/>
              </w:rPr>
              <w:t>)</w:t>
            </w:r>
          </w:p>
          <w:p w14:paraId="05FACC86" w14:textId="730FD9E6" w:rsidR="00C72733" w:rsidRPr="008A557E" w:rsidRDefault="00C72733" w:rsidP="008F3451">
            <w:pPr>
              <w:jc w:val="center"/>
              <w:rPr>
                <w:bCs/>
                <w:color w:val="000000" w:themeColor="text1"/>
                <w:sz w:val="20"/>
                <w:szCs w:val="20"/>
              </w:rPr>
            </w:pPr>
          </w:p>
        </w:tc>
        <w:tc>
          <w:tcPr>
            <w:tcW w:w="1580" w:type="dxa"/>
            <w:gridSpan w:val="2"/>
            <w:vMerge/>
          </w:tcPr>
          <w:p w14:paraId="0184EE93" w14:textId="77777777" w:rsidR="00BB3F2D" w:rsidRPr="008A557E" w:rsidRDefault="00BB3F2D" w:rsidP="00BB3F2D">
            <w:pPr>
              <w:ind w:left="-45" w:firstLine="78"/>
              <w:jc w:val="center"/>
              <w:rPr>
                <w:color w:val="000000" w:themeColor="text1"/>
                <w:sz w:val="20"/>
                <w:szCs w:val="20"/>
              </w:rPr>
            </w:pPr>
          </w:p>
        </w:tc>
      </w:tr>
      <w:tr w:rsidR="008A557E" w:rsidRPr="008A557E" w14:paraId="57AF53D5" w14:textId="77777777" w:rsidTr="002674A0">
        <w:trPr>
          <w:cantSplit/>
          <w:trHeight w:val="120"/>
        </w:trPr>
        <w:tc>
          <w:tcPr>
            <w:tcW w:w="451" w:type="dxa"/>
            <w:vMerge/>
            <w:shd w:val="clear" w:color="auto" w:fill="auto"/>
          </w:tcPr>
          <w:p w14:paraId="59EAA6A7" w14:textId="77777777" w:rsidR="00BB3F2D" w:rsidRPr="008A557E" w:rsidRDefault="00BB3F2D" w:rsidP="00BB3F2D">
            <w:pPr>
              <w:ind w:hanging="138"/>
              <w:jc w:val="center"/>
              <w:rPr>
                <w:bCs/>
                <w:color w:val="000000" w:themeColor="text1"/>
                <w:sz w:val="20"/>
              </w:rPr>
            </w:pPr>
          </w:p>
        </w:tc>
        <w:tc>
          <w:tcPr>
            <w:tcW w:w="2527" w:type="dxa"/>
            <w:vMerge/>
          </w:tcPr>
          <w:p w14:paraId="1A083A80" w14:textId="77777777" w:rsidR="00BB3F2D" w:rsidRPr="008A557E" w:rsidRDefault="00BB3F2D" w:rsidP="00BB3F2D">
            <w:pPr>
              <w:jc w:val="both"/>
              <w:rPr>
                <w:bCs/>
                <w:color w:val="000000" w:themeColor="text1"/>
              </w:rPr>
            </w:pPr>
          </w:p>
        </w:tc>
        <w:tc>
          <w:tcPr>
            <w:tcW w:w="1563" w:type="dxa"/>
            <w:gridSpan w:val="7"/>
          </w:tcPr>
          <w:p w14:paraId="48B8EE35" w14:textId="77777777" w:rsidR="00BB3F2D" w:rsidRPr="008A557E" w:rsidRDefault="00BB3F2D" w:rsidP="00BB3F2D">
            <w:pPr>
              <w:jc w:val="center"/>
              <w:rPr>
                <w:bCs/>
                <w:color w:val="000000" w:themeColor="text1"/>
                <w:sz w:val="20"/>
              </w:rPr>
            </w:pPr>
            <w:r w:rsidRPr="008A557E">
              <w:rPr>
                <w:bCs/>
                <w:color w:val="000000" w:themeColor="text1"/>
                <w:sz w:val="20"/>
              </w:rPr>
              <w:t>свыше</w:t>
            </w:r>
          </w:p>
          <w:p w14:paraId="79973972" w14:textId="77777777" w:rsidR="00BB3F2D" w:rsidRPr="008A557E" w:rsidRDefault="00BB3F2D" w:rsidP="00BB3F2D">
            <w:pPr>
              <w:jc w:val="center"/>
              <w:rPr>
                <w:bCs/>
                <w:color w:val="000000" w:themeColor="text1"/>
                <w:sz w:val="20"/>
              </w:rPr>
            </w:pPr>
            <w:r w:rsidRPr="008A557E">
              <w:rPr>
                <w:bCs/>
                <w:color w:val="000000" w:themeColor="text1"/>
                <w:sz w:val="20"/>
              </w:rPr>
              <w:t>1 000 000 руб. до</w:t>
            </w:r>
          </w:p>
          <w:p w14:paraId="3983D495" w14:textId="77777777" w:rsidR="00BB3F2D" w:rsidRPr="008A557E" w:rsidRDefault="00BB3F2D" w:rsidP="00BB3F2D">
            <w:pPr>
              <w:jc w:val="center"/>
              <w:rPr>
                <w:bCs/>
                <w:color w:val="000000" w:themeColor="text1"/>
              </w:rPr>
            </w:pPr>
            <w:r w:rsidRPr="008A557E">
              <w:rPr>
                <w:bCs/>
                <w:color w:val="000000" w:themeColor="text1"/>
                <w:sz w:val="20"/>
              </w:rPr>
              <w:t>10 000 000 руб. включительно</w:t>
            </w:r>
          </w:p>
        </w:tc>
        <w:tc>
          <w:tcPr>
            <w:tcW w:w="1703" w:type="dxa"/>
            <w:gridSpan w:val="4"/>
          </w:tcPr>
          <w:p w14:paraId="117F2FE0" w14:textId="77777777" w:rsidR="00BB3F2D" w:rsidRPr="008A557E" w:rsidRDefault="00BB3F2D" w:rsidP="00BB3F2D">
            <w:pPr>
              <w:jc w:val="center"/>
              <w:rPr>
                <w:bCs/>
                <w:color w:val="000000" w:themeColor="text1"/>
                <w:sz w:val="20"/>
              </w:rPr>
            </w:pPr>
            <w:r w:rsidRPr="008A557E">
              <w:rPr>
                <w:bCs/>
                <w:color w:val="000000" w:themeColor="text1"/>
                <w:sz w:val="20"/>
              </w:rPr>
              <w:t xml:space="preserve">7 000 руб. плюс 0,2 % суммы сделки, превышающей </w:t>
            </w:r>
          </w:p>
          <w:p w14:paraId="575C4C63" w14:textId="77777777" w:rsidR="00BB3F2D" w:rsidRPr="008A557E" w:rsidRDefault="00BB3F2D" w:rsidP="00BB3F2D">
            <w:pPr>
              <w:jc w:val="center"/>
              <w:rPr>
                <w:bCs/>
                <w:color w:val="000000" w:themeColor="text1"/>
              </w:rPr>
            </w:pPr>
            <w:r w:rsidRPr="008A557E">
              <w:rPr>
                <w:bCs/>
                <w:color w:val="000000" w:themeColor="text1"/>
                <w:sz w:val="20"/>
              </w:rPr>
              <w:t>1 000 000 руб.</w:t>
            </w:r>
          </w:p>
        </w:tc>
        <w:tc>
          <w:tcPr>
            <w:tcW w:w="3112" w:type="dxa"/>
            <w:gridSpan w:val="11"/>
            <w:vMerge w:val="restart"/>
          </w:tcPr>
          <w:p w14:paraId="0AEB4BA8" w14:textId="77777777" w:rsidR="00BB3F2D" w:rsidRPr="008A557E" w:rsidRDefault="00BB3F2D" w:rsidP="00BB3F2D">
            <w:pPr>
              <w:jc w:val="center"/>
              <w:rPr>
                <w:bCs/>
                <w:color w:val="000000" w:themeColor="text1"/>
                <w:sz w:val="20"/>
                <w:szCs w:val="20"/>
              </w:rPr>
            </w:pPr>
          </w:p>
        </w:tc>
        <w:tc>
          <w:tcPr>
            <w:tcW w:w="1580" w:type="dxa"/>
            <w:gridSpan w:val="2"/>
            <w:vMerge/>
          </w:tcPr>
          <w:p w14:paraId="7FC22FC3" w14:textId="77777777" w:rsidR="00BB3F2D" w:rsidRPr="008A557E" w:rsidRDefault="00BB3F2D" w:rsidP="00BB3F2D">
            <w:pPr>
              <w:ind w:left="-45" w:firstLine="78"/>
              <w:jc w:val="center"/>
              <w:rPr>
                <w:b/>
                <w:bCs/>
                <w:color w:val="000000" w:themeColor="text1"/>
              </w:rPr>
            </w:pPr>
          </w:p>
        </w:tc>
      </w:tr>
      <w:tr w:rsidR="008A557E" w:rsidRPr="008A557E" w14:paraId="18C6A67A" w14:textId="77777777" w:rsidTr="002674A0">
        <w:trPr>
          <w:cantSplit/>
          <w:trHeight w:val="120"/>
        </w:trPr>
        <w:tc>
          <w:tcPr>
            <w:tcW w:w="451" w:type="dxa"/>
            <w:vMerge/>
            <w:shd w:val="clear" w:color="auto" w:fill="auto"/>
          </w:tcPr>
          <w:p w14:paraId="7C30064A" w14:textId="77777777" w:rsidR="00BB3F2D" w:rsidRPr="008A557E" w:rsidRDefault="00BB3F2D" w:rsidP="00BB3F2D">
            <w:pPr>
              <w:ind w:hanging="138"/>
              <w:jc w:val="center"/>
              <w:rPr>
                <w:bCs/>
                <w:color w:val="000000" w:themeColor="text1"/>
                <w:sz w:val="20"/>
              </w:rPr>
            </w:pPr>
          </w:p>
        </w:tc>
        <w:tc>
          <w:tcPr>
            <w:tcW w:w="2527" w:type="dxa"/>
            <w:vMerge/>
          </w:tcPr>
          <w:p w14:paraId="596E4502" w14:textId="77777777" w:rsidR="00BB3F2D" w:rsidRPr="008A557E" w:rsidRDefault="00BB3F2D" w:rsidP="00BB3F2D">
            <w:pPr>
              <w:jc w:val="both"/>
              <w:rPr>
                <w:bCs/>
                <w:color w:val="000000" w:themeColor="text1"/>
              </w:rPr>
            </w:pPr>
          </w:p>
        </w:tc>
        <w:tc>
          <w:tcPr>
            <w:tcW w:w="1563" w:type="dxa"/>
            <w:gridSpan w:val="7"/>
          </w:tcPr>
          <w:p w14:paraId="765A4EF1" w14:textId="77777777" w:rsidR="00BB3F2D" w:rsidRPr="008A557E" w:rsidRDefault="00BB3F2D" w:rsidP="00BB3F2D">
            <w:pPr>
              <w:jc w:val="center"/>
              <w:rPr>
                <w:bCs/>
                <w:color w:val="000000" w:themeColor="text1"/>
                <w:sz w:val="20"/>
              </w:rPr>
            </w:pPr>
            <w:r w:rsidRPr="008A557E">
              <w:rPr>
                <w:bCs/>
                <w:color w:val="000000" w:themeColor="text1"/>
                <w:sz w:val="20"/>
              </w:rPr>
              <w:t xml:space="preserve">свыше </w:t>
            </w:r>
          </w:p>
          <w:p w14:paraId="01935F01" w14:textId="77777777" w:rsidR="00BB3F2D" w:rsidRPr="008A557E" w:rsidRDefault="00BB3F2D" w:rsidP="00BB3F2D">
            <w:pPr>
              <w:jc w:val="center"/>
              <w:rPr>
                <w:bCs/>
                <w:color w:val="000000" w:themeColor="text1"/>
              </w:rPr>
            </w:pPr>
            <w:r w:rsidRPr="008A557E">
              <w:rPr>
                <w:bCs/>
                <w:color w:val="000000" w:themeColor="text1"/>
                <w:sz w:val="20"/>
              </w:rPr>
              <w:t>10 000 000 руб.</w:t>
            </w:r>
          </w:p>
        </w:tc>
        <w:tc>
          <w:tcPr>
            <w:tcW w:w="1703" w:type="dxa"/>
            <w:gridSpan w:val="4"/>
          </w:tcPr>
          <w:p w14:paraId="0DB048C3" w14:textId="77777777" w:rsidR="00BB3F2D" w:rsidRPr="008A557E" w:rsidRDefault="00BB3F2D" w:rsidP="00BB3F2D">
            <w:pPr>
              <w:jc w:val="center"/>
              <w:rPr>
                <w:bCs/>
                <w:color w:val="000000" w:themeColor="text1"/>
                <w:sz w:val="18"/>
                <w:szCs w:val="18"/>
              </w:rPr>
            </w:pPr>
            <w:r w:rsidRPr="008A557E">
              <w:rPr>
                <w:bCs/>
                <w:color w:val="000000" w:themeColor="text1"/>
                <w:sz w:val="18"/>
                <w:szCs w:val="18"/>
              </w:rPr>
              <w:t>25 000 руб. плюс</w:t>
            </w:r>
          </w:p>
          <w:p w14:paraId="3EE41870" w14:textId="77777777" w:rsidR="00BB3F2D" w:rsidRPr="008A557E" w:rsidRDefault="00BB3F2D" w:rsidP="00BB3F2D">
            <w:pPr>
              <w:jc w:val="center"/>
              <w:rPr>
                <w:bCs/>
                <w:color w:val="000000" w:themeColor="text1"/>
                <w:sz w:val="18"/>
                <w:szCs w:val="18"/>
              </w:rPr>
            </w:pPr>
            <w:r w:rsidRPr="008A557E">
              <w:rPr>
                <w:bCs/>
                <w:color w:val="000000" w:themeColor="text1"/>
                <w:sz w:val="18"/>
                <w:szCs w:val="18"/>
              </w:rPr>
              <w:t>0,1 % суммы сделки, превышающей</w:t>
            </w:r>
          </w:p>
          <w:p w14:paraId="4F8A5D7C" w14:textId="77777777" w:rsidR="00BB3F2D" w:rsidRPr="008A557E" w:rsidRDefault="00BB3F2D" w:rsidP="00BB3F2D">
            <w:pPr>
              <w:jc w:val="center"/>
              <w:rPr>
                <w:bCs/>
                <w:color w:val="000000" w:themeColor="text1"/>
                <w:sz w:val="18"/>
                <w:szCs w:val="18"/>
              </w:rPr>
            </w:pPr>
            <w:r w:rsidRPr="008A557E">
              <w:rPr>
                <w:bCs/>
                <w:color w:val="000000" w:themeColor="text1"/>
                <w:sz w:val="18"/>
                <w:szCs w:val="18"/>
              </w:rPr>
              <w:t xml:space="preserve">10 000 000 руб., а в случае отчуждения жилых помещений (квартир, комнат, жилых домов) и земельных участков, занятых жилыми домами, </w:t>
            </w:r>
          </w:p>
          <w:p w14:paraId="0A3149A6" w14:textId="77777777" w:rsidR="00BB3F2D" w:rsidRPr="008A557E" w:rsidRDefault="00BB3F2D" w:rsidP="00BB3F2D">
            <w:pPr>
              <w:jc w:val="center"/>
              <w:rPr>
                <w:bCs/>
                <w:color w:val="000000" w:themeColor="text1"/>
                <w:sz w:val="18"/>
                <w:szCs w:val="18"/>
              </w:rPr>
            </w:pPr>
            <w:r w:rsidRPr="008A557E">
              <w:rPr>
                <w:bCs/>
                <w:color w:val="000000" w:themeColor="text1"/>
                <w:sz w:val="18"/>
                <w:szCs w:val="18"/>
              </w:rPr>
              <w:t xml:space="preserve">- не более </w:t>
            </w:r>
          </w:p>
          <w:p w14:paraId="1FE3127D" w14:textId="77777777" w:rsidR="00BB3F2D" w:rsidRPr="008A557E" w:rsidRDefault="00BB3F2D" w:rsidP="00BB3F2D">
            <w:pPr>
              <w:jc w:val="center"/>
              <w:rPr>
                <w:bCs/>
                <w:color w:val="000000" w:themeColor="text1"/>
              </w:rPr>
            </w:pPr>
            <w:r w:rsidRPr="008A557E">
              <w:rPr>
                <w:bCs/>
                <w:color w:val="000000" w:themeColor="text1"/>
                <w:sz w:val="18"/>
                <w:szCs w:val="18"/>
              </w:rPr>
              <w:t>100 000 руб.</w:t>
            </w:r>
          </w:p>
        </w:tc>
        <w:tc>
          <w:tcPr>
            <w:tcW w:w="3112" w:type="dxa"/>
            <w:gridSpan w:val="11"/>
            <w:vMerge/>
          </w:tcPr>
          <w:p w14:paraId="65490D31" w14:textId="77777777" w:rsidR="00BB3F2D" w:rsidRPr="008A557E" w:rsidRDefault="00BB3F2D" w:rsidP="00BB3F2D">
            <w:pPr>
              <w:jc w:val="center"/>
              <w:rPr>
                <w:bCs/>
                <w:color w:val="000000" w:themeColor="text1"/>
                <w:sz w:val="20"/>
                <w:szCs w:val="20"/>
              </w:rPr>
            </w:pPr>
          </w:p>
        </w:tc>
        <w:tc>
          <w:tcPr>
            <w:tcW w:w="1580" w:type="dxa"/>
            <w:gridSpan w:val="2"/>
            <w:vMerge/>
          </w:tcPr>
          <w:p w14:paraId="3E8BEB17" w14:textId="77777777" w:rsidR="00BB3F2D" w:rsidRPr="008A557E" w:rsidRDefault="00BB3F2D" w:rsidP="00BB3F2D">
            <w:pPr>
              <w:ind w:left="-45" w:firstLine="78"/>
              <w:jc w:val="center"/>
              <w:rPr>
                <w:b/>
                <w:bCs/>
                <w:color w:val="000000" w:themeColor="text1"/>
              </w:rPr>
            </w:pPr>
          </w:p>
        </w:tc>
      </w:tr>
      <w:tr w:rsidR="008A557E" w:rsidRPr="008A557E" w14:paraId="53351880" w14:textId="77777777" w:rsidTr="002674A0">
        <w:trPr>
          <w:cantSplit/>
          <w:trHeight w:val="381"/>
        </w:trPr>
        <w:tc>
          <w:tcPr>
            <w:tcW w:w="451" w:type="dxa"/>
            <w:vMerge/>
            <w:shd w:val="clear" w:color="auto" w:fill="auto"/>
          </w:tcPr>
          <w:p w14:paraId="17ED56FC" w14:textId="77777777" w:rsidR="00BB3F2D" w:rsidRPr="008A557E" w:rsidRDefault="00BB3F2D" w:rsidP="00BB3F2D">
            <w:pPr>
              <w:ind w:hanging="138"/>
              <w:jc w:val="center"/>
              <w:rPr>
                <w:b/>
                <w:bCs/>
                <w:color w:val="000000" w:themeColor="text1"/>
              </w:rPr>
            </w:pPr>
          </w:p>
        </w:tc>
        <w:tc>
          <w:tcPr>
            <w:tcW w:w="2527" w:type="dxa"/>
          </w:tcPr>
          <w:p w14:paraId="2A3BE6CE" w14:textId="4999AF1C" w:rsidR="00EB2C96" w:rsidRPr="008A557E" w:rsidRDefault="00BB3F2D" w:rsidP="00EB2C96">
            <w:pPr>
              <w:jc w:val="center"/>
              <w:rPr>
                <w:i/>
                <w:color w:val="000000" w:themeColor="text1"/>
                <w:sz w:val="20"/>
              </w:rPr>
            </w:pPr>
            <w:r w:rsidRPr="008A557E">
              <w:rPr>
                <w:i/>
                <w:color w:val="000000" w:themeColor="text1"/>
                <w:sz w:val="20"/>
              </w:rPr>
              <w:t>совершенное 2 и более нотариусами</w:t>
            </w:r>
          </w:p>
        </w:tc>
        <w:tc>
          <w:tcPr>
            <w:tcW w:w="3266" w:type="dxa"/>
            <w:gridSpan w:val="11"/>
          </w:tcPr>
          <w:p w14:paraId="57123045" w14:textId="77777777" w:rsidR="00BB3F2D" w:rsidRPr="008A557E" w:rsidRDefault="00BB3F2D" w:rsidP="00BB3F2D">
            <w:pPr>
              <w:jc w:val="center"/>
              <w:rPr>
                <w:b/>
                <w:bCs/>
                <w:color w:val="000000" w:themeColor="text1"/>
              </w:rPr>
            </w:pPr>
          </w:p>
        </w:tc>
        <w:tc>
          <w:tcPr>
            <w:tcW w:w="3112" w:type="dxa"/>
            <w:gridSpan w:val="11"/>
          </w:tcPr>
          <w:p w14:paraId="6FD2B32F" w14:textId="2467ECDB" w:rsidR="00BB3F2D" w:rsidRPr="008A557E" w:rsidRDefault="00BB3F2D" w:rsidP="00BB3F2D">
            <w:pPr>
              <w:jc w:val="center"/>
              <w:rPr>
                <w:bCs/>
                <w:color w:val="000000" w:themeColor="text1"/>
                <w:sz w:val="20"/>
                <w:szCs w:val="20"/>
              </w:rPr>
            </w:pPr>
            <w:r w:rsidRPr="008A557E">
              <w:rPr>
                <w:bCs/>
                <w:color w:val="000000" w:themeColor="text1"/>
                <w:sz w:val="20"/>
                <w:szCs w:val="20"/>
              </w:rPr>
              <w:t>12 818 руб.</w:t>
            </w:r>
          </w:p>
        </w:tc>
        <w:tc>
          <w:tcPr>
            <w:tcW w:w="1580" w:type="dxa"/>
            <w:gridSpan w:val="2"/>
          </w:tcPr>
          <w:p w14:paraId="01311667" w14:textId="43414CD2" w:rsidR="00BB3F2D" w:rsidRPr="008A557E" w:rsidRDefault="00BB3F2D" w:rsidP="00BB3F2D">
            <w:pPr>
              <w:jc w:val="center"/>
              <w:rPr>
                <w:b/>
                <w:bCs/>
                <w:color w:val="000000" w:themeColor="text1"/>
              </w:rPr>
            </w:pPr>
            <w:r w:rsidRPr="008A557E">
              <w:rPr>
                <w:bCs/>
                <w:color w:val="000000" w:themeColor="text1"/>
                <w:sz w:val="20"/>
                <w:szCs w:val="20"/>
              </w:rPr>
              <w:t>12 818 руб.</w:t>
            </w:r>
          </w:p>
        </w:tc>
      </w:tr>
      <w:tr w:rsidR="008A557E" w:rsidRPr="008A557E" w14:paraId="60FD7D93" w14:textId="77777777" w:rsidTr="002674A0">
        <w:trPr>
          <w:cantSplit/>
          <w:trHeight w:val="183"/>
        </w:trPr>
        <w:tc>
          <w:tcPr>
            <w:tcW w:w="451" w:type="dxa"/>
            <w:vMerge/>
            <w:shd w:val="clear" w:color="auto" w:fill="auto"/>
          </w:tcPr>
          <w:p w14:paraId="36F9D15A" w14:textId="77777777" w:rsidR="00BB3F2D" w:rsidRPr="008A557E" w:rsidRDefault="00BB3F2D" w:rsidP="00BB3F2D">
            <w:pPr>
              <w:ind w:hanging="138"/>
              <w:jc w:val="center"/>
              <w:rPr>
                <w:b/>
                <w:bCs/>
                <w:color w:val="000000" w:themeColor="text1"/>
              </w:rPr>
            </w:pPr>
          </w:p>
        </w:tc>
        <w:tc>
          <w:tcPr>
            <w:tcW w:w="10485" w:type="dxa"/>
            <w:gridSpan w:val="25"/>
          </w:tcPr>
          <w:p w14:paraId="28E12963" w14:textId="77777777" w:rsidR="00BB3F2D" w:rsidRPr="008A557E" w:rsidRDefault="00BB3F2D" w:rsidP="00BB3F2D">
            <w:pPr>
              <w:jc w:val="both"/>
              <w:rPr>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26C2F4D8" w14:textId="77777777" w:rsidTr="002674A0">
        <w:trPr>
          <w:cantSplit/>
          <w:trHeight w:val="130"/>
        </w:trPr>
        <w:tc>
          <w:tcPr>
            <w:tcW w:w="451" w:type="dxa"/>
            <w:vMerge/>
            <w:shd w:val="clear" w:color="auto" w:fill="auto"/>
          </w:tcPr>
          <w:p w14:paraId="77C75C99" w14:textId="77777777" w:rsidR="00BB3F2D" w:rsidRPr="008A557E" w:rsidRDefault="00BB3F2D" w:rsidP="00BB3F2D">
            <w:pPr>
              <w:ind w:hanging="138"/>
              <w:jc w:val="center"/>
              <w:rPr>
                <w:b/>
                <w:bCs/>
                <w:color w:val="000000" w:themeColor="text1"/>
              </w:rPr>
            </w:pPr>
          </w:p>
        </w:tc>
        <w:tc>
          <w:tcPr>
            <w:tcW w:w="10485" w:type="dxa"/>
            <w:gridSpan w:val="25"/>
          </w:tcPr>
          <w:p w14:paraId="36383E83" w14:textId="77777777" w:rsidR="00BB3F2D" w:rsidRPr="008A557E" w:rsidRDefault="00BB3F2D" w:rsidP="00BB3F2D">
            <w:pPr>
              <w:jc w:val="both"/>
              <w:rPr>
                <w:bCs/>
                <w:color w:val="000000" w:themeColor="text1"/>
                <w:sz w:val="20"/>
                <w:szCs w:val="20"/>
              </w:rPr>
            </w:pPr>
            <w:r w:rsidRPr="008A557E">
              <w:rPr>
                <w:bCs/>
                <w:color w:val="000000" w:themeColor="text1"/>
                <w:sz w:val="20"/>
              </w:rPr>
              <w:t>к физическим лицам:</w:t>
            </w:r>
          </w:p>
        </w:tc>
      </w:tr>
      <w:tr w:rsidR="008A557E" w:rsidRPr="008A557E" w14:paraId="5899278F" w14:textId="77777777" w:rsidTr="002674A0">
        <w:trPr>
          <w:cantSplit/>
          <w:trHeight w:val="147"/>
        </w:trPr>
        <w:tc>
          <w:tcPr>
            <w:tcW w:w="451" w:type="dxa"/>
            <w:vMerge/>
            <w:shd w:val="clear" w:color="auto" w:fill="auto"/>
          </w:tcPr>
          <w:p w14:paraId="2037C05D" w14:textId="77777777" w:rsidR="00BB3F2D" w:rsidRPr="008A557E" w:rsidRDefault="00BB3F2D" w:rsidP="00BB3F2D">
            <w:pPr>
              <w:ind w:hanging="138"/>
              <w:jc w:val="center"/>
              <w:rPr>
                <w:b/>
                <w:bCs/>
                <w:color w:val="000000" w:themeColor="text1"/>
              </w:rPr>
            </w:pPr>
          </w:p>
        </w:tc>
        <w:tc>
          <w:tcPr>
            <w:tcW w:w="5793" w:type="dxa"/>
            <w:gridSpan w:val="12"/>
          </w:tcPr>
          <w:p w14:paraId="15DB649D" w14:textId="77777777" w:rsidR="00BB3F2D" w:rsidRPr="008A557E" w:rsidRDefault="00BB3F2D" w:rsidP="00BB3F2D">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1CAF90B0" w14:textId="77777777" w:rsidR="00BB3F2D" w:rsidRPr="008A557E" w:rsidRDefault="00BB3F2D" w:rsidP="00BB3F2D">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Pr>
          <w:p w14:paraId="164E6584" w14:textId="6B6DA5FE" w:rsidR="00BB3F2D" w:rsidRPr="008A557E" w:rsidRDefault="00BB3F2D" w:rsidP="00BB3F2D">
            <w:pPr>
              <w:jc w:val="center"/>
              <w:rPr>
                <w:bCs/>
                <w:color w:val="000000" w:themeColor="text1"/>
                <w:sz w:val="20"/>
                <w:szCs w:val="20"/>
              </w:rPr>
            </w:pPr>
            <w:r w:rsidRPr="008A557E">
              <w:rPr>
                <w:bCs/>
                <w:color w:val="000000" w:themeColor="text1"/>
                <w:sz w:val="20"/>
                <w:szCs w:val="20"/>
              </w:rPr>
              <w:t>7 570, 67 руб.</w:t>
            </w:r>
          </w:p>
        </w:tc>
      </w:tr>
      <w:tr w:rsidR="008A557E" w:rsidRPr="008A557E" w14:paraId="1E97E1ED" w14:textId="77777777" w:rsidTr="002674A0">
        <w:trPr>
          <w:cantSplit/>
          <w:trHeight w:val="193"/>
        </w:trPr>
        <w:tc>
          <w:tcPr>
            <w:tcW w:w="451" w:type="dxa"/>
            <w:vMerge/>
            <w:shd w:val="clear" w:color="auto" w:fill="auto"/>
          </w:tcPr>
          <w:p w14:paraId="068F720B" w14:textId="77777777" w:rsidR="00BB3F2D" w:rsidRPr="008A557E" w:rsidRDefault="00BB3F2D" w:rsidP="00BB3F2D">
            <w:pPr>
              <w:ind w:hanging="138"/>
              <w:jc w:val="center"/>
              <w:rPr>
                <w:b/>
                <w:bCs/>
                <w:color w:val="000000" w:themeColor="text1"/>
              </w:rPr>
            </w:pPr>
          </w:p>
        </w:tc>
        <w:tc>
          <w:tcPr>
            <w:tcW w:w="5793" w:type="dxa"/>
            <w:gridSpan w:val="12"/>
          </w:tcPr>
          <w:p w14:paraId="4816C259" w14:textId="77777777" w:rsidR="00BB3F2D" w:rsidRPr="008A557E" w:rsidRDefault="00BB3F2D" w:rsidP="00BB3F2D">
            <w:pPr>
              <w:ind w:left="-67"/>
              <w:jc w:val="both"/>
              <w:rPr>
                <w:b/>
                <w:bCs/>
                <w:color w:val="000000" w:themeColor="text1"/>
              </w:rPr>
            </w:pPr>
            <w:r w:rsidRPr="008A557E">
              <w:rPr>
                <w:bCs/>
                <w:color w:val="000000" w:themeColor="text1"/>
                <w:sz w:val="18"/>
                <w:szCs w:val="20"/>
              </w:rPr>
              <w:t>выезд на дом за пределами поселения, но в пределах н/ округа</w:t>
            </w:r>
          </w:p>
        </w:tc>
        <w:tc>
          <w:tcPr>
            <w:tcW w:w="3112" w:type="dxa"/>
            <w:gridSpan w:val="11"/>
          </w:tcPr>
          <w:p w14:paraId="2C2AAC92" w14:textId="77777777" w:rsidR="00BB3F2D" w:rsidRPr="008A557E" w:rsidRDefault="00BB3F2D" w:rsidP="00BB3F2D">
            <w:pPr>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7C2B2784" w14:textId="77777777" w:rsidR="00BB3F2D" w:rsidRPr="008A557E" w:rsidRDefault="00BB3F2D" w:rsidP="00BB3F2D">
            <w:pPr>
              <w:jc w:val="center"/>
              <w:rPr>
                <w:bCs/>
                <w:color w:val="000000" w:themeColor="text1"/>
                <w:sz w:val="20"/>
                <w:szCs w:val="20"/>
              </w:rPr>
            </w:pPr>
          </w:p>
        </w:tc>
      </w:tr>
      <w:tr w:rsidR="008A557E" w:rsidRPr="008A557E" w14:paraId="2E8A2BED" w14:textId="77777777" w:rsidTr="002674A0">
        <w:trPr>
          <w:cantSplit/>
          <w:trHeight w:val="226"/>
        </w:trPr>
        <w:tc>
          <w:tcPr>
            <w:tcW w:w="451" w:type="dxa"/>
            <w:vMerge/>
            <w:shd w:val="clear" w:color="auto" w:fill="auto"/>
          </w:tcPr>
          <w:p w14:paraId="43C2F506" w14:textId="77777777" w:rsidR="00BB3F2D" w:rsidRPr="008A557E" w:rsidRDefault="00BB3F2D" w:rsidP="00BB3F2D">
            <w:pPr>
              <w:ind w:hanging="138"/>
              <w:jc w:val="center"/>
              <w:rPr>
                <w:b/>
                <w:bCs/>
                <w:color w:val="000000" w:themeColor="text1"/>
              </w:rPr>
            </w:pPr>
          </w:p>
        </w:tc>
        <w:tc>
          <w:tcPr>
            <w:tcW w:w="5793" w:type="dxa"/>
            <w:gridSpan w:val="12"/>
          </w:tcPr>
          <w:p w14:paraId="293EBC4D" w14:textId="77777777" w:rsidR="00BB3F2D" w:rsidRPr="008A557E" w:rsidRDefault="00BB3F2D" w:rsidP="00BB3F2D">
            <w:pPr>
              <w:ind w:left="-67"/>
              <w:jc w:val="both"/>
              <w:rPr>
                <w:b/>
                <w:bCs/>
                <w:color w:val="000000" w:themeColor="text1"/>
              </w:rPr>
            </w:pPr>
            <w:r w:rsidRPr="008A557E">
              <w:rPr>
                <w:bCs/>
                <w:color w:val="000000" w:themeColor="text1"/>
                <w:sz w:val="18"/>
                <w:szCs w:val="20"/>
              </w:rPr>
              <w:t xml:space="preserve">выезд в больницу </w:t>
            </w:r>
          </w:p>
        </w:tc>
        <w:tc>
          <w:tcPr>
            <w:tcW w:w="3112" w:type="dxa"/>
            <w:gridSpan w:val="11"/>
          </w:tcPr>
          <w:p w14:paraId="66CA96A2" w14:textId="77777777" w:rsidR="00BB3F2D" w:rsidRPr="008A557E" w:rsidRDefault="00BB3F2D" w:rsidP="00BB3F2D">
            <w:pPr>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0501BBB1" w14:textId="77777777" w:rsidR="00BB3F2D" w:rsidRPr="008A557E" w:rsidRDefault="00BB3F2D" w:rsidP="00BB3F2D">
            <w:pPr>
              <w:jc w:val="center"/>
              <w:rPr>
                <w:bCs/>
                <w:color w:val="000000" w:themeColor="text1"/>
                <w:sz w:val="20"/>
                <w:szCs w:val="20"/>
              </w:rPr>
            </w:pPr>
          </w:p>
        </w:tc>
      </w:tr>
      <w:tr w:rsidR="008A557E" w:rsidRPr="008A557E" w14:paraId="083ED34F" w14:textId="77777777" w:rsidTr="002674A0">
        <w:trPr>
          <w:cantSplit/>
          <w:trHeight w:val="143"/>
        </w:trPr>
        <w:tc>
          <w:tcPr>
            <w:tcW w:w="451" w:type="dxa"/>
            <w:vMerge/>
            <w:shd w:val="clear" w:color="auto" w:fill="auto"/>
          </w:tcPr>
          <w:p w14:paraId="05C3E689" w14:textId="77777777" w:rsidR="00BB3F2D" w:rsidRPr="008A557E" w:rsidRDefault="00BB3F2D" w:rsidP="00BB3F2D">
            <w:pPr>
              <w:ind w:hanging="138"/>
              <w:jc w:val="center"/>
              <w:rPr>
                <w:b/>
                <w:bCs/>
                <w:color w:val="000000" w:themeColor="text1"/>
              </w:rPr>
            </w:pPr>
          </w:p>
        </w:tc>
        <w:tc>
          <w:tcPr>
            <w:tcW w:w="5793" w:type="dxa"/>
            <w:gridSpan w:val="12"/>
          </w:tcPr>
          <w:p w14:paraId="476FDB87" w14:textId="77777777" w:rsidR="00BB3F2D" w:rsidRPr="008A557E" w:rsidRDefault="00BB3F2D" w:rsidP="00BB3F2D">
            <w:pPr>
              <w:ind w:left="-67"/>
              <w:jc w:val="both"/>
              <w:rPr>
                <w:b/>
                <w:bCs/>
                <w:color w:val="000000" w:themeColor="text1"/>
              </w:rPr>
            </w:pPr>
            <w:r w:rsidRPr="008A557E">
              <w:rPr>
                <w:bCs/>
                <w:color w:val="000000" w:themeColor="text1"/>
                <w:sz w:val="18"/>
                <w:szCs w:val="20"/>
              </w:rPr>
              <w:t>выезд в колонию, ИВС</w:t>
            </w:r>
          </w:p>
        </w:tc>
        <w:tc>
          <w:tcPr>
            <w:tcW w:w="3112" w:type="dxa"/>
            <w:gridSpan w:val="11"/>
          </w:tcPr>
          <w:p w14:paraId="2945A801" w14:textId="77777777" w:rsidR="00BB3F2D" w:rsidRPr="008A557E" w:rsidRDefault="00BB3F2D" w:rsidP="00BB3F2D">
            <w:pPr>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Pr>
          <w:p w14:paraId="704AFFA8" w14:textId="77777777" w:rsidR="00BB3F2D" w:rsidRPr="008A557E" w:rsidRDefault="00BB3F2D" w:rsidP="00BB3F2D">
            <w:pPr>
              <w:jc w:val="center"/>
              <w:rPr>
                <w:bCs/>
                <w:color w:val="000000" w:themeColor="text1"/>
                <w:sz w:val="20"/>
                <w:szCs w:val="20"/>
              </w:rPr>
            </w:pPr>
          </w:p>
        </w:tc>
      </w:tr>
      <w:tr w:rsidR="008A557E" w:rsidRPr="008A557E" w14:paraId="5A24577F" w14:textId="77777777" w:rsidTr="002674A0">
        <w:trPr>
          <w:cantSplit/>
          <w:trHeight w:val="190"/>
        </w:trPr>
        <w:tc>
          <w:tcPr>
            <w:tcW w:w="451" w:type="dxa"/>
            <w:vMerge/>
            <w:shd w:val="clear" w:color="auto" w:fill="auto"/>
          </w:tcPr>
          <w:p w14:paraId="6D3D3A2A" w14:textId="77777777" w:rsidR="00BB3F2D" w:rsidRPr="008A557E" w:rsidRDefault="00BB3F2D" w:rsidP="00BB3F2D">
            <w:pPr>
              <w:ind w:hanging="138"/>
              <w:jc w:val="center"/>
              <w:rPr>
                <w:b/>
                <w:bCs/>
                <w:color w:val="000000" w:themeColor="text1"/>
              </w:rPr>
            </w:pPr>
          </w:p>
        </w:tc>
        <w:tc>
          <w:tcPr>
            <w:tcW w:w="5793" w:type="dxa"/>
            <w:gridSpan w:val="12"/>
          </w:tcPr>
          <w:p w14:paraId="60ED4D80" w14:textId="77777777" w:rsidR="00BB3F2D" w:rsidRPr="008A557E" w:rsidRDefault="00BB3F2D" w:rsidP="00BB3F2D">
            <w:pPr>
              <w:ind w:left="-45" w:firstLine="78"/>
              <w:jc w:val="both"/>
              <w:rPr>
                <w:bCs/>
                <w:color w:val="000000" w:themeColor="text1"/>
                <w:sz w:val="20"/>
                <w:szCs w:val="20"/>
              </w:rPr>
            </w:pPr>
            <w:r w:rsidRPr="008A557E">
              <w:rPr>
                <w:bCs/>
                <w:color w:val="000000" w:themeColor="text1"/>
                <w:sz w:val="20"/>
              </w:rPr>
              <w:t xml:space="preserve">при выезде к юридическим лицам </w:t>
            </w:r>
          </w:p>
        </w:tc>
        <w:tc>
          <w:tcPr>
            <w:tcW w:w="3112" w:type="dxa"/>
            <w:gridSpan w:val="11"/>
          </w:tcPr>
          <w:p w14:paraId="0AC3053D" w14:textId="34A655F2" w:rsidR="00BB3F2D" w:rsidRPr="008A557E" w:rsidRDefault="00BB3F2D" w:rsidP="00BB3F2D">
            <w:pPr>
              <w:ind w:left="-45" w:firstLine="78"/>
              <w:jc w:val="center"/>
              <w:rPr>
                <w:bCs/>
                <w:color w:val="000000" w:themeColor="text1"/>
                <w:sz w:val="20"/>
                <w:szCs w:val="20"/>
              </w:rPr>
            </w:pPr>
            <w:r w:rsidRPr="008A557E">
              <w:rPr>
                <w:bCs/>
                <w:color w:val="000000" w:themeColor="text1"/>
                <w:sz w:val="20"/>
                <w:szCs w:val="20"/>
                <w:shd w:val="clear" w:color="auto" w:fill="FFFFFF" w:themeFill="background1"/>
              </w:rPr>
              <w:t>7 000 руб.</w:t>
            </w:r>
          </w:p>
        </w:tc>
        <w:tc>
          <w:tcPr>
            <w:tcW w:w="1580" w:type="dxa"/>
            <w:gridSpan w:val="2"/>
          </w:tcPr>
          <w:p w14:paraId="76ACB18D" w14:textId="72DD51B9" w:rsidR="00BB3F2D" w:rsidRPr="008A557E" w:rsidRDefault="00BB3F2D" w:rsidP="00BB3F2D">
            <w:pPr>
              <w:jc w:val="center"/>
              <w:rPr>
                <w:bCs/>
                <w:color w:val="000000" w:themeColor="text1"/>
                <w:sz w:val="20"/>
                <w:szCs w:val="20"/>
              </w:rPr>
            </w:pPr>
            <w:r w:rsidRPr="008A557E">
              <w:rPr>
                <w:bCs/>
                <w:color w:val="000000" w:themeColor="text1"/>
                <w:sz w:val="18"/>
                <w:szCs w:val="20"/>
              </w:rPr>
              <w:t>15 141, 33 руб.</w:t>
            </w:r>
          </w:p>
        </w:tc>
      </w:tr>
      <w:tr w:rsidR="008A557E" w:rsidRPr="008A557E" w14:paraId="2C0E1793" w14:textId="77777777" w:rsidTr="002674A0">
        <w:trPr>
          <w:cantSplit/>
          <w:trHeight w:val="281"/>
        </w:trPr>
        <w:tc>
          <w:tcPr>
            <w:tcW w:w="451" w:type="dxa"/>
            <w:vMerge/>
            <w:shd w:val="clear" w:color="auto" w:fill="auto"/>
          </w:tcPr>
          <w:p w14:paraId="3F3D84EB" w14:textId="77777777" w:rsidR="00BB3F2D" w:rsidRPr="008A557E" w:rsidRDefault="00BB3F2D" w:rsidP="00BB3F2D">
            <w:pPr>
              <w:ind w:hanging="138"/>
              <w:jc w:val="center"/>
              <w:rPr>
                <w:b/>
                <w:bCs/>
                <w:color w:val="000000" w:themeColor="text1"/>
              </w:rPr>
            </w:pPr>
          </w:p>
        </w:tc>
        <w:tc>
          <w:tcPr>
            <w:tcW w:w="10485" w:type="dxa"/>
            <w:gridSpan w:val="25"/>
          </w:tcPr>
          <w:p w14:paraId="362106C9" w14:textId="499786DA" w:rsidR="00BB3F2D" w:rsidRPr="008A557E" w:rsidRDefault="00BB3F2D" w:rsidP="00BB3F2D">
            <w:pPr>
              <w:ind w:left="-45" w:firstLine="78"/>
              <w:jc w:val="both"/>
              <w:rPr>
                <w:b/>
                <w:bCs/>
                <w:i/>
                <w:color w:val="000000" w:themeColor="text1"/>
                <w:highlight w:val="yellow"/>
              </w:rPr>
            </w:pPr>
            <w:r w:rsidRPr="008A557E">
              <w:rPr>
                <w:b/>
                <w:bCs/>
                <w:i/>
                <w:color w:val="000000" w:themeColor="text1"/>
                <w:highlight w:val="yellow"/>
              </w:rPr>
              <w:fldChar w:fldCharType="begin"/>
            </w:r>
            <w:r w:rsidRPr="008A557E">
              <w:rPr>
                <w:b/>
                <w:bCs/>
                <w:i/>
                <w:color w:val="000000" w:themeColor="text1"/>
                <w:highlight w:val="yellow"/>
              </w:rPr>
              <w:instrText xml:space="preserve"> REF Льготы \h  \* MERGEFORMAT </w:instrText>
            </w:r>
            <w:r w:rsidRPr="008A557E">
              <w:rPr>
                <w:b/>
                <w:bCs/>
                <w:i/>
                <w:color w:val="000000" w:themeColor="text1"/>
                <w:highlight w:val="yellow"/>
              </w:rPr>
            </w:r>
            <w:r w:rsidRPr="008A557E">
              <w:rPr>
                <w:b/>
                <w:bCs/>
                <w:i/>
                <w:color w:val="000000" w:themeColor="text1"/>
                <w:highlight w:val="yellow"/>
              </w:rPr>
              <w:fldChar w:fldCharType="separate"/>
            </w:r>
            <w:r w:rsidR="00DE3E4A" w:rsidRPr="008A557E">
              <w:rPr>
                <w:b/>
                <w:bCs/>
                <w:i/>
                <w:color w:val="000000" w:themeColor="text1"/>
                <w:sz w:val="22"/>
                <w:szCs w:val="22"/>
              </w:rPr>
              <w:t>Льготы общие</w:t>
            </w:r>
            <w:r w:rsidRPr="008A557E">
              <w:rPr>
                <w:b/>
                <w:bCs/>
                <w:i/>
                <w:color w:val="000000" w:themeColor="text1"/>
                <w:highlight w:val="yellow"/>
              </w:rPr>
              <w:fldChar w:fldCharType="end"/>
            </w:r>
          </w:p>
        </w:tc>
      </w:tr>
      <w:tr w:rsidR="008A557E" w:rsidRPr="008A557E" w14:paraId="239CEAED" w14:textId="77777777" w:rsidTr="002674A0">
        <w:trPr>
          <w:cantSplit/>
          <w:trHeight w:val="281"/>
        </w:trPr>
        <w:tc>
          <w:tcPr>
            <w:tcW w:w="451" w:type="dxa"/>
            <w:vMerge/>
            <w:shd w:val="clear" w:color="auto" w:fill="auto"/>
          </w:tcPr>
          <w:p w14:paraId="33AB31FA" w14:textId="77777777" w:rsidR="00BB3F2D" w:rsidRPr="008A557E" w:rsidRDefault="00BB3F2D" w:rsidP="00BB3F2D">
            <w:pPr>
              <w:ind w:hanging="138"/>
              <w:jc w:val="center"/>
              <w:rPr>
                <w:b/>
                <w:bCs/>
                <w:color w:val="000000" w:themeColor="text1"/>
              </w:rPr>
            </w:pPr>
          </w:p>
        </w:tc>
        <w:tc>
          <w:tcPr>
            <w:tcW w:w="2527" w:type="dxa"/>
          </w:tcPr>
          <w:p w14:paraId="49A919EA" w14:textId="77777777" w:rsidR="00BB3F2D" w:rsidRPr="008A557E" w:rsidRDefault="00BB3F2D" w:rsidP="00BB3F2D">
            <w:pPr>
              <w:ind w:left="-45" w:hanging="27"/>
              <w:jc w:val="center"/>
              <w:rPr>
                <w:bCs/>
                <w:color w:val="000000" w:themeColor="text1"/>
                <w:sz w:val="20"/>
                <w:szCs w:val="20"/>
              </w:rPr>
            </w:pPr>
            <w:r w:rsidRPr="008A557E">
              <w:rPr>
                <w:bCs/>
                <w:color w:val="000000" w:themeColor="text1"/>
                <w:sz w:val="20"/>
                <w:szCs w:val="20"/>
              </w:rPr>
              <w:t>несовершеннолетние лица</w:t>
            </w:r>
          </w:p>
        </w:tc>
        <w:tc>
          <w:tcPr>
            <w:tcW w:w="3266" w:type="dxa"/>
            <w:gridSpan w:val="11"/>
          </w:tcPr>
          <w:p w14:paraId="7753F488" w14:textId="77777777" w:rsidR="00BB3F2D" w:rsidRPr="008A557E" w:rsidRDefault="00BB3F2D" w:rsidP="00BB3F2D">
            <w:pPr>
              <w:ind w:left="-45" w:firstLine="78"/>
              <w:jc w:val="center"/>
              <w:rPr>
                <w:bCs/>
                <w:color w:val="000000" w:themeColor="text1"/>
                <w:sz w:val="20"/>
                <w:szCs w:val="20"/>
              </w:rPr>
            </w:pPr>
          </w:p>
        </w:tc>
        <w:tc>
          <w:tcPr>
            <w:tcW w:w="3112" w:type="dxa"/>
            <w:gridSpan w:val="11"/>
            <w:shd w:val="clear" w:color="auto" w:fill="auto"/>
          </w:tcPr>
          <w:p w14:paraId="6AD8ED08" w14:textId="77777777" w:rsidR="00BB3F2D" w:rsidRPr="008A557E" w:rsidRDefault="00BB3F2D" w:rsidP="00BB3F2D">
            <w:pPr>
              <w:ind w:left="-45" w:firstLine="78"/>
              <w:jc w:val="center"/>
              <w:rPr>
                <w:bCs/>
                <w:color w:val="000000" w:themeColor="text1"/>
                <w:sz w:val="20"/>
                <w:szCs w:val="20"/>
              </w:rPr>
            </w:pPr>
            <w:r w:rsidRPr="008A557E">
              <w:rPr>
                <w:bCs/>
                <w:color w:val="000000" w:themeColor="text1"/>
                <w:sz w:val="20"/>
                <w:szCs w:val="20"/>
              </w:rPr>
              <w:t>100%</w:t>
            </w:r>
          </w:p>
          <w:p w14:paraId="1F0A2DD7" w14:textId="77777777" w:rsidR="00BB3F2D" w:rsidRPr="008A557E" w:rsidRDefault="00BB3F2D" w:rsidP="00BB3F2D">
            <w:pPr>
              <w:ind w:left="-45" w:firstLine="78"/>
              <w:jc w:val="center"/>
              <w:rPr>
                <w:bCs/>
                <w:color w:val="000000" w:themeColor="text1"/>
                <w:sz w:val="20"/>
                <w:szCs w:val="20"/>
              </w:rPr>
            </w:pPr>
            <w:r w:rsidRPr="008A557E">
              <w:rPr>
                <w:bCs/>
                <w:color w:val="000000" w:themeColor="text1"/>
                <w:sz w:val="20"/>
                <w:szCs w:val="20"/>
              </w:rPr>
              <w:t>(п. 2.6 Порядка ФНП)</w:t>
            </w:r>
          </w:p>
          <w:p w14:paraId="648D542A" w14:textId="77777777" w:rsidR="00BB3F2D" w:rsidRPr="008A557E" w:rsidRDefault="00BB3F2D" w:rsidP="00BB3F2D">
            <w:pPr>
              <w:ind w:left="-45" w:firstLine="78"/>
              <w:jc w:val="center"/>
              <w:rPr>
                <w:bCs/>
                <w:color w:val="000000" w:themeColor="text1"/>
                <w:sz w:val="20"/>
                <w:szCs w:val="20"/>
              </w:rPr>
            </w:pPr>
          </w:p>
          <w:p w14:paraId="1CE2BEE7" w14:textId="77777777" w:rsidR="00BB3F2D" w:rsidRPr="008A557E" w:rsidRDefault="00BB3F2D" w:rsidP="00BB3F2D">
            <w:pPr>
              <w:ind w:left="-45" w:firstLine="78"/>
              <w:jc w:val="center"/>
              <w:rPr>
                <w:bCs/>
                <w:color w:val="000000" w:themeColor="text1"/>
                <w:sz w:val="18"/>
                <w:szCs w:val="18"/>
              </w:rPr>
            </w:pPr>
            <w:r w:rsidRPr="008A557E">
              <w:rPr>
                <w:bCs/>
                <w:color w:val="000000" w:themeColor="text1"/>
                <w:sz w:val="18"/>
                <w:szCs w:val="18"/>
              </w:rPr>
              <w:t>пропорционально участию в договоре (соглашении) по отчуждению,</w:t>
            </w:r>
          </w:p>
          <w:p w14:paraId="41C2701F" w14:textId="77777777" w:rsidR="00BB3F2D" w:rsidRPr="008A557E" w:rsidRDefault="00BB3F2D" w:rsidP="00BB3F2D">
            <w:pPr>
              <w:ind w:left="-45" w:firstLine="78"/>
              <w:jc w:val="center"/>
              <w:rPr>
                <w:bCs/>
                <w:color w:val="000000" w:themeColor="text1"/>
                <w:sz w:val="18"/>
                <w:szCs w:val="18"/>
              </w:rPr>
            </w:pPr>
            <w:r w:rsidRPr="008A557E">
              <w:rPr>
                <w:bCs/>
                <w:color w:val="000000" w:themeColor="text1"/>
                <w:sz w:val="18"/>
                <w:szCs w:val="18"/>
              </w:rPr>
              <w:t>т.е. пропорционально размеру принадлежащей доли в праве</w:t>
            </w:r>
          </w:p>
          <w:p w14:paraId="5B5424AF" w14:textId="77777777" w:rsidR="00BB3F2D" w:rsidRPr="008A557E" w:rsidRDefault="00BB3F2D" w:rsidP="00BB3F2D">
            <w:pPr>
              <w:ind w:left="-45" w:firstLine="78"/>
              <w:jc w:val="center"/>
              <w:rPr>
                <w:bCs/>
                <w:color w:val="000000" w:themeColor="text1"/>
                <w:sz w:val="18"/>
                <w:szCs w:val="18"/>
              </w:rPr>
            </w:pPr>
            <w:r w:rsidRPr="008A557E">
              <w:rPr>
                <w:bCs/>
                <w:color w:val="000000" w:themeColor="text1"/>
                <w:sz w:val="18"/>
                <w:szCs w:val="18"/>
              </w:rPr>
              <w:t>Порядок расчета:</w:t>
            </w:r>
          </w:p>
          <w:p w14:paraId="2699CD09" w14:textId="77777777" w:rsidR="00BB3F2D" w:rsidRPr="008A557E" w:rsidRDefault="00BB3F2D" w:rsidP="00BB3F2D">
            <w:pPr>
              <w:ind w:left="-45" w:firstLine="78"/>
              <w:jc w:val="center"/>
              <w:rPr>
                <w:bCs/>
                <w:color w:val="000000" w:themeColor="text1"/>
                <w:sz w:val="18"/>
                <w:szCs w:val="18"/>
              </w:rPr>
            </w:pPr>
            <w:r w:rsidRPr="008A557E">
              <w:rPr>
                <w:bCs/>
                <w:color w:val="000000" w:themeColor="text1"/>
                <w:sz w:val="18"/>
                <w:szCs w:val="18"/>
              </w:rPr>
              <w:t>Размер УПТХ делится на 2 (по количеству сторон договора) и с ½ высчитывается размер освобождаемой доли, пропорционально размеру доли в праве</w:t>
            </w:r>
          </w:p>
          <w:p w14:paraId="46103C18" w14:textId="20278158" w:rsidR="00EB2C96" w:rsidRPr="008A557E" w:rsidRDefault="00EB2C96" w:rsidP="00BB3F2D">
            <w:pPr>
              <w:ind w:left="-45" w:firstLine="78"/>
              <w:jc w:val="center"/>
              <w:rPr>
                <w:bCs/>
                <w:color w:val="000000" w:themeColor="text1"/>
                <w:sz w:val="20"/>
                <w:szCs w:val="20"/>
              </w:rPr>
            </w:pPr>
          </w:p>
        </w:tc>
        <w:tc>
          <w:tcPr>
            <w:tcW w:w="1580" w:type="dxa"/>
            <w:gridSpan w:val="2"/>
          </w:tcPr>
          <w:p w14:paraId="77DE3B7C" w14:textId="77777777" w:rsidR="00BB3F2D" w:rsidRPr="008A557E" w:rsidRDefault="00BB3F2D" w:rsidP="00BB3F2D">
            <w:pPr>
              <w:ind w:left="-45" w:firstLine="78"/>
              <w:jc w:val="center"/>
              <w:rPr>
                <w:bCs/>
                <w:color w:val="000000" w:themeColor="text1"/>
                <w:sz w:val="20"/>
                <w:szCs w:val="20"/>
              </w:rPr>
            </w:pPr>
          </w:p>
        </w:tc>
      </w:tr>
      <w:tr w:rsidR="008A557E" w:rsidRPr="008A557E" w14:paraId="2B28D13B" w14:textId="77777777" w:rsidTr="002674A0">
        <w:trPr>
          <w:cantSplit/>
          <w:trHeight w:val="281"/>
        </w:trPr>
        <w:tc>
          <w:tcPr>
            <w:tcW w:w="451" w:type="dxa"/>
            <w:vMerge/>
            <w:shd w:val="clear" w:color="auto" w:fill="auto"/>
          </w:tcPr>
          <w:p w14:paraId="55ED48B5" w14:textId="77777777" w:rsidR="00BB3F2D" w:rsidRPr="008A557E" w:rsidRDefault="00BB3F2D" w:rsidP="00BB3F2D">
            <w:pPr>
              <w:ind w:hanging="138"/>
              <w:jc w:val="center"/>
              <w:rPr>
                <w:b/>
                <w:bCs/>
                <w:color w:val="000000" w:themeColor="text1"/>
              </w:rPr>
            </w:pPr>
          </w:p>
        </w:tc>
        <w:tc>
          <w:tcPr>
            <w:tcW w:w="2527" w:type="dxa"/>
          </w:tcPr>
          <w:p w14:paraId="0B0B33F4" w14:textId="77777777" w:rsidR="00BB3F2D" w:rsidRPr="008A557E" w:rsidRDefault="00BB3F2D" w:rsidP="00BB3F2D">
            <w:pPr>
              <w:ind w:left="-45" w:hanging="27"/>
              <w:jc w:val="center"/>
              <w:rPr>
                <w:b/>
                <w:bCs/>
                <w:color w:val="000000" w:themeColor="text1"/>
                <w:sz w:val="20"/>
                <w:szCs w:val="20"/>
              </w:rPr>
            </w:pPr>
            <w:r w:rsidRPr="008A557E">
              <w:rPr>
                <w:bCs/>
                <w:color w:val="000000" w:themeColor="text1"/>
                <w:sz w:val="20"/>
                <w:szCs w:val="20"/>
              </w:rPr>
              <w:t xml:space="preserve">физические лица, признанные в установленном порядке, </w:t>
            </w:r>
            <w:r w:rsidRPr="008A557E">
              <w:rPr>
                <w:b/>
                <w:bCs/>
                <w:color w:val="000000" w:themeColor="text1"/>
                <w:sz w:val="20"/>
                <w:szCs w:val="20"/>
              </w:rPr>
              <w:t>нуждающимися в улучшении жилищных условий</w:t>
            </w:r>
          </w:p>
        </w:tc>
        <w:tc>
          <w:tcPr>
            <w:tcW w:w="3266" w:type="dxa"/>
            <w:gridSpan w:val="11"/>
          </w:tcPr>
          <w:p w14:paraId="47D4D635" w14:textId="77777777" w:rsidR="00BB3F2D" w:rsidRPr="008A557E" w:rsidRDefault="00BB3F2D" w:rsidP="00BB3F2D">
            <w:pPr>
              <w:ind w:left="-45" w:firstLine="78"/>
              <w:jc w:val="center"/>
              <w:rPr>
                <w:bCs/>
                <w:color w:val="000000" w:themeColor="text1"/>
                <w:sz w:val="20"/>
                <w:szCs w:val="20"/>
              </w:rPr>
            </w:pPr>
            <w:r w:rsidRPr="008A557E">
              <w:rPr>
                <w:bCs/>
                <w:color w:val="000000" w:themeColor="text1"/>
                <w:sz w:val="20"/>
                <w:szCs w:val="20"/>
              </w:rPr>
              <w:t>100 %</w:t>
            </w:r>
          </w:p>
          <w:p w14:paraId="4B2A7C6E" w14:textId="77777777" w:rsidR="00BB3F2D" w:rsidRPr="008A557E" w:rsidRDefault="00BB3F2D" w:rsidP="00BB3F2D">
            <w:pPr>
              <w:ind w:left="-45" w:firstLine="78"/>
              <w:jc w:val="center"/>
              <w:rPr>
                <w:bCs/>
                <w:color w:val="000000" w:themeColor="text1"/>
                <w:sz w:val="20"/>
                <w:szCs w:val="20"/>
              </w:rPr>
            </w:pPr>
            <w:r w:rsidRPr="008A557E">
              <w:rPr>
                <w:bCs/>
                <w:color w:val="000000" w:themeColor="text1"/>
                <w:sz w:val="20"/>
                <w:szCs w:val="20"/>
              </w:rPr>
              <w:t>(п.12 ст. 333.38 НК РФ)</w:t>
            </w:r>
          </w:p>
          <w:p w14:paraId="37F4653F" w14:textId="77777777" w:rsidR="00BB3F2D" w:rsidRPr="008A557E" w:rsidRDefault="00BB3F2D" w:rsidP="00BB3F2D">
            <w:pPr>
              <w:ind w:left="-45" w:firstLine="78"/>
              <w:jc w:val="center"/>
              <w:rPr>
                <w:bCs/>
                <w:color w:val="000000" w:themeColor="text1"/>
                <w:sz w:val="20"/>
                <w:szCs w:val="20"/>
              </w:rPr>
            </w:pPr>
          </w:p>
          <w:p w14:paraId="35DD0132" w14:textId="77777777" w:rsidR="00BB3F2D" w:rsidRPr="008A557E" w:rsidRDefault="00BB3F2D" w:rsidP="00BB3F2D">
            <w:pPr>
              <w:ind w:left="-45" w:firstLine="78"/>
              <w:jc w:val="center"/>
              <w:rPr>
                <w:bCs/>
                <w:color w:val="000000" w:themeColor="text1"/>
                <w:sz w:val="20"/>
                <w:szCs w:val="20"/>
              </w:rPr>
            </w:pPr>
            <w:r w:rsidRPr="008A557E">
              <w:rPr>
                <w:bCs/>
                <w:color w:val="000000" w:themeColor="text1"/>
                <w:sz w:val="20"/>
                <w:szCs w:val="20"/>
              </w:rPr>
              <w:t>при условии:</w:t>
            </w:r>
          </w:p>
          <w:p w14:paraId="28FD8015" w14:textId="77777777" w:rsidR="00BB3F2D" w:rsidRPr="008A557E" w:rsidRDefault="00BB3F2D" w:rsidP="00BB3F2D">
            <w:pPr>
              <w:ind w:left="-45" w:firstLine="78"/>
              <w:jc w:val="center"/>
              <w:rPr>
                <w:bCs/>
                <w:color w:val="000000" w:themeColor="text1"/>
                <w:sz w:val="20"/>
                <w:szCs w:val="20"/>
              </w:rPr>
            </w:pPr>
            <w:r w:rsidRPr="008A557E">
              <w:rPr>
                <w:bCs/>
                <w:color w:val="000000" w:themeColor="text1"/>
                <w:sz w:val="20"/>
                <w:szCs w:val="20"/>
              </w:rPr>
              <w:t>если жилое помещение полностью или частично оплачено за счет выплат, предоставленных из средств федерального бюджета, бюджетов субъектов РФ и местных бюджетов</w:t>
            </w:r>
          </w:p>
          <w:p w14:paraId="7A83B6CC" w14:textId="3544BC6D" w:rsidR="00EB2C96" w:rsidRPr="008A557E" w:rsidRDefault="00EB2C96" w:rsidP="00BB3F2D">
            <w:pPr>
              <w:ind w:left="-45" w:firstLine="78"/>
              <w:jc w:val="center"/>
              <w:rPr>
                <w:bCs/>
                <w:color w:val="000000" w:themeColor="text1"/>
                <w:sz w:val="20"/>
                <w:szCs w:val="20"/>
              </w:rPr>
            </w:pPr>
          </w:p>
        </w:tc>
        <w:tc>
          <w:tcPr>
            <w:tcW w:w="3112" w:type="dxa"/>
            <w:gridSpan w:val="11"/>
            <w:shd w:val="clear" w:color="auto" w:fill="auto"/>
          </w:tcPr>
          <w:p w14:paraId="2A08B5EF" w14:textId="77777777" w:rsidR="00BB3F2D" w:rsidRPr="008A557E" w:rsidRDefault="00BB3F2D" w:rsidP="00BB3F2D">
            <w:pPr>
              <w:ind w:left="-45" w:firstLine="78"/>
              <w:jc w:val="center"/>
              <w:rPr>
                <w:bCs/>
                <w:color w:val="000000" w:themeColor="text1"/>
                <w:sz w:val="20"/>
                <w:szCs w:val="20"/>
              </w:rPr>
            </w:pPr>
          </w:p>
        </w:tc>
        <w:tc>
          <w:tcPr>
            <w:tcW w:w="1580" w:type="dxa"/>
            <w:gridSpan w:val="2"/>
          </w:tcPr>
          <w:p w14:paraId="2B385530" w14:textId="77777777" w:rsidR="00BB3F2D" w:rsidRPr="008A557E" w:rsidRDefault="00BB3F2D" w:rsidP="00BB3F2D">
            <w:pPr>
              <w:ind w:left="-45" w:firstLine="78"/>
              <w:jc w:val="center"/>
              <w:rPr>
                <w:bCs/>
                <w:color w:val="000000" w:themeColor="text1"/>
                <w:sz w:val="20"/>
                <w:szCs w:val="20"/>
              </w:rPr>
            </w:pPr>
          </w:p>
        </w:tc>
      </w:tr>
      <w:tr w:rsidR="008A557E" w:rsidRPr="008A557E" w14:paraId="4F5E1174" w14:textId="77777777" w:rsidTr="002674A0">
        <w:trPr>
          <w:cantSplit/>
          <w:trHeight w:val="281"/>
        </w:trPr>
        <w:tc>
          <w:tcPr>
            <w:tcW w:w="451" w:type="dxa"/>
            <w:vMerge/>
            <w:shd w:val="clear" w:color="auto" w:fill="auto"/>
          </w:tcPr>
          <w:p w14:paraId="57EF8026" w14:textId="77777777" w:rsidR="00BB3F2D" w:rsidRPr="008A557E" w:rsidRDefault="00BB3F2D" w:rsidP="00BB3F2D">
            <w:pPr>
              <w:ind w:hanging="138"/>
              <w:jc w:val="center"/>
              <w:rPr>
                <w:b/>
                <w:bCs/>
                <w:color w:val="000000" w:themeColor="text1"/>
              </w:rPr>
            </w:pPr>
          </w:p>
        </w:tc>
        <w:tc>
          <w:tcPr>
            <w:tcW w:w="10485" w:type="dxa"/>
            <w:gridSpan w:val="25"/>
          </w:tcPr>
          <w:p w14:paraId="1A142918" w14:textId="77777777" w:rsidR="00BB3F2D" w:rsidRPr="008A557E" w:rsidRDefault="00BB3F2D" w:rsidP="00BB3F2D">
            <w:pPr>
              <w:ind w:left="-45"/>
              <w:jc w:val="both"/>
              <w:rPr>
                <w:b/>
                <w:bCs/>
                <w:i/>
                <w:color w:val="000000" w:themeColor="text1"/>
                <w:sz w:val="20"/>
                <w:szCs w:val="20"/>
              </w:rPr>
            </w:pPr>
            <w:r w:rsidRPr="008A557E">
              <w:rPr>
                <w:b/>
                <w:bCs/>
                <w:i/>
                <w:color w:val="000000" w:themeColor="text1"/>
                <w:sz w:val="20"/>
                <w:szCs w:val="20"/>
              </w:rPr>
              <w:t>Пояснения:</w:t>
            </w:r>
          </w:p>
          <w:p w14:paraId="77C75640" w14:textId="77777777" w:rsidR="00BB3F2D" w:rsidRPr="008A557E" w:rsidRDefault="00BB3F2D" w:rsidP="00BB3F2D">
            <w:pPr>
              <w:jc w:val="both"/>
              <w:rPr>
                <w:bCs/>
                <w:color w:val="000000" w:themeColor="text1"/>
                <w:sz w:val="20"/>
                <w:szCs w:val="20"/>
              </w:rPr>
            </w:pPr>
            <w:r w:rsidRPr="008A557E">
              <w:rPr>
                <w:bCs/>
                <w:color w:val="000000" w:themeColor="text1"/>
                <w:sz w:val="20"/>
                <w:szCs w:val="20"/>
              </w:rPr>
              <w:t>Применяется ко всем сделкам, за исключением сделок, указанных в п. 1/36 таблицы.</w:t>
            </w:r>
          </w:p>
          <w:p w14:paraId="127937CB" w14:textId="0B2DD169" w:rsidR="00EB2C96" w:rsidRPr="008A557E" w:rsidRDefault="00EB2C96" w:rsidP="00BB3F2D">
            <w:pPr>
              <w:jc w:val="both"/>
              <w:rPr>
                <w:bCs/>
                <w:color w:val="000000" w:themeColor="text1"/>
                <w:sz w:val="20"/>
                <w:szCs w:val="20"/>
              </w:rPr>
            </w:pPr>
          </w:p>
        </w:tc>
      </w:tr>
      <w:tr w:rsidR="008A557E" w:rsidRPr="008A557E" w14:paraId="676BD36B" w14:textId="77777777" w:rsidTr="002674A0">
        <w:trPr>
          <w:cantSplit/>
          <w:trHeight w:val="194"/>
        </w:trPr>
        <w:tc>
          <w:tcPr>
            <w:tcW w:w="10936" w:type="dxa"/>
            <w:gridSpan w:val="26"/>
            <w:shd w:val="clear" w:color="auto" w:fill="D9D9D9" w:themeFill="background1" w:themeFillShade="D9"/>
          </w:tcPr>
          <w:p w14:paraId="66D07D82" w14:textId="1C7A7A9E" w:rsidR="00BB3F2D" w:rsidRPr="008A557E" w:rsidRDefault="00BB3F2D" w:rsidP="00BB3F2D">
            <w:pPr>
              <w:jc w:val="center"/>
              <w:rPr>
                <w:color w:val="000000" w:themeColor="text1"/>
                <w:sz w:val="18"/>
                <w:szCs w:val="18"/>
              </w:rPr>
            </w:pPr>
            <w:r w:rsidRPr="008A557E">
              <w:rPr>
                <w:bCs/>
                <w:color w:val="000000" w:themeColor="text1"/>
                <w:sz w:val="18"/>
                <w:szCs w:val="18"/>
              </w:rPr>
              <w:t xml:space="preserve"> </w:t>
            </w:r>
            <w:r w:rsidRPr="008A557E">
              <w:rPr>
                <w:bCs/>
                <w:color w:val="000000" w:themeColor="text1"/>
                <w:sz w:val="18"/>
                <w:szCs w:val="18"/>
              </w:rPr>
              <w:fldChar w:fldCharType="begin"/>
            </w:r>
            <w:r w:rsidRPr="008A557E">
              <w:rPr>
                <w:bCs/>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00DE3E4A"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w:t>
            </w:r>
            <w:r w:rsidR="00A6289F" w:rsidRPr="008A557E">
              <w:rPr>
                <w:color w:val="000000" w:themeColor="text1"/>
                <w:sz w:val="16"/>
              </w:rPr>
              <w:t>2022</w:t>
            </w:r>
            <w:r w:rsidR="00DE3E4A" w:rsidRPr="008A557E">
              <w:rPr>
                <w:color w:val="000000" w:themeColor="text1"/>
                <w:sz w:val="16"/>
              </w:rPr>
              <w:t xml:space="preserve"> год</w:t>
            </w:r>
            <w:r w:rsidRPr="008A557E">
              <w:rPr>
                <w:bCs/>
                <w:color w:val="000000" w:themeColor="text1"/>
                <w:sz w:val="18"/>
                <w:szCs w:val="18"/>
              </w:rPr>
              <w:fldChar w:fldCharType="end"/>
            </w:r>
          </w:p>
        </w:tc>
      </w:tr>
      <w:tr w:rsidR="008A557E" w:rsidRPr="008A557E" w14:paraId="1BC10E1A" w14:textId="77777777" w:rsidTr="002674A0">
        <w:trPr>
          <w:cantSplit/>
          <w:trHeight w:val="1075"/>
        </w:trPr>
        <w:tc>
          <w:tcPr>
            <w:tcW w:w="451" w:type="dxa"/>
            <w:vMerge w:val="restart"/>
            <w:shd w:val="clear" w:color="auto" w:fill="auto"/>
          </w:tcPr>
          <w:p w14:paraId="2E9A9EFE" w14:textId="77777777" w:rsidR="00BB3F2D" w:rsidRPr="008A557E" w:rsidRDefault="00BB3F2D" w:rsidP="00BB3F2D">
            <w:pPr>
              <w:ind w:hanging="138"/>
              <w:jc w:val="center"/>
              <w:rPr>
                <w:bCs/>
                <w:color w:val="000000" w:themeColor="text1"/>
                <w:sz w:val="18"/>
              </w:rPr>
            </w:pPr>
            <w:r w:rsidRPr="008A557E">
              <w:rPr>
                <w:bCs/>
                <w:color w:val="000000" w:themeColor="text1"/>
                <w:sz w:val="18"/>
              </w:rPr>
              <w:t>3/</w:t>
            </w:r>
          </w:p>
          <w:p w14:paraId="7DBEC043" w14:textId="77777777" w:rsidR="00BB3F2D" w:rsidRPr="008A557E" w:rsidRDefault="00BB3F2D" w:rsidP="00BB3F2D">
            <w:pPr>
              <w:ind w:left="-10" w:hanging="138"/>
              <w:jc w:val="center"/>
              <w:rPr>
                <w:bCs/>
                <w:color w:val="000000" w:themeColor="text1"/>
                <w:sz w:val="18"/>
              </w:rPr>
            </w:pPr>
            <w:r w:rsidRPr="008A557E">
              <w:rPr>
                <w:bCs/>
                <w:color w:val="000000" w:themeColor="text1"/>
                <w:sz w:val="18"/>
              </w:rPr>
              <w:t>42/</w:t>
            </w:r>
          </w:p>
          <w:p w14:paraId="7CD2380F" w14:textId="2D36202C" w:rsidR="00BB3F2D" w:rsidRPr="008A557E" w:rsidRDefault="00BB3F2D" w:rsidP="00BB3F2D">
            <w:pPr>
              <w:ind w:left="-10" w:hanging="138"/>
              <w:jc w:val="center"/>
              <w:rPr>
                <w:b/>
                <w:bCs/>
                <w:color w:val="000000" w:themeColor="text1"/>
              </w:rPr>
            </w:pPr>
            <w:r w:rsidRPr="008A557E">
              <w:rPr>
                <w:bCs/>
                <w:color w:val="000000" w:themeColor="text1"/>
                <w:sz w:val="18"/>
              </w:rPr>
              <w:t>14</w:t>
            </w:r>
          </w:p>
        </w:tc>
        <w:tc>
          <w:tcPr>
            <w:tcW w:w="2527" w:type="dxa"/>
            <w:shd w:val="clear" w:color="auto" w:fill="auto"/>
          </w:tcPr>
          <w:p w14:paraId="2C7315D1" w14:textId="73305A56" w:rsidR="00BB3F2D" w:rsidRPr="008A557E" w:rsidRDefault="00BB3F2D" w:rsidP="008512DB">
            <w:pPr>
              <w:jc w:val="center"/>
              <w:rPr>
                <w:color w:val="000000" w:themeColor="text1"/>
              </w:rPr>
            </w:pPr>
            <w:r w:rsidRPr="008A557E">
              <w:rPr>
                <w:color w:val="000000" w:themeColor="text1"/>
                <w:sz w:val="20"/>
              </w:rPr>
              <w:t>Удостоверение договоров ренты и пожизненного содержания с иждивением</w:t>
            </w:r>
          </w:p>
        </w:tc>
        <w:tc>
          <w:tcPr>
            <w:tcW w:w="3266" w:type="dxa"/>
            <w:gridSpan w:val="11"/>
          </w:tcPr>
          <w:p w14:paraId="5618C2F3" w14:textId="77777777" w:rsidR="00BB3F2D" w:rsidRPr="008A557E" w:rsidRDefault="00BB3F2D" w:rsidP="00BB3F2D">
            <w:pPr>
              <w:autoSpaceDE w:val="0"/>
              <w:autoSpaceDN w:val="0"/>
              <w:adjustRightInd w:val="0"/>
              <w:jc w:val="center"/>
              <w:rPr>
                <w:bCs/>
                <w:color w:val="000000" w:themeColor="text1"/>
                <w:sz w:val="20"/>
              </w:rPr>
            </w:pPr>
            <w:r w:rsidRPr="008A557E">
              <w:rPr>
                <w:bCs/>
                <w:color w:val="000000" w:themeColor="text1"/>
                <w:sz w:val="20"/>
              </w:rPr>
              <w:t>0,5 % суммы договора,</w:t>
            </w:r>
          </w:p>
          <w:p w14:paraId="0EFBBDD2" w14:textId="77777777" w:rsidR="00BB3F2D" w:rsidRPr="008A557E" w:rsidRDefault="00BB3F2D" w:rsidP="00BB3F2D">
            <w:pPr>
              <w:autoSpaceDE w:val="0"/>
              <w:autoSpaceDN w:val="0"/>
              <w:adjustRightInd w:val="0"/>
              <w:jc w:val="center"/>
              <w:rPr>
                <w:bCs/>
                <w:color w:val="000000" w:themeColor="text1"/>
                <w:sz w:val="20"/>
              </w:rPr>
            </w:pPr>
            <w:r w:rsidRPr="008A557E">
              <w:rPr>
                <w:bCs/>
                <w:color w:val="000000" w:themeColor="text1"/>
                <w:sz w:val="20"/>
              </w:rPr>
              <w:t xml:space="preserve">но не менее 300 руб. </w:t>
            </w:r>
          </w:p>
          <w:p w14:paraId="6AADD716" w14:textId="77777777" w:rsidR="00BB3F2D" w:rsidRPr="008A557E" w:rsidRDefault="00BB3F2D" w:rsidP="00BB3F2D">
            <w:pPr>
              <w:autoSpaceDE w:val="0"/>
              <w:autoSpaceDN w:val="0"/>
              <w:adjustRightInd w:val="0"/>
              <w:jc w:val="center"/>
              <w:rPr>
                <w:bCs/>
                <w:color w:val="000000" w:themeColor="text1"/>
                <w:sz w:val="20"/>
              </w:rPr>
            </w:pPr>
            <w:r w:rsidRPr="008A557E">
              <w:rPr>
                <w:bCs/>
                <w:color w:val="000000" w:themeColor="text1"/>
                <w:sz w:val="20"/>
              </w:rPr>
              <w:t>и не более 20 000 руб.</w:t>
            </w:r>
          </w:p>
          <w:p w14:paraId="2A2150DE" w14:textId="77777777" w:rsidR="00BB3F2D" w:rsidRPr="008A557E" w:rsidRDefault="00BB3F2D" w:rsidP="00BB3F2D">
            <w:pPr>
              <w:autoSpaceDE w:val="0"/>
              <w:autoSpaceDN w:val="0"/>
              <w:adjustRightInd w:val="0"/>
              <w:jc w:val="center"/>
              <w:rPr>
                <w:bCs/>
                <w:color w:val="000000" w:themeColor="text1"/>
                <w:sz w:val="20"/>
              </w:rPr>
            </w:pPr>
          </w:p>
          <w:p w14:paraId="5B282160" w14:textId="77777777" w:rsidR="00BB3F2D" w:rsidRPr="008A557E" w:rsidRDefault="00BB3F2D" w:rsidP="00BB3F2D">
            <w:pPr>
              <w:autoSpaceDE w:val="0"/>
              <w:autoSpaceDN w:val="0"/>
              <w:adjustRightInd w:val="0"/>
              <w:jc w:val="center"/>
              <w:rPr>
                <w:bCs/>
                <w:color w:val="000000" w:themeColor="text1"/>
                <w:sz w:val="20"/>
              </w:rPr>
            </w:pPr>
            <w:r w:rsidRPr="008A557E">
              <w:rPr>
                <w:bCs/>
                <w:color w:val="000000" w:themeColor="text1"/>
                <w:sz w:val="18"/>
              </w:rPr>
              <w:t>(п. 5 ч. 1 ст. 333.24 НК РФ)</w:t>
            </w:r>
          </w:p>
        </w:tc>
        <w:tc>
          <w:tcPr>
            <w:tcW w:w="3112" w:type="dxa"/>
            <w:gridSpan w:val="11"/>
          </w:tcPr>
          <w:p w14:paraId="6E23F88E" w14:textId="55ECA986" w:rsidR="00BB3F2D" w:rsidRPr="008A557E" w:rsidRDefault="00BB3F2D" w:rsidP="008512DB">
            <w:pPr>
              <w:jc w:val="center"/>
              <w:rPr>
                <w:bCs/>
                <w:color w:val="000000" w:themeColor="text1"/>
                <w:sz w:val="20"/>
                <w:szCs w:val="20"/>
              </w:rPr>
            </w:pPr>
            <w:r w:rsidRPr="008A557E">
              <w:rPr>
                <w:bCs/>
                <w:color w:val="000000" w:themeColor="text1"/>
                <w:sz w:val="20"/>
                <w:szCs w:val="20"/>
              </w:rPr>
              <w:t>7 500 руб.</w:t>
            </w:r>
          </w:p>
        </w:tc>
        <w:tc>
          <w:tcPr>
            <w:tcW w:w="1580" w:type="dxa"/>
            <w:gridSpan w:val="2"/>
          </w:tcPr>
          <w:p w14:paraId="7503542C" w14:textId="53297F18" w:rsidR="00BB3F2D" w:rsidRPr="008A557E" w:rsidRDefault="00BB3F2D" w:rsidP="00BB3F2D">
            <w:pPr>
              <w:jc w:val="center"/>
              <w:rPr>
                <w:b/>
                <w:bCs/>
                <w:color w:val="000000" w:themeColor="text1"/>
              </w:rPr>
            </w:pPr>
            <w:r w:rsidRPr="008A557E">
              <w:rPr>
                <w:bCs/>
                <w:color w:val="000000" w:themeColor="text1"/>
                <w:sz w:val="20"/>
                <w:szCs w:val="20"/>
              </w:rPr>
              <w:t>10 598, 93 руб.</w:t>
            </w:r>
          </w:p>
        </w:tc>
      </w:tr>
      <w:tr w:rsidR="008A557E" w:rsidRPr="008A557E" w14:paraId="12AEEECE" w14:textId="77777777" w:rsidTr="002674A0">
        <w:trPr>
          <w:cantSplit/>
          <w:trHeight w:val="570"/>
        </w:trPr>
        <w:tc>
          <w:tcPr>
            <w:tcW w:w="451" w:type="dxa"/>
            <w:vMerge/>
            <w:shd w:val="clear" w:color="auto" w:fill="auto"/>
          </w:tcPr>
          <w:p w14:paraId="5846C77F" w14:textId="77777777" w:rsidR="00BB3F2D" w:rsidRPr="008A557E" w:rsidRDefault="00BB3F2D" w:rsidP="00BB3F2D">
            <w:pPr>
              <w:ind w:hanging="138"/>
              <w:jc w:val="center"/>
              <w:rPr>
                <w:b/>
                <w:bCs/>
                <w:color w:val="000000" w:themeColor="text1"/>
              </w:rPr>
            </w:pPr>
          </w:p>
        </w:tc>
        <w:tc>
          <w:tcPr>
            <w:tcW w:w="2527" w:type="dxa"/>
          </w:tcPr>
          <w:p w14:paraId="2E603AFD" w14:textId="77777777" w:rsidR="00BB3F2D" w:rsidRPr="008A557E" w:rsidRDefault="00BB3F2D" w:rsidP="00BB3F2D">
            <w:pPr>
              <w:jc w:val="center"/>
              <w:rPr>
                <w:i/>
                <w:color w:val="000000" w:themeColor="text1"/>
                <w:sz w:val="20"/>
              </w:rPr>
            </w:pPr>
            <w:r w:rsidRPr="008A557E">
              <w:rPr>
                <w:i/>
                <w:color w:val="000000" w:themeColor="text1"/>
                <w:sz w:val="20"/>
              </w:rPr>
              <w:t>совершенное 2 и более нотариусами</w:t>
            </w:r>
          </w:p>
        </w:tc>
        <w:tc>
          <w:tcPr>
            <w:tcW w:w="3266" w:type="dxa"/>
            <w:gridSpan w:val="11"/>
          </w:tcPr>
          <w:p w14:paraId="3CC3CC4F" w14:textId="77777777" w:rsidR="00BB3F2D" w:rsidRPr="008A557E" w:rsidRDefault="00BB3F2D" w:rsidP="00BB3F2D">
            <w:pPr>
              <w:jc w:val="center"/>
              <w:rPr>
                <w:b/>
                <w:bCs/>
                <w:color w:val="000000" w:themeColor="text1"/>
              </w:rPr>
            </w:pPr>
          </w:p>
        </w:tc>
        <w:tc>
          <w:tcPr>
            <w:tcW w:w="3112" w:type="dxa"/>
            <w:gridSpan w:val="11"/>
          </w:tcPr>
          <w:p w14:paraId="3E81C8B8" w14:textId="01B96084" w:rsidR="00BB3F2D" w:rsidRPr="008A557E" w:rsidRDefault="00BB3F2D" w:rsidP="00BB3F2D">
            <w:pPr>
              <w:jc w:val="center"/>
              <w:rPr>
                <w:bCs/>
                <w:color w:val="000000" w:themeColor="text1"/>
                <w:sz w:val="20"/>
                <w:szCs w:val="20"/>
              </w:rPr>
            </w:pPr>
            <w:r w:rsidRPr="008A557E">
              <w:rPr>
                <w:bCs/>
                <w:color w:val="000000" w:themeColor="text1"/>
                <w:sz w:val="20"/>
                <w:szCs w:val="20"/>
              </w:rPr>
              <w:t>8 157 руб.</w:t>
            </w:r>
          </w:p>
        </w:tc>
        <w:tc>
          <w:tcPr>
            <w:tcW w:w="1580" w:type="dxa"/>
            <w:gridSpan w:val="2"/>
          </w:tcPr>
          <w:p w14:paraId="13FE0267" w14:textId="6BD277E5" w:rsidR="00BB3F2D" w:rsidRPr="008A557E" w:rsidRDefault="00BB3F2D" w:rsidP="00BB3F2D">
            <w:pPr>
              <w:jc w:val="center"/>
              <w:rPr>
                <w:b/>
                <w:bCs/>
                <w:color w:val="000000" w:themeColor="text1"/>
              </w:rPr>
            </w:pPr>
            <w:r w:rsidRPr="008A557E">
              <w:rPr>
                <w:bCs/>
                <w:color w:val="000000" w:themeColor="text1"/>
                <w:sz w:val="20"/>
                <w:szCs w:val="20"/>
              </w:rPr>
              <w:t>8 157 руб.</w:t>
            </w:r>
          </w:p>
        </w:tc>
      </w:tr>
      <w:tr w:rsidR="008A557E" w:rsidRPr="008A557E" w14:paraId="31285489" w14:textId="77777777" w:rsidTr="002674A0">
        <w:trPr>
          <w:cantSplit/>
          <w:trHeight w:val="112"/>
        </w:trPr>
        <w:tc>
          <w:tcPr>
            <w:tcW w:w="451" w:type="dxa"/>
            <w:vMerge/>
            <w:shd w:val="clear" w:color="auto" w:fill="auto"/>
          </w:tcPr>
          <w:p w14:paraId="5C0C0FF4" w14:textId="77777777" w:rsidR="00BB3F2D" w:rsidRPr="008A557E" w:rsidRDefault="00BB3F2D" w:rsidP="00BB3F2D">
            <w:pPr>
              <w:ind w:hanging="138"/>
              <w:jc w:val="center"/>
              <w:rPr>
                <w:b/>
                <w:bCs/>
                <w:color w:val="000000" w:themeColor="text1"/>
              </w:rPr>
            </w:pPr>
          </w:p>
        </w:tc>
        <w:tc>
          <w:tcPr>
            <w:tcW w:w="10485" w:type="dxa"/>
            <w:gridSpan w:val="25"/>
          </w:tcPr>
          <w:p w14:paraId="55CCE98B" w14:textId="77777777" w:rsidR="00BB3F2D" w:rsidRPr="008A557E" w:rsidRDefault="00BB3F2D" w:rsidP="00BB3F2D">
            <w:pPr>
              <w:jc w:val="both"/>
              <w:rPr>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39B90F9A" w14:textId="77777777" w:rsidTr="002674A0">
        <w:trPr>
          <w:cantSplit/>
          <w:trHeight w:val="199"/>
        </w:trPr>
        <w:tc>
          <w:tcPr>
            <w:tcW w:w="451" w:type="dxa"/>
            <w:vMerge/>
            <w:shd w:val="clear" w:color="auto" w:fill="auto"/>
          </w:tcPr>
          <w:p w14:paraId="733FD9D8" w14:textId="77777777" w:rsidR="00BB3F2D" w:rsidRPr="008A557E" w:rsidRDefault="00BB3F2D" w:rsidP="00BB3F2D">
            <w:pPr>
              <w:ind w:hanging="138"/>
              <w:jc w:val="center"/>
              <w:rPr>
                <w:b/>
                <w:bCs/>
                <w:color w:val="000000" w:themeColor="text1"/>
              </w:rPr>
            </w:pPr>
          </w:p>
        </w:tc>
        <w:tc>
          <w:tcPr>
            <w:tcW w:w="10485" w:type="dxa"/>
            <w:gridSpan w:val="25"/>
          </w:tcPr>
          <w:p w14:paraId="739517A5" w14:textId="77777777" w:rsidR="00BB3F2D" w:rsidRPr="008A557E" w:rsidRDefault="00BB3F2D" w:rsidP="00BB3F2D">
            <w:pPr>
              <w:jc w:val="both"/>
              <w:rPr>
                <w:bCs/>
                <w:color w:val="000000" w:themeColor="text1"/>
                <w:sz w:val="20"/>
                <w:szCs w:val="20"/>
              </w:rPr>
            </w:pPr>
            <w:r w:rsidRPr="008A557E">
              <w:rPr>
                <w:bCs/>
                <w:color w:val="000000" w:themeColor="text1"/>
                <w:sz w:val="20"/>
              </w:rPr>
              <w:t>к физическим лицам:</w:t>
            </w:r>
          </w:p>
        </w:tc>
      </w:tr>
      <w:tr w:rsidR="008A557E" w:rsidRPr="008A557E" w14:paraId="1676146D" w14:textId="77777777" w:rsidTr="002674A0">
        <w:trPr>
          <w:cantSplit/>
          <w:trHeight w:val="218"/>
        </w:trPr>
        <w:tc>
          <w:tcPr>
            <w:tcW w:w="451" w:type="dxa"/>
            <w:vMerge/>
            <w:shd w:val="clear" w:color="auto" w:fill="auto"/>
          </w:tcPr>
          <w:p w14:paraId="0B9847C3" w14:textId="77777777" w:rsidR="00BB3F2D" w:rsidRPr="008A557E" w:rsidRDefault="00BB3F2D" w:rsidP="00BB3F2D">
            <w:pPr>
              <w:ind w:hanging="138"/>
              <w:jc w:val="center"/>
              <w:rPr>
                <w:b/>
                <w:bCs/>
                <w:color w:val="000000" w:themeColor="text1"/>
              </w:rPr>
            </w:pPr>
          </w:p>
        </w:tc>
        <w:tc>
          <w:tcPr>
            <w:tcW w:w="5793" w:type="dxa"/>
            <w:gridSpan w:val="12"/>
          </w:tcPr>
          <w:p w14:paraId="6C05BBE2" w14:textId="77777777" w:rsidR="00BB3F2D" w:rsidRPr="008A557E" w:rsidRDefault="00BB3F2D" w:rsidP="00BB3F2D">
            <w:pPr>
              <w:ind w:hanging="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3305C836" w14:textId="77777777" w:rsidR="00BB3F2D" w:rsidRPr="008A557E" w:rsidRDefault="00BB3F2D" w:rsidP="00BB3F2D">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Pr>
          <w:p w14:paraId="7FDE83E0" w14:textId="6848AB9C" w:rsidR="00BB3F2D" w:rsidRPr="008A557E" w:rsidRDefault="00BB3F2D" w:rsidP="00BB3F2D">
            <w:pPr>
              <w:jc w:val="center"/>
              <w:rPr>
                <w:bCs/>
                <w:color w:val="000000" w:themeColor="text1"/>
                <w:sz w:val="20"/>
                <w:szCs w:val="20"/>
              </w:rPr>
            </w:pPr>
            <w:r w:rsidRPr="008A557E">
              <w:rPr>
                <w:bCs/>
                <w:color w:val="000000" w:themeColor="text1"/>
                <w:sz w:val="20"/>
                <w:szCs w:val="20"/>
              </w:rPr>
              <w:t>7 570, 67 руб.</w:t>
            </w:r>
          </w:p>
        </w:tc>
      </w:tr>
      <w:tr w:rsidR="008A557E" w:rsidRPr="008A557E" w14:paraId="10F476CD" w14:textId="77777777" w:rsidTr="002674A0">
        <w:trPr>
          <w:cantSplit/>
          <w:trHeight w:val="249"/>
        </w:trPr>
        <w:tc>
          <w:tcPr>
            <w:tcW w:w="451" w:type="dxa"/>
            <w:vMerge/>
            <w:shd w:val="clear" w:color="auto" w:fill="auto"/>
          </w:tcPr>
          <w:p w14:paraId="4AFA4A60" w14:textId="77777777" w:rsidR="00BB3F2D" w:rsidRPr="008A557E" w:rsidRDefault="00BB3F2D" w:rsidP="00BB3F2D">
            <w:pPr>
              <w:ind w:hanging="138"/>
              <w:jc w:val="center"/>
              <w:rPr>
                <w:b/>
                <w:bCs/>
                <w:color w:val="000000" w:themeColor="text1"/>
              </w:rPr>
            </w:pPr>
          </w:p>
        </w:tc>
        <w:tc>
          <w:tcPr>
            <w:tcW w:w="5793" w:type="dxa"/>
            <w:gridSpan w:val="12"/>
          </w:tcPr>
          <w:p w14:paraId="7F04283A" w14:textId="77777777" w:rsidR="00BB3F2D" w:rsidRPr="008A557E" w:rsidRDefault="00BB3F2D" w:rsidP="00BB3F2D">
            <w:pPr>
              <w:ind w:hanging="71"/>
              <w:jc w:val="both"/>
              <w:rPr>
                <w:b/>
                <w:bCs/>
                <w:color w:val="000000" w:themeColor="text1"/>
              </w:rPr>
            </w:pPr>
            <w:r w:rsidRPr="008A557E">
              <w:rPr>
                <w:bCs/>
                <w:color w:val="000000" w:themeColor="text1"/>
                <w:sz w:val="18"/>
                <w:szCs w:val="20"/>
              </w:rPr>
              <w:t>выезд на дом за пределами поселения, но в пределах н/ округа</w:t>
            </w:r>
          </w:p>
        </w:tc>
        <w:tc>
          <w:tcPr>
            <w:tcW w:w="3112" w:type="dxa"/>
            <w:gridSpan w:val="11"/>
          </w:tcPr>
          <w:p w14:paraId="5D8833BA" w14:textId="77777777" w:rsidR="00BB3F2D" w:rsidRPr="008A557E" w:rsidRDefault="00BB3F2D" w:rsidP="00BB3F2D">
            <w:pPr>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4D354DBF" w14:textId="77777777" w:rsidR="00BB3F2D" w:rsidRPr="008A557E" w:rsidRDefault="00BB3F2D" w:rsidP="00BB3F2D">
            <w:pPr>
              <w:jc w:val="center"/>
              <w:rPr>
                <w:bCs/>
                <w:color w:val="000000" w:themeColor="text1"/>
                <w:sz w:val="20"/>
                <w:szCs w:val="20"/>
              </w:rPr>
            </w:pPr>
          </w:p>
        </w:tc>
      </w:tr>
      <w:tr w:rsidR="008A557E" w:rsidRPr="008A557E" w14:paraId="31563DFE" w14:textId="77777777" w:rsidTr="002674A0">
        <w:trPr>
          <w:cantSplit/>
          <w:trHeight w:val="139"/>
        </w:trPr>
        <w:tc>
          <w:tcPr>
            <w:tcW w:w="451" w:type="dxa"/>
            <w:vMerge/>
            <w:shd w:val="clear" w:color="auto" w:fill="auto"/>
          </w:tcPr>
          <w:p w14:paraId="0D7E44DB" w14:textId="77777777" w:rsidR="00BB3F2D" w:rsidRPr="008A557E" w:rsidRDefault="00BB3F2D" w:rsidP="00BB3F2D">
            <w:pPr>
              <w:ind w:hanging="138"/>
              <w:jc w:val="center"/>
              <w:rPr>
                <w:b/>
                <w:bCs/>
                <w:color w:val="000000" w:themeColor="text1"/>
              </w:rPr>
            </w:pPr>
          </w:p>
        </w:tc>
        <w:tc>
          <w:tcPr>
            <w:tcW w:w="5793" w:type="dxa"/>
            <w:gridSpan w:val="12"/>
          </w:tcPr>
          <w:p w14:paraId="402449BE" w14:textId="77777777" w:rsidR="00BB3F2D" w:rsidRPr="008A557E" w:rsidRDefault="00BB3F2D" w:rsidP="00BB3F2D">
            <w:pPr>
              <w:ind w:hanging="71"/>
              <w:jc w:val="both"/>
              <w:rPr>
                <w:b/>
                <w:bCs/>
                <w:color w:val="000000" w:themeColor="text1"/>
              </w:rPr>
            </w:pPr>
            <w:r w:rsidRPr="008A557E">
              <w:rPr>
                <w:bCs/>
                <w:color w:val="000000" w:themeColor="text1"/>
                <w:sz w:val="18"/>
                <w:szCs w:val="20"/>
              </w:rPr>
              <w:t xml:space="preserve">выезд в больницу </w:t>
            </w:r>
          </w:p>
        </w:tc>
        <w:tc>
          <w:tcPr>
            <w:tcW w:w="3112" w:type="dxa"/>
            <w:gridSpan w:val="11"/>
          </w:tcPr>
          <w:p w14:paraId="4B2DE31A" w14:textId="77777777" w:rsidR="00BB3F2D" w:rsidRPr="008A557E" w:rsidRDefault="00BB3F2D" w:rsidP="00BB3F2D">
            <w:pPr>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3A6E378F" w14:textId="77777777" w:rsidR="00BB3F2D" w:rsidRPr="008A557E" w:rsidRDefault="00BB3F2D" w:rsidP="00BB3F2D">
            <w:pPr>
              <w:jc w:val="center"/>
              <w:rPr>
                <w:bCs/>
                <w:color w:val="000000" w:themeColor="text1"/>
                <w:sz w:val="20"/>
                <w:szCs w:val="20"/>
              </w:rPr>
            </w:pPr>
          </w:p>
        </w:tc>
      </w:tr>
      <w:tr w:rsidR="008A557E" w:rsidRPr="008A557E" w14:paraId="78FF67FF" w14:textId="77777777" w:rsidTr="002674A0">
        <w:trPr>
          <w:cantSplit/>
          <w:trHeight w:val="185"/>
        </w:trPr>
        <w:tc>
          <w:tcPr>
            <w:tcW w:w="451" w:type="dxa"/>
            <w:vMerge/>
            <w:shd w:val="clear" w:color="auto" w:fill="auto"/>
          </w:tcPr>
          <w:p w14:paraId="54951955" w14:textId="77777777" w:rsidR="00BB3F2D" w:rsidRPr="008A557E" w:rsidRDefault="00BB3F2D" w:rsidP="00BB3F2D">
            <w:pPr>
              <w:ind w:hanging="138"/>
              <w:jc w:val="center"/>
              <w:rPr>
                <w:b/>
                <w:bCs/>
                <w:color w:val="000000" w:themeColor="text1"/>
              </w:rPr>
            </w:pPr>
          </w:p>
        </w:tc>
        <w:tc>
          <w:tcPr>
            <w:tcW w:w="5793" w:type="dxa"/>
            <w:gridSpan w:val="12"/>
          </w:tcPr>
          <w:p w14:paraId="76F9A678" w14:textId="77777777" w:rsidR="00BB3F2D" w:rsidRPr="008A557E" w:rsidRDefault="00BB3F2D" w:rsidP="00BB3F2D">
            <w:pPr>
              <w:ind w:hanging="71"/>
              <w:jc w:val="both"/>
              <w:rPr>
                <w:b/>
                <w:bCs/>
                <w:color w:val="000000" w:themeColor="text1"/>
              </w:rPr>
            </w:pPr>
            <w:r w:rsidRPr="008A557E">
              <w:rPr>
                <w:bCs/>
                <w:color w:val="000000" w:themeColor="text1"/>
                <w:sz w:val="18"/>
                <w:szCs w:val="20"/>
              </w:rPr>
              <w:t>выезд в колонию, ИВС</w:t>
            </w:r>
          </w:p>
        </w:tc>
        <w:tc>
          <w:tcPr>
            <w:tcW w:w="3112" w:type="dxa"/>
            <w:gridSpan w:val="11"/>
          </w:tcPr>
          <w:p w14:paraId="62744C91" w14:textId="77777777" w:rsidR="00BB3F2D" w:rsidRPr="008A557E" w:rsidRDefault="00BB3F2D" w:rsidP="00BB3F2D">
            <w:pPr>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Pr>
          <w:p w14:paraId="22AA4400" w14:textId="77777777" w:rsidR="00BB3F2D" w:rsidRPr="008A557E" w:rsidRDefault="00BB3F2D" w:rsidP="00BB3F2D">
            <w:pPr>
              <w:jc w:val="center"/>
              <w:rPr>
                <w:bCs/>
                <w:color w:val="000000" w:themeColor="text1"/>
                <w:sz w:val="20"/>
                <w:szCs w:val="20"/>
              </w:rPr>
            </w:pPr>
          </w:p>
        </w:tc>
      </w:tr>
      <w:tr w:rsidR="008A557E" w:rsidRPr="008A557E" w14:paraId="2D19C743" w14:textId="77777777" w:rsidTr="002674A0">
        <w:trPr>
          <w:cantSplit/>
          <w:trHeight w:val="231"/>
        </w:trPr>
        <w:tc>
          <w:tcPr>
            <w:tcW w:w="451" w:type="dxa"/>
            <w:vMerge/>
            <w:shd w:val="clear" w:color="auto" w:fill="auto"/>
          </w:tcPr>
          <w:p w14:paraId="7945A415" w14:textId="77777777" w:rsidR="00BB3F2D" w:rsidRPr="008A557E" w:rsidRDefault="00BB3F2D" w:rsidP="00BB3F2D">
            <w:pPr>
              <w:ind w:hanging="138"/>
              <w:jc w:val="center"/>
              <w:rPr>
                <w:b/>
                <w:bCs/>
                <w:color w:val="000000" w:themeColor="text1"/>
              </w:rPr>
            </w:pPr>
          </w:p>
        </w:tc>
        <w:tc>
          <w:tcPr>
            <w:tcW w:w="5793" w:type="dxa"/>
            <w:gridSpan w:val="12"/>
          </w:tcPr>
          <w:p w14:paraId="7FB4C2F8" w14:textId="77777777" w:rsidR="00BB3F2D" w:rsidRPr="008A557E" w:rsidRDefault="00BB3F2D" w:rsidP="00BB3F2D">
            <w:pPr>
              <w:ind w:left="-45" w:firstLine="78"/>
              <w:jc w:val="both"/>
              <w:rPr>
                <w:bCs/>
                <w:color w:val="000000" w:themeColor="text1"/>
                <w:sz w:val="20"/>
                <w:szCs w:val="20"/>
              </w:rPr>
            </w:pPr>
            <w:r w:rsidRPr="008A557E">
              <w:rPr>
                <w:bCs/>
                <w:color w:val="000000" w:themeColor="text1"/>
                <w:sz w:val="20"/>
              </w:rPr>
              <w:t xml:space="preserve">при выезде к юридическим лицам </w:t>
            </w:r>
          </w:p>
        </w:tc>
        <w:tc>
          <w:tcPr>
            <w:tcW w:w="3112" w:type="dxa"/>
            <w:gridSpan w:val="11"/>
          </w:tcPr>
          <w:p w14:paraId="54A8A259" w14:textId="6233EFBA" w:rsidR="00BB3F2D" w:rsidRPr="008A557E" w:rsidRDefault="00BB3F2D" w:rsidP="00BB3F2D">
            <w:pPr>
              <w:ind w:left="-45" w:firstLine="78"/>
              <w:jc w:val="center"/>
              <w:rPr>
                <w:bCs/>
                <w:color w:val="000000" w:themeColor="text1"/>
                <w:sz w:val="20"/>
                <w:szCs w:val="20"/>
              </w:rPr>
            </w:pPr>
            <w:r w:rsidRPr="008A557E">
              <w:rPr>
                <w:bCs/>
                <w:color w:val="000000" w:themeColor="text1"/>
                <w:sz w:val="20"/>
                <w:szCs w:val="20"/>
              </w:rPr>
              <w:t>7 000 руб.</w:t>
            </w:r>
          </w:p>
        </w:tc>
        <w:tc>
          <w:tcPr>
            <w:tcW w:w="1580" w:type="dxa"/>
            <w:gridSpan w:val="2"/>
          </w:tcPr>
          <w:p w14:paraId="64690CB7" w14:textId="76D929BD" w:rsidR="00BB3F2D" w:rsidRPr="008A557E" w:rsidRDefault="00BB3F2D" w:rsidP="00BB3F2D">
            <w:pPr>
              <w:jc w:val="center"/>
              <w:rPr>
                <w:bCs/>
                <w:color w:val="000000" w:themeColor="text1"/>
                <w:sz w:val="20"/>
                <w:szCs w:val="20"/>
              </w:rPr>
            </w:pPr>
            <w:r w:rsidRPr="008A557E">
              <w:rPr>
                <w:bCs/>
                <w:color w:val="000000" w:themeColor="text1"/>
                <w:sz w:val="18"/>
                <w:szCs w:val="20"/>
              </w:rPr>
              <w:t>15 141, 33 руб.</w:t>
            </w:r>
          </w:p>
        </w:tc>
      </w:tr>
      <w:tr w:rsidR="008A557E" w:rsidRPr="008A557E" w14:paraId="3A09EB2B" w14:textId="77777777" w:rsidTr="002674A0">
        <w:trPr>
          <w:cantSplit/>
          <w:trHeight w:val="280"/>
        </w:trPr>
        <w:tc>
          <w:tcPr>
            <w:tcW w:w="451" w:type="dxa"/>
            <w:vMerge/>
            <w:shd w:val="clear" w:color="auto" w:fill="auto"/>
          </w:tcPr>
          <w:p w14:paraId="50FE15B4" w14:textId="77777777" w:rsidR="00BB3F2D" w:rsidRPr="008A557E" w:rsidRDefault="00BB3F2D" w:rsidP="00BB3F2D">
            <w:pPr>
              <w:ind w:hanging="138"/>
              <w:jc w:val="center"/>
              <w:rPr>
                <w:b/>
                <w:bCs/>
                <w:color w:val="000000" w:themeColor="text1"/>
              </w:rPr>
            </w:pPr>
          </w:p>
        </w:tc>
        <w:tc>
          <w:tcPr>
            <w:tcW w:w="10485" w:type="dxa"/>
            <w:gridSpan w:val="25"/>
          </w:tcPr>
          <w:p w14:paraId="3E93755B" w14:textId="389AEDE9" w:rsidR="00BB3F2D" w:rsidRPr="008A557E" w:rsidRDefault="00BB3F2D" w:rsidP="00BB3F2D">
            <w:pPr>
              <w:ind w:left="-45" w:firstLine="78"/>
              <w:jc w:val="both"/>
              <w:rPr>
                <w:b/>
                <w:bCs/>
                <w:i/>
                <w:color w:val="000000" w:themeColor="text1"/>
                <w:highlight w:val="yellow"/>
              </w:rPr>
            </w:pPr>
            <w:r w:rsidRPr="008A557E">
              <w:rPr>
                <w:b/>
                <w:bCs/>
                <w:i/>
                <w:color w:val="000000" w:themeColor="text1"/>
              </w:rPr>
              <w:fldChar w:fldCharType="begin"/>
            </w:r>
            <w:r w:rsidRPr="008A557E">
              <w:rPr>
                <w:b/>
                <w:bCs/>
                <w:i/>
                <w:color w:val="000000" w:themeColor="text1"/>
                <w:highlight w:val="yellow"/>
              </w:rPr>
              <w:instrText xml:space="preserve"> REF Льготы \h </w:instrText>
            </w:r>
            <w:r w:rsidRPr="008A557E">
              <w:rPr>
                <w:b/>
                <w:bCs/>
                <w:i/>
                <w:color w:val="000000" w:themeColor="text1"/>
              </w:rPr>
              <w:instrText xml:space="preserve"> \* MERGEFORMAT </w:instrText>
            </w:r>
            <w:r w:rsidRPr="008A557E">
              <w:rPr>
                <w:b/>
                <w:bCs/>
                <w:i/>
                <w:color w:val="000000" w:themeColor="text1"/>
              </w:rPr>
            </w:r>
            <w:r w:rsidRPr="008A557E">
              <w:rPr>
                <w:b/>
                <w:bCs/>
                <w:i/>
                <w:color w:val="000000" w:themeColor="text1"/>
              </w:rPr>
              <w:fldChar w:fldCharType="separate"/>
            </w:r>
            <w:r w:rsidR="00DE3E4A"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03F64BCC" w14:textId="77777777" w:rsidTr="002674A0">
        <w:trPr>
          <w:cantSplit/>
          <w:trHeight w:val="224"/>
        </w:trPr>
        <w:tc>
          <w:tcPr>
            <w:tcW w:w="10936" w:type="dxa"/>
            <w:gridSpan w:val="26"/>
            <w:shd w:val="clear" w:color="auto" w:fill="D9D9D9" w:themeFill="background1" w:themeFillShade="D9"/>
          </w:tcPr>
          <w:p w14:paraId="298F928F" w14:textId="2F286749" w:rsidR="00BB3F2D" w:rsidRPr="008A557E" w:rsidRDefault="00BB3F2D" w:rsidP="00BB3F2D">
            <w:pPr>
              <w:jc w:val="center"/>
              <w:rPr>
                <w:color w:val="000000" w:themeColor="text1"/>
                <w:sz w:val="18"/>
                <w:szCs w:val="18"/>
              </w:rPr>
            </w:pPr>
            <w:r w:rsidRPr="008A557E">
              <w:rPr>
                <w:bCs/>
                <w:color w:val="000000" w:themeColor="text1"/>
                <w:sz w:val="18"/>
                <w:szCs w:val="18"/>
              </w:rPr>
              <w:t xml:space="preserve"> </w:t>
            </w:r>
            <w:r w:rsidRPr="008A557E">
              <w:rPr>
                <w:bCs/>
                <w:color w:val="000000" w:themeColor="text1"/>
                <w:sz w:val="18"/>
                <w:szCs w:val="18"/>
              </w:rPr>
              <w:fldChar w:fldCharType="begin"/>
            </w:r>
            <w:r w:rsidRPr="008A557E">
              <w:rPr>
                <w:bCs/>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00DE3E4A"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w:t>
            </w:r>
            <w:r w:rsidR="00A6289F" w:rsidRPr="008A557E">
              <w:rPr>
                <w:color w:val="000000" w:themeColor="text1"/>
                <w:sz w:val="16"/>
              </w:rPr>
              <w:t>2022</w:t>
            </w:r>
            <w:r w:rsidR="00DE3E4A" w:rsidRPr="008A557E">
              <w:rPr>
                <w:color w:val="000000" w:themeColor="text1"/>
                <w:sz w:val="16"/>
              </w:rPr>
              <w:t xml:space="preserve"> год</w:t>
            </w:r>
            <w:r w:rsidRPr="008A557E">
              <w:rPr>
                <w:bCs/>
                <w:color w:val="000000" w:themeColor="text1"/>
                <w:sz w:val="18"/>
                <w:szCs w:val="18"/>
              </w:rPr>
              <w:fldChar w:fldCharType="end"/>
            </w:r>
          </w:p>
        </w:tc>
      </w:tr>
      <w:tr w:rsidR="008A557E" w:rsidRPr="008A557E" w14:paraId="0F7652CF" w14:textId="77777777" w:rsidTr="00EB2C96">
        <w:trPr>
          <w:cantSplit/>
          <w:trHeight w:val="1025"/>
        </w:trPr>
        <w:tc>
          <w:tcPr>
            <w:tcW w:w="451" w:type="dxa"/>
            <w:vMerge w:val="restart"/>
            <w:shd w:val="clear" w:color="auto" w:fill="auto"/>
          </w:tcPr>
          <w:p w14:paraId="1AC68E67" w14:textId="77777777" w:rsidR="00EB2C96" w:rsidRPr="008A557E" w:rsidRDefault="00EB2C96" w:rsidP="00BB3F2D">
            <w:pPr>
              <w:ind w:hanging="138"/>
              <w:jc w:val="center"/>
              <w:rPr>
                <w:bCs/>
                <w:color w:val="000000" w:themeColor="text1"/>
                <w:sz w:val="18"/>
              </w:rPr>
            </w:pPr>
            <w:r w:rsidRPr="008A557E">
              <w:rPr>
                <w:bCs/>
                <w:color w:val="000000" w:themeColor="text1"/>
                <w:sz w:val="18"/>
              </w:rPr>
              <w:lastRenderedPageBreak/>
              <w:t>4/</w:t>
            </w:r>
          </w:p>
          <w:p w14:paraId="490737D5" w14:textId="77777777" w:rsidR="00EB2C96" w:rsidRPr="008A557E" w:rsidRDefault="00EB2C96" w:rsidP="00BB3F2D">
            <w:pPr>
              <w:ind w:hanging="138"/>
              <w:jc w:val="center"/>
              <w:rPr>
                <w:bCs/>
                <w:color w:val="000000" w:themeColor="text1"/>
                <w:sz w:val="18"/>
              </w:rPr>
            </w:pPr>
            <w:r w:rsidRPr="008A557E">
              <w:rPr>
                <w:bCs/>
                <w:color w:val="000000" w:themeColor="text1"/>
                <w:sz w:val="18"/>
              </w:rPr>
              <w:t>59/</w:t>
            </w:r>
          </w:p>
          <w:p w14:paraId="4E51CF39" w14:textId="2469D513" w:rsidR="00EB2C96" w:rsidRPr="008A557E" w:rsidRDefault="00EB2C96" w:rsidP="00BB3F2D">
            <w:pPr>
              <w:ind w:hanging="138"/>
              <w:jc w:val="center"/>
              <w:rPr>
                <w:bCs/>
                <w:color w:val="000000" w:themeColor="text1"/>
                <w:sz w:val="20"/>
              </w:rPr>
            </w:pPr>
            <w:r w:rsidRPr="008A557E">
              <w:rPr>
                <w:bCs/>
                <w:color w:val="000000" w:themeColor="text1"/>
                <w:sz w:val="18"/>
              </w:rPr>
              <w:t>11</w:t>
            </w:r>
          </w:p>
        </w:tc>
        <w:tc>
          <w:tcPr>
            <w:tcW w:w="2527" w:type="dxa"/>
            <w:vMerge w:val="restart"/>
            <w:shd w:val="clear" w:color="auto" w:fill="FFFFFF" w:themeFill="background1"/>
          </w:tcPr>
          <w:p w14:paraId="33879453" w14:textId="77777777" w:rsidR="00EB2C96" w:rsidRPr="008A557E" w:rsidRDefault="00EB2C96" w:rsidP="00BB3F2D">
            <w:pPr>
              <w:jc w:val="center"/>
              <w:rPr>
                <w:color w:val="000000" w:themeColor="text1"/>
                <w:sz w:val="20"/>
              </w:rPr>
            </w:pPr>
            <w:r w:rsidRPr="008A557E">
              <w:rPr>
                <w:color w:val="000000" w:themeColor="text1"/>
                <w:sz w:val="20"/>
              </w:rPr>
              <w:t>Удостоверение договора по оформлению в долевую собственность родителей и детей жилого помещения, приобретенного с использованием средств материнского капитала</w:t>
            </w:r>
          </w:p>
          <w:p w14:paraId="73520D17" w14:textId="77777777" w:rsidR="00EB2C96" w:rsidRPr="008A557E" w:rsidRDefault="00EB2C96" w:rsidP="00BB3F2D">
            <w:pPr>
              <w:jc w:val="center"/>
              <w:rPr>
                <w:color w:val="000000" w:themeColor="text1"/>
              </w:rPr>
            </w:pPr>
            <w:r w:rsidRPr="008A557E">
              <w:rPr>
                <w:color w:val="000000" w:themeColor="text1"/>
                <w:sz w:val="20"/>
              </w:rPr>
              <w:t>(МСК)</w:t>
            </w:r>
          </w:p>
        </w:tc>
        <w:tc>
          <w:tcPr>
            <w:tcW w:w="3266" w:type="dxa"/>
            <w:gridSpan w:val="11"/>
            <w:shd w:val="clear" w:color="auto" w:fill="FFFFFF" w:themeFill="background1"/>
          </w:tcPr>
          <w:p w14:paraId="04C1744D" w14:textId="77777777" w:rsidR="00EB2C96" w:rsidRPr="008A557E" w:rsidRDefault="00EB2C96" w:rsidP="00EB2C96">
            <w:pPr>
              <w:jc w:val="center"/>
              <w:rPr>
                <w:bCs/>
                <w:color w:val="000000" w:themeColor="text1"/>
                <w:sz w:val="20"/>
              </w:rPr>
            </w:pPr>
            <w:r w:rsidRPr="008A557E">
              <w:rPr>
                <w:b/>
                <w:color w:val="000000" w:themeColor="text1"/>
                <w:sz w:val="20"/>
              </w:rPr>
              <w:t xml:space="preserve">Когда предметом является </w:t>
            </w:r>
            <w:r w:rsidRPr="008A557E">
              <w:rPr>
                <w:b/>
                <w:color w:val="000000" w:themeColor="text1"/>
                <w:sz w:val="20"/>
                <w:u w:val="single"/>
              </w:rPr>
              <w:t>определение</w:t>
            </w:r>
            <w:r w:rsidRPr="008A557E">
              <w:rPr>
                <w:b/>
                <w:color w:val="000000" w:themeColor="text1"/>
                <w:sz w:val="20"/>
              </w:rPr>
              <w:t xml:space="preserve"> долей</w:t>
            </w:r>
            <w:r w:rsidRPr="008A557E">
              <w:rPr>
                <w:bCs/>
                <w:color w:val="000000" w:themeColor="text1"/>
                <w:sz w:val="20"/>
              </w:rPr>
              <w:t>:</w:t>
            </w:r>
          </w:p>
          <w:p w14:paraId="0C976E7D" w14:textId="77777777" w:rsidR="00EB2C96" w:rsidRPr="008A557E" w:rsidRDefault="00EB2C96" w:rsidP="00EB2C96">
            <w:pPr>
              <w:jc w:val="center"/>
              <w:rPr>
                <w:bCs/>
                <w:color w:val="000000" w:themeColor="text1"/>
                <w:sz w:val="20"/>
              </w:rPr>
            </w:pPr>
            <w:r w:rsidRPr="008A557E">
              <w:rPr>
                <w:bCs/>
                <w:color w:val="000000" w:themeColor="text1"/>
                <w:sz w:val="20"/>
              </w:rPr>
              <w:t xml:space="preserve">500 руб. </w:t>
            </w:r>
          </w:p>
          <w:p w14:paraId="287673F3" w14:textId="015284CB" w:rsidR="00EB2C96" w:rsidRPr="008A557E" w:rsidRDefault="00EB2C96" w:rsidP="00EB2C96">
            <w:pPr>
              <w:jc w:val="center"/>
              <w:rPr>
                <w:bCs/>
                <w:color w:val="000000" w:themeColor="text1"/>
                <w:sz w:val="20"/>
              </w:rPr>
            </w:pPr>
            <w:r w:rsidRPr="008A557E">
              <w:rPr>
                <w:bCs/>
                <w:color w:val="000000" w:themeColor="text1"/>
                <w:sz w:val="20"/>
              </w:rPr>
              <w:t>(п. 5 ч. 1 ст. 22.1 Основ)</w:t>
            </w:r>
          </w:p>
          <w:p w14:paraId="7A81EEDE" w14:textId="0E75102E" w:rsidR="00EB2C96" w:rsidRPr="008A557E" w:rsidRDefault="00EB2C96" w:rsidP="00072DD2">
            <w:pPr>
              <w:jc w:val="center"/>
              <w:rPr>
                <w:bCs/>
                <w:color w:val="000000" w:themeColor="text1"/>
                <w:sz w:val="20"/>
              </w:rPr>
            </w:pPr>
          </w:p>
        </w:tc>
        <w:tc>
          <w:tcPr>
            <w:tcW w:w="3112" w:type="dxa"/>
            <w:gridSpan w:val="11"/>
            <w:vMerge w:val="restart"/>
            <w:shd w:val="clear" w:color="auto" w:fill="FFFFFF" w:themeFill="background1"/>
          </w:tcPr>
          <w:p w14:paraId="65B5A86B" w14:textId="4B32204D" w:rsidR="00EB2C96" w:rsidRPr="008A557E" w:rsidRDefault="00EB2C96" w:rsidP="00BB3F2D">
            <w:pPr>
              <w:jc w:val="center"/>
              <w:rPr>
                <w:bCs/>
                <w:color w:val="000000" w:themeColor="text1"/>
                <w:sz w:val="20"/>
                <w:szCs w:val="20"/>
              </w:rPr>
            </w:pPr>
            <w:r w:rsidRPr="008A557E">
              <w:rPr>
                <w:bCs/>
                <w:color w:val="000000" w:themeColor="text1"/>
                <w:sz w:val="20"/>
                <w:szCs w:val="20"/>
              </w:rPr>
              <w:t>7 500 руб.</w:t>
            </w:r>
          </w:p>
        </w:tc>
        <w:tc>
          <w:tcPr>
            <w:tcW w:w="1580" w:type="dxa"/>
            <w:gridSpan w:val="2"/>
            <w:vMerge w:val="restart"/>
            <w:shd w:val="clear" w:color="auto" w:fill="FFFFFF" w:themeFill="background1"/>
          </w:tcPr>
          <w:p w14:paraId="050AEEC3" w14:textId="71F89EB6" w:rsidR="00EB2C96" w:rsidRPr="008A557E" w:rsidRDefault="00EB2C96" w:rsidP="00BB3F2D">
            <w:pPr>
              <w:jc w:val="center"/>
              <w:rPr>
                <w:b/>
                <w:bCs/>
                <w:color w:val="000000" w:themeColor="text1"/>
              </w:rPr>
            </w:pPr>
            <w:r w:rsidRPr="008A557E">
              <w:rPr>
                <w:bCs/>
                <w:color w:val="000000" w:themeColor="text1"/>
                <w:sz w:val="20"/>
                <w:szCs w:val="20"/>
              </w:rPr>
              <w:t>7 570,67 руб.</w:t>
            </w:r>
          </w:p>
        </w:tc>
      </w:tr>
      <w:tr w:rsidR="008A557E" w:rsidRPr="008A557E" w14:paraId="4E693C8D" w14:textId="77777777" w:rsidTr="002674A0">
        <w:trPr>
          <w:cantSplit/>
          <w:trHeight w:val="5496"/>
        </w:trPr>
        <w:tc>
          <w:tcPr>
            <w:tcW w:w="451" w:type="dxa"/>
            <w:vMerge/>
            <w:shd w:val="clear" w:color="auto" w:fill="auto"/>
          </w:tcPr>
          <w:p w14:paraId="2F0E73EA" w14:textId="77777777" w:rsidR="00EB2C96" w:rsidRPr="008A557E" w:rsidRDefault="00EB2C96" w:rsidP="00BB3F2D">
            <w:pPr>
              <w:ind w:hanging="138"/>
              <w:jc w:val="center"/>
              <w:rPr>
                <w:bCs/>
                <w:color w:val="000000" w:themeColor="text1"/>
                <w:sz w:val="18"/>
              </w:rPr>
            </w:pPr>
          </w:p>
        </w:tc>
        <w:tc>
          <w:tcPr>
            <w:tcW w:w="2527" w:type="dxa"/>
            <w:vMerge/>
            <w:shd w:val="clear" w:color="auto" w:fill="FFFFFF" w:themeFill="background1"/>
          </w:tcPr>
          <w:p w14:paraId="58819E4A" w14:textId="77777777" w:rsidR="00EB2C96" w:rsidRPr="008A557E" w:rsidRDefault="00EB2C96" w:rsidP="00BB3F2D">
            <w:pPr>
              <w:jc w:val="center"/>
              <w:rPr>
                <w:color w:val="000000" w:themeColor="text1"/>
                <w:sz w:val="20"/>
              </w:rPr>
            </w:pPr>
          </w:p>
        </w:tc>
        <w:tc>
          <w:tcPr>
            <w:tcW w:w="3266" w:type="dxa"/>
            <w:gridSpan w:val="11"/>
            <w:shd w:val="clear" w:color="auto" w:fill="FFFFFF" w:themeFill="background1"/>
          </w:tcPr>
          <w:p w14:paraId="358F90C8" w14:textId="77777777" w:rsidR="00EB2C96" w:rsidRPr="008A557E" w:rsidRDefault="00EB2C96" w:rsidP="00EB2C96">
            <w:pPr>
              <w:jc w:val="center"/>
              <w:rPr>
                <w:bCs/>
                <w:color w:val="000000" w:themeColor="text1"/>
                <w:sz w:val="20"/>
              </w:rPr>
            </w:pPr>
            <w:r w:rsidRPr="008A557E">
              <w:rPr>
                <w:b/>
                <w:color w:val="000000" w:themeColor="text1"/>
                <w:sz w:val="20"/>
              </w:rPr>
              <w:t xml:space="preserve">Когда предметом является </w:t>
            </w:r>
            <w:r w:rsidRPr="008A557E">
              <w:rPr>
                <w:b/>
                <w:color w:val="000000" w:themeColor="text1"/>
                <w:sz w:val="20"/>
                <w:u w:val="single"/>
              </w:rPr>
              <w:t>отчуждение</w:t>
            </w:r>
            <w:r w:rsidRPr="008A557E">
              <w:rPr>
                <w:b/>
                <w:color w:val="000000" w:themeColor="text1"/>
                <w:sz w:val="20"/>
              </w:rPr>
              <w:t xml:space="preserve"> (безвозмездная передача) долей</w:t>
            </w:r>
            <w:r w:rsidRPr="008A557E">
              <w:rPr>
                <w:bCs/>
                <w:color w:val="000000" w:themeColor="text1"/>
                <w:sz w:val="20"/>
              </w:rPr>
              <w:t>:</w:t>
            </w:r>
          </w:p>
          <w:p w14:paraId="5FB20CFD" w14:textId="77777777" w:rsidR="00EB2C96" w:rsidRPr="008A557E" w:rsidRDefault="00EB2C96" w:rsidP="00EB2C96">
            <w:pPr>
              <w:jc w:val="center"/>
              <w:rPr>
                <w:bCs/>
                <w:color w:val="000000" w:themeColor="text1"/>
                <w:sz w:val="20"/>
              </w:rPr>
            </w:pPr>
            <w:r w:rsidRPr="008A557E">
              <w:rPr>
                <w:bCs/>
                <w:color w:val="000000" w:themeColor="text1"/>
                <w:sz w:val="20"/>
              </w:rPr>
              <w:t>супругу, родителям, детям в зависимости от суммы сделки:</w:t>
            </w:r>
          </w:p>
          <w:p w14:paraId="4CA938ED" w14:textId="77777777" w:rsidR="00EB2C96" w:rsidRPr="008A557E" w:rsidRDefault="00EB2C96" w:rsidP="00EB2C96">
            <w:pPr>
              <w:jc w:val="center"/>
              <w:rPr>
                <w:bCs/>
                <w:color w:val="000000" w:themeColor="text1"/>
                <w:sz w:val="20"/>
              </w:rPr>
            </w:pPr>
            <w:r w:rsidRPr="008A557E">
              <w:rPr>
                <w:bCs/>
                <w:color w:val="000000" w:themeColor="text1"/>
                <w:sz w:val="20"/>
              </w:rPr>
              <w:t>до 10 000 000 руб. включительно - 3 000 руб. плюс</w:t>
            </w:r>
          </w:p>
          <w:p w14:paraId="12F9AEF9" w14:textId="77777777" w:rsidR="00EB2C96" w:rsidRPr="008A557E" w:rsidRDefault="00EB2C96" w:rsidP="00EB2C96">
            <w:pPr>
              <w:jc w:val="center"/>
              <w:rPr>
                <w:bCs/>
                <w:color w:val="000000" w:themeColor="text1"/>
                <w:sz w:val="20"/>
              </w:rPr>
            </w:pPr>
            <w:r w:rsidRPr="008A557E">
              <w:rPr>
                <w:bCs/>
                <w:color w:val="000000" w:themeColor="text1"/>
                <w:sz w:val="20"/>
              </w:rPr>
              <w:t>0,2 % оценки недвижимого имущества (суммы сделки)</w:t>
            </w:r>
          </w:p>
          <w:p w14:paraId="0FBA35E4" w14:textId="77777777" w:rsidR="00EB2C96" w:rsidRPr="008A557E" w:rsidRDefault="00EB2C96" w:rsidP="00EB2C96">
            <w:pPr>
              <w:jc w:val="center"/>
              <w:rPr>
                <w:bCs/>
                <w:color w:val="000000" w:themeColor="text1"/>
                <w:sz w:val="20"/>
              </w:rPr>
            </w:pPr>
          </w:p>
          <w:p w14:paraId="75B21E7A" w14:textId="77777777" w:rsidR="00EB2C96" w:rsidRPr="008A557E" w:rsidRDefault="00EB2C96" w:rsidP="00EB2C96">
            <w:pPr>
              <w:jc w:val="center"/>
              <w:rPr>
                <w:bCs/>
                <w:color w:val="000000" w:themeColor="text1"/>
                <w:sz w:val="20"/>
              </w:rPr>
            </w:pPr>
            <w:r w:rsidRPr="008A557E">
              <w:rPr>
                <w:bCs/>
                <w:color w:val="000000" w:themeColor="text1"/>
                <w:sz w:val="20"/>
              </w:rPr>
              <w:t>Свыше 10 000 000 руб.</w:t>
            </w:r>
            <w:r w:rsidRPr="008A557E">
              <w:rPr>
                <w:bCs/>
                <w:color w:val="000000" w:themeColor="text1"/>
                <w:sz w:val="20"/>
              </w:rPr>
              <w:tab/>
              <w:t>- 23 000 руб. плюс</w:t>
            </w:r>
          </w:p>
          <w:p w14:paraId="4D48266E" w14:textId="77777777" w:rsidR="00EB2C96" w:rsidRPr="008A557E" w:rsidRDefault="00EB2C96" w:rsidP="00EB2C96">
            <w:pPr>
              <w:jc w:val="center"/>
              <w:rPr>
                <w:bCs/>
                <w:color w:val="000000" w:themeColor="text1"/>
                <w:sz w:val="20"/>
              </w:rPr>
            </w:pPr>
            <w:r w:rsidRPr="008A557E">
              <w:rPr>
                <w:bCs/>
                <w:color w:val="000000" w:themeColor="text1"/>
                <w:sz w:val="20"/>
              </w:rPr>
              <w:t>0,1 % суммы сделки, превышающей 10 000 000 руб., но не более</w:t>
            </w:r>
          </w:p>
          <w:p w14:paraId="63F72A64" w14:textId="77777777" w:rsidR="00EB2C96" w:rsidRPr="008A557E" w:rsidRDefault="00EB2C96" w:rsidP="00EB2C96">
            <w:pPr>
              <w:jc w:val="center"/>
              <w:rPr>
                <w:bCs/>
                <w:color w:val="000000" w:themeColor="text1"/>
                <w:sz w:val="20"/>
              </w:rPr>
            </w:pPr>
            <w:r w:rsidRPr="008A557E">
              <w:rPr>
                <w:bCs/>
                <w:color w:val="000000" w:themeColor="text1"/>
                <w:sz w:val="20"/>
              </w:rPr>
              <w:t>50 000 руб.</w:t>
            </w:r>
          </w:p>
          <w:p w14:paraId="1C2235C4" w14:textId="77777777" w:rsidR="00EB2C96" w:rsidRPr="008A557E" w:rsidRDefault="00EB2C96" w:rsidP="00EB2C96">
            <w:pPr>
              <w:jc w:val="center"/>
              <w:rPr>
                <w:bCs/>
                <w:color w:val="000000" w:themeColor="text1"/>
                <w:sz w:val="20"/>
              </w:rPr>
            </w:pPr>
          </w:p>
          <w:p w14:paraId="67756835" w14:textId="77777777" w:rsidR="00EB2C96" w:rsidRPr="008A557E" w:rsidRDefault="00EB2C96" w:rsidP="00EB2C96">
            <w:pPr>
              <w:autoSpaceDE w:val="0"/>
              <w:autoSpaceDN w:val="0"/>
              <w:adjustRightInd w:val="0"/>
              <w:jc w:val="center"/>
              <w:rPr>
                <w:rFonts w:eastAsiaTheme="minorHAnsi"/>
                <w:color w:val="000000" w:themeColor="text1"/>
                <w:sz w:val="20"/>
                <w:szCs w:val="20"/>
                <w:lang w:eastAsia="en-US"/>
              </w:rPr>
            </w:pPr>
            <w:r w:rsidRPr="008A557E">
              <w:rPr>
                <w:rFonts w:eastAsiaTheme="minorHAnsi"/>
                <w:color w:val="000000" w:themeColor="text1"/>
                <w:sz w:val="20"/>
                <w:szCs w:val="20"/>
                <w:lang w:eastAsia="en-US"/>
              </w:rPr>
              <w:t>другим лицам в зависимости от суммы сделки:</w:t>
            </w:r>
          </w:p>
          <w:p w14:paraId="1E2BA873" w14:textId="06BEE94D" w:rsidR="00EB2C96" w:rsidRPr="008A557E" w:rsidRDefault="00EB2C96" w:rsidP="00EB2C96">
            <w:pPr>
              <w:autoSpaceDE w:val="0"/>
              <w:autoSpaceDN w:val="0"/>
              <w:adjustRightInd w:val="0"/>
              <w:spacing w:before="200"/>
              <w:jc w:val="center"/>
              <w:rPr>
                <w:rFonts w:eastAsiaTheme="minorHAnsi"/>
                <w:color w:val="000000" w:themeColor="text1"/>
                <w:sz w:val="20"/>
                <w:szCs w:val="20"/>
                <w:lang w:eastAsia="en-US"/>
              </w:rPr>
            </w:pPr>
            <w:r w:rsidRPr="008A557E">
              <w:rPr>
                <w:rFonts w:eastAsiaTheme="minorHAnsi"/>
                <w:color w:val="000000" w:themeColor="text1"/>
                <w:sz w:val="20"/>
                <w:szCs w:val="20"/>
                <w:lang w:eastAsia="en-US"/>
              </w:rPr>
              <w:t>до 1 000 000 руб. включительно - 3 000 руб. плюс 0,4 % суммы сделки;</w:t>
            </w:r>
          </w:p>
          <w:p w14:paraId="0BEA0C89" w14:textId="77777777" w:rsidR="00EB2C96" w:rsidRPr="008A557E" w:rsidRDefault="00EB2C96" w:rsidP="00EB2C96">
            <w:pPr>
              <w:autoSpaceDE w:val="0"/>
              <w:autoSpaceDN w:val="0"/>
              <w:adjustRightInd w:val="0"/>
              <w:spacing w:before="200"/>
              <w:jc w:val="center"/>
              <w:rPr>
                <w:rFonts w:eastAsiaTheme="minorHAnsi"/>
                <w:color w:val="000000" w:themeColor="text1"/>
                <w:sz w:val="20"/>
                <w:szCs w:val="20"/>
                <w:lang w:eastAsia="en-US"/>
              </w:rPr>
            </w:pPr>
            <w:r w:rsidRPr="008A557E">
              <w:rPr>
                <w:rFonts w:eastAsiaTheme="minorHAnsi"/>
                <w:color w:val="000000" w:themeColor="text1"/>
                <w:sz w:val="20"/>
                <w:szCs w:val="20"/>
                <w:lang w:eastAsia="en-US"/>
              </w:rPr>
              <w:t>свыше 1 000 000 руб. до 10 000 000 руб. включительно - 7 000 руб. плюс 0,2 % суммы сделки, превышающей 1 000 000 руб.;</w:t>
            </w:r>
          </w:p>
          <w:p w14:paraId="2CEFA58F" w14:textId="77777777" w:rsidR="00EB2C96" w:rsidRPr="008A557E" w:rsidRDefault="00EB2C96" w:rsidP="00EB2C96">
            <w:pPr>
              <w:autoSpaceDE w:val="0"/>
              <w:autoSpaceDN w:val="0"/>
              <w:adjustRightInd w:val="0"/>
              <w:spacing w:before="200"/>
              <w:jc w:val="center"/>
              <w:rPr>
                <w:rFonts w:eastAsiaTheme="minorHAnsi"/>
                <w:color w:val="000000" w:themeColor="text1"/>
                <w:sz w:val="20"/>
                <w:szCs w:val="20"/>
                <w:lang w:eastAsia="en-US"/>
              </w:rPr>
            </w:pPr>
            <w:r w:rsidRPr="008A557E">
              <w:rPr>
                <w:rFonts w:eastAsiaTheme="minorHAnsi"/>
                <w:color w:val="000000" w:themeColor="text1"/>
                <w:sz w:val="20"/>
                <w:szCs w:val="20"/>
                <w:lang w:eastAsia="en-US"/>
              </w:rPr>
              <w:t>свыше 10 000 000 руб. - 25 000 руб. плюс 0,1 % суммы сделки, превышающей 10 000 000 руб., а в случае отчуждения жилых помещений (квартир, комнат, жилых домов) и земельных участков, занятых жилыми домами, - не более 100 000 рублей;</w:t>
            </w:r>
          </w:p>
          <w:p w14:paraId="00AF24DD" w14:textId="77777777" w:rsidR="00EB2C96" w:rsidRPr="008A557E" w:rsidRDefault="00EB2C96" w:rsidP="00EB2C96">
            <w:pPr>
              <w:jc w:val="center"/>
              <w:rPr>
                <w:bCs/>
                <w:color w:val="000000" w:themeColor="text1"/>
                <w:sz w:val="20"/>
              </w:rPr>
            </w:pPr>
            <w:r w:rsidRPr="008A557E">
              <w:rPr>
                <w:bCs/>
                <w:color w:val="000000" w:themeColor="text1"/>
                <w:sz w:val="20"/>
              </w:rPr>
              <w:t>(п. 1 ч. 1 ст. 22.1 Основ)</w:t>
            </w:r>
          </w:p>
          <w:p w14:paraId="7FA26541" w14:textId="77777777" w:rsidR="00EB2C96" w:rsidRPr="008A557E" w:rsidRDefault="00EB2C96" w:rsidP="00EB2C96">
            <w:pPr>
              <w:jc w:val="center"/>
              <w:rPr>
                <w:b/>
                <w:color w:val="000000" w:themeColor="text1"/>
                <w:sz w:val="20"/>
              </w:rPr>
            </w:pPr>
          </w:p>
        </w:tc>
        <w:tc>
          <w:tcPr>
            <w:tcW w:w="3112" w:type="dxa"/>
            <w:gridSpan w:val="11"/>
            <w:vMerge/>
            <w:shd w:val="clear" w:color="auto" w:fill="FFFFFF" w:themeFill="background1"/>
          </w:tcPr>
          <w:p w14:paraId="14136FCB" w14:textId="77777777" w:rsidR="00EB2C96" w:rsidRPr="008A557E" w:rsidRDefault="00EB2C96" w:rsidP="00BB3F2D">
            <w:pPr>
              <w:jc w:val="center"/>
              <w:rPr>
                <w:bCs/>
                <w:color w:val="000000" w:themeColor="text1"/>
                <w:sz w:val="20"/>
                <w:szCs w:val="20"/>
              </w:rPr>
            </w:pPr>
          </w:p>
        </w:tc>
        <w:tc>
          <w:tcPr>
            <w:tcW w:w="1580" w:type="dxa"/>
            <w:gridSpan w:val="2"/>
            <w:vMerge/>
            <w:shd w:val="clear" w:color="auto" w:fill="FFFFFF" w:themeFill="background1"/>
          </w:tcPr>
          <w:p w14:paraId="48B477EB" w14:textId="77777777" w:rsidR="00EB2C96" w:rsidRPr="008A557E" w:rsidRDefault="00EB2C96" w:rsidP="00BB3F2D">
            <w:pPr>
              <w:jc w:val="center"/>
              <w:rPr>
                <w:bCs/>
                <w:color w:val="000000" w:themeColor="text1"/>
                <w:sz w:val="20"/>
                <w:szCs w:val="20"/>
              </w:rPr>
            </w:pPr>
          </w:p>
        </w:tc>
      </w:tr>
      <w:tr w:rsidR="008A557E" w:rsidRPr="008A557E" w14:paraId="7892122E" w14:textId="77777777" w:rsidTr="002674A0">
        <w:trPr>
          <w:cantSplit/>
          <w:trHeight w:val="605"/>
        </w:trPr>
        <w:tc>
          <w:tcPr>
            <w:tcW w:w="451" w:type="dxa"/>
            <w:vMerge/>
            <w:shd w:val="clear" w:color="auto" w:fill="auto"/>
          </w:tcPr>
          <w:p w14:paraId="495389DE" w14:textId="017B230E" w:rsidR="00BB3F2D" w:rsidRPr="008A557E" w:rsidRDefault="00BB3F2D" w:rsidP="00BB3F2D">
            <w:pPr>
              <w:ind w:hanging="138"/>
              <w:jc w:val="center"/>
              <w:rPr>
                <w:b/>
                <w:bCs/>
                <w:color w:val="000000" w:themeColor="text1"/>
              </w:rPr>
            </w:pPr>
          </w:p>
        </w:tc>
        <w:tc>
          <w:tcPr>
            <w:tcW w:w="2527" w:type="dxa"/>
          </w:tcPr>
          <w:p w14:paraId="24DCEC1B" w14:textId="77777777" w:rsidR="00BB3F2D" w:rsidRPr="008A557E" w:rsidRDefault="00BB3F2D" w:rsidP="00BB3F2D">
            <w:pPr>
              <w:jc w:val="center"/>
              <w:rPr>
                <w:i/>
                <w:color w:val="000000" w:themeColor="text1"/>
                <w:sz w:val="20"/>
              </w:rPr>
            </w:pPr>
            <w:r w:rsidRPr="008A557E">
              <w:rPr>
                <w:i/>
                <w:color w:val="000000" w:themeColor="text1"/>
                <w:sz w:val="20"/>
              </w:rPr>
              <w:t>совершенное 2 и более нотариусами</w:t>
            </w:r>
          </w:p>
        </w:tc>
        <w:tc>
          <w:tcPr>
            <w:tcW w:w="3266" w:type="dxa"/>
            <w:gridSpan w:val="11"/>
          </w:tcPr>
          <w:p w14:paraId="4A5A9536" w14:textId="77777777" w:rsidR="00BB3F2D" w:rsidRPr="008A557E" w:rsidRDefault="00BB3F2D" w:rsidP="00BB3F2D">
            <w:pPr>
              <w:jc w:val="center"/>
              <w:rPr>
                <w:b/>
                <w:bCs/>
                <w:color w:val="000000" w:themeColor="text1"/>
              </w:rPr>
            </w:pPr>
          </w:p>
        </w:tc>
        <w:tc>
          <w:tcPr>
            <w:tcW w:w="3112" w:type="dxa"/>
            <w:gridSpan w:val="11"/>
          </w:tcPr>
          <w:p w14:paraId="101B0473" w14:textId="0FB68658" w:rsidR="00BB3F2D" w:rsidRPr="008A557E" w:rsidRDefault="00BB3F2D" w:rsidP="00BB3F2D">
            <w:pPr>
              <w:jc w:val="center"/>
              <w:rPr>
                <w:bCs/>
                <w:color w:val="000000" w:themeColor="text1"/>
                <w:sz w:val="20"/>
                <w:szCs w:val="20"/>
              </w:rPr>
            </w:pPr>
            <w:r w:rsidRPr="008A557E">
              <w:rPr>
                <w:bCs/>
                <w:color w:val="000000" w:themeColor="text1"/>
                <w:sz w:val="20"/>
                <w:szCs w:val="20"/>
              </w:rPr>
              <w:t>5 824 руб.</w:t>
            </w:r>
          </w:p>
        </w:tc>
        <w:tc>
          <w:tcPr>
            <w:tcW w:w="1580" w:type="dxa"/>
            <w:gridSpan w:val="2"/>
          </w:tcPr>
          <w:p w14:paraId="77865C5B" w14:textId="33C9D3ED" w:rsidR="00BB3F2D" w:rsidRPr="008A557E" w:rsidRDefault="00BB3F2D" w:rsidP="00BB3F2D">
            <w:pPr>
              <w:jc w:val="center"/>
              <w:rPr>
                <w:b/>
                <w:bCs/>
                <w:color w:val="000000" w:themeColor="text1"/>
              </w:rPr>
            </w:pPr>
            <w:r w:rsidRPr="008A557E">
              <w:rPr>
                <w:bCs/>
                <w:color w:val="000000" w:themeColor="text1"/>
                <w:sz w:val="20"/>
                <w:szCs w:val="20"/>
              </w:rPr>
              <w:t>5 824 руб.</w:t>
            </w:r>
          </w:p>
        </w:tc>
      </w:tr>
      <w:tr w:rsidR="008A557E" w:rsidRPr="008A557E" w14:paraId="625CCB78" w14:textId="77777777" w:rsidTr="002674A0">
        <w:trPr>
          <w:cantSplit/>
          <w:trHeight w:val="217"/>
        </w:trPr>
        <w:tc>
          <w:tcPr>
            <w:tcW w:w="451" w:type="dxa"/>
            <w:vMerge/>
            <w:shd w:val="clear" w:color="auto" w:fill="auto"/>
          </w:tcPr>
          <w:p w14:paraId="16D06A1F" w14:textId="77777777" w:rsidR="00BB3F2D" w:rsidRPr="008A557E" w:rsidRDefault="00BB3F2D" w:rsidP="00BB3F2D">
            <w:pPr>
              <w:ind w:hanging="138"/>
              <w:jc w:val="center"/>
              <w:rPr>
                <w:b/>
                <w:bCs/>
                <w:color w:val="000000" w:themeColor="text1"/>
              </w:rPr>
            </w:pPr>
          </w:p>
        </w:tc>
        <w:tc>
          <w:tcPr>
            <w:tcW w:w="10485" w:type="dxa"/>
            <w:gridSpan w:val="25"/>
          </w:tcPr>
          <w:p w14:paraId="5483E108" w14:textId="77777777" w:rsidR="00BB3F2D" w:rsidRPr="008A557E" w:rsidRDefault="00BB3F2D" w:rsidP="00BB3F2D">
            <w:pPr>
              <w:jc w:val="both"/>
              <w:rPr>
                <w:bCs/>
                <w:color w:val="000000" w:themeColor="text1"/>
                <w:sz w:val="20"/>
                <w:szCs w:val="20"/>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47E298FE" w14:textId="77777777" w:rsidTr="002674A0">
        <w:trPr>
          <w:cantSplit/>
          <w:trHeight w:val="128"/>
        </w:trPr>
        <w:tc>
          <w:tcPr>
            <w:tcW w:w="451" w:type="dxa"/>
            <w:vMerge/>
            <w:shd w:val="clear" w:color="auto" w:fill="auto"/>
          </w:tcPr>
          <w:p w14:paraId="1CF69316" w14:textId="77777777" w:rsidR="00BB3F2D" w:rsidRPr="008A557E" w:rsidRDefault="00BB3F2D" w:rsidP="00BB3F2D">
            <w:pPr>
              <w:ind w:hanging="138"/>
              <w:jc w:val="center"/>
              <w:rPr>
                <w:b/>
                <w:bCs/>
                <w:color w:val="000000" w:themeColor="text1"/>
              </w:rPr>
            </w:pPr>
          </w:p>
        </w:tc>
        <w:tc>
          <w:tcPr>
            <w:tcW w:w="10485" w:type="dxa"/>
            <w:gridSpan w:val="25"/>
          </w:tcPr>
          <w:p w14:paraId="3A757A53" w14:textId="77777777" w:rsidR="00BB3F2D" w:rsidRPr="008A557E" w:rsidRDefault="00BB3F2D" w:rsidP="00BB3F2D">
            <w:pPr>
              <w:jc w:val="both"/>
              <w:rPr>
                <w:bCs/>
                <w:color w:val="000000" w:themeColor="text1"/>
                <w:sz w:val="20"/>
                <w:szCs w:val="20"/>
              </w:rPr>
            </w:pPr>
            <w:r w:rsidRPr="008A557E">
              <w:rPr>
                <w:bCs/>
                <w:color w:val="000000" w:themeColor="text1"/>
                <w:sz w:val="20"/>
              </w:rPr>
              <w:t>к физическим лицам:</w:t>
            </w:r>
          </w:p>
        </w:tc>
      </w:tr>
      <w:tr w:rsidR="008A557E" w:rsidRPr="008A557E" w14:paraId="095E72E6" w14:textId="77777777" w:rsidTr="002674A0">
        <w:trPr>
          <w:cantSplit/>
          <w:trHeight w:val="145"/>
        </w:trPr>
        <w:tc>
          <w:tcPr>
            <w:tcW w:w="451" w:type="dxa"/>
            <w:vMerge/>
            <w:shd w:val="clear" w:color="auto" w:fill="auto"/>
          </w:tcPr>
          <w:p w14:paraId="5B14361E" w14:textId="77777777" w:rsidR="00BB3F2D" w:rsidRPr="008A557E" w:rsidRDefault="00BB3F2D" w:rsidP="00BB3F2D">
            <w:pPr>
              <w:ind w:hanging="138"/>
              <w:jc w:val="center"/>
              <w:rPr>
                <w:b/>
                <w:bCs/>
                <w:color w:val="000000" w:themeColor="text1"/>
              </w:rPr>
            </w:pPr>
          </w:p>
        </w:tc>
        <w:tc>
          <w:tcPr>
            <w:tcW w:w="5793" w:type="dxa"/>
            <w:gridSpan w:val="12"/>
          </w:tcPr>
          <w:p w14:paraId="316D01AE" w14:textId="77777777" w:rsidR="00BB3F2D" w:rsidRPr="008A557E" w:rsidRDefault="00BB3F2D" w:rsidP="00BB3F2D">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shd w:val="clear" w:color="auto" w:fill="auto"/>
          </w:tcPr>
          <w:p w14:paraId="3DE62F73" w14:textId="77777777" w:rsidR="00BB3F2D" w:rsidRPr="008A557E" w:rsidRDefault="00BB3F2D" w:rsidP="00BB3F2D">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Pr>
          <w:p w14:paraId="42B7344E" w14:textId="342C36BF" w:rsidR="00BB3F2D" w:rsidRPr="008A557E" w:rsidRDefault="00BB3F2D" w:rsidP="00BB3F2D">
            <w:pPr>
              <w:jc w:val="center"/>
              <w:rPr>
                <w:bCs/>
                <w:color w:val="000000" w:themeColor="text1"/>
                <w:sz w:val="20"/>
                <w:szCs w:val="20"/>
              </w:rPr>
            </w:pPr>
            <w:r w:rsidRPr="008A557E">
              <w:rPr>
                <w:bCs/>
                <w:color w:val="000000" w:themeColor="text1"/>
                <w:sz w:val="20"/>
                <w:szCs w:val="20"/>
              </w:rPr>
              <w:t>7 570, 67 руб.</w:t>
            </w:r>
          </w:p>
        </w:tc>
      </w:tr>
      <w:tr w:rsidR="008A557E" w:rsidRPr="008A557E" w14:paraId="037177C6" w14:textId="77777777" w:rsidTr="002674A0">
        <w:trPr>
          <w:cantSplit/>
          <w:trHeight w:val="206"/>
        </w:trPr>
        <w:tc>
          <w:tcPr>
            <w:tcW w:w="451" w:type="dxa"/>
            <w:vMerge/>
            <w:shd w:val="clear" w:color="auto" w:fill="auto"/>
          </w:tcPr>
          <w:p w14:paraId="076A9DE0" w14:textId="77777777" w:rsidR="00BB3F2D" w:rsidRPr="008A557E" w:rsidRDefault="00BB3F2D" w:rsidP="00BB3F2D">
            <w:pPr>
              <w:ind w:hanging="138"/>
              <w:jc w:val="center"/>
              <w:rPr>
                <w:b/>
                <w:bCs/>
                <w:color w:val="000000" w:themeColor="text1"/>
              </w:rPr>
            </w:pPr>
          </w:p>
        </w:tc>
        <w:tc>
          <w:tcPr>
            <w:tcW w:w="5793" w:type="dxa"/>
            <w:gridSpan w:val="12"/>
          </w:tcPr>
          <w:p w14:paraId="20375652" w14:textId="77777777" w:rsidR="00BB3F2D" w:rsidRPr="008A557E" w:rsidRDefault="00BB3F2D" w:rsidP="00BB3F2D">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shd w:val="clear" w:color="auto" w:fill="auto"/>
          </w:tcPr>
          <w:p w14:paraId="05F74742" w14:textId="77777777" w:rsidR="00BB3F2D" w:rsidRPr="008A557E" w:rsidRDefault="00BB3F2D" w:rsidP="00BB3F2D">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7A755CAE" w14:textId="77777777" w:rsidR="00BB3F2D" w:rsidRPr="008A557E" w:rsidRDefault="00BB3F2D" w:rsidP="00BB3F2D">
            <w:pPr>
              <w:jc w:val="center"/>
              <w:rPr>
                <w:bCs/>
                <w:color w:val="000000" w:themeColor="text1"/>
                <w:sz w:val="20"/>
                <w:szCs w:val="20"/>
              </w:rPr>
            </w:pPr>
          </w:p>
        </w:tc>
      </w:tr>
      <w:tr w:rsidR="008A557E" w:rsidRPr="008A557E" w14:paraId="18EEF10D" w14:textId="77777777" w:rsidTr="002674A0">
        <w:trPr>
          <w:cantSplit/>
          <w:trHeight w:val="95"/>
        </w:trPr>
        <w:tc>
          <w:tcPr>
            <w:tcW w:w="451" w:type="dxa"/>
            <w:vMerge/>
            <w:shd w:val="clear" w:color="auto" w:fill="auto"/>
          </w:tcPr>
          <w:p w14:paraId="330CA472" w14:textId="77777777" w:rsidR="00BB3F2D" w:rsidRPr="008A557E" w:rsidRDefault="00BB3F2D" w:rsidP="00BB3F2D">
            <w:pPr>
              <w:ind w:hanging="138"/>
              <w:jc w:val="center"/>
              <w:rPr>
                <w:b/>
                <w:bCs/>
                <w:color w:val="000000" w:themeColor="text1"/>
              </w:rPr>
            </w:pPr>
          </w:p>
        </w:tc>
        <w:tc>
          <w:tcPr>
            <w:tcW w:w="5793" w:type="dxa"/>
            <w:gridSpan w:val="12"/>
          </w:tcPr>
          <w:p w14:paraId="070D8821" w14:textId="77777777" w:rsidR="00BB3F2D" w:rsidRPr="008A557E" w:rsidRDefault="00BB3F2D" w:rsidP="00BB3F2D">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shd w:val="clear" w:color="auto" w:fill="auto"/>
          </w:tcPr>
          <w:p w14:paraId="2D2BFDE1" w14:textId="77777777" w:rsidR="00BB3F2D" w:rsidRPr="008A557E" w:rsidRDefault="00BB3F2D" w:rsidP="00BB3F2D">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0BB77ACE" w14:textId="77777777" w:rsidR="00BB3F2D" w:rsidRPr="008A557E" w:rsidRDefault="00BB3F2D" w:rsidP="00BB3F2D">
            <w:pPr>
              <w:jc w:val="center"/>
              <w:rPr>
                <w:bCs/>
                <w:color w:val="000000" w:themeColor="text1"/>
                <w:sz w:val="20"/>
                <w:szCs w:val="20"/>
              </w:rPr>
            </w:pPr>
          </w:p>
        </w:tc>
      </w:tr>
      <w:tr w:rsidR="008A557E" w:rsidRPr="008A557E" w14:paraId="74788129" w14:textId="77777777" w:rsidTr="002674A0">
        <w:trPr>
          <w:cantSplit/>
          <w:trHeight w:val="141"/>
        </w:trPr>
        <w:tc>
          <w:tcPr>
            <w:tcW w:w="451" w:type="dxa"/>
            <w:vMerge/>
            <w:shd w:val="clear" w:color="auto" w:fill="auto"/>
          </w:tcPr>
          <w:p w14:paraId="21A24CC0" w14:textId="77777777" w:rsidR="00BB3F2D" w:rsidRPr="008A557E" w:rsidRDefault="00BB3F2D" w:rsidP="00BB3F2D">
            <w:pPr>
              <w:ind w:hanging="138"/>
              <w:jc w:val="center"/>
              <w:rPr>
                <w:b/>
                <w:bCs/>
                <w:color w:val="000000" w:themeColor="text1"/>
              </w:rPr>
            </w:pPr>
          </w:p>
        </w:tc>
        <w:tc>
          <w:tcPr>
            <w:tcW w:w="5793" w:type="dxa"/>
            <w:gridSpan w:val="12"/>
          </w:tcPr>
          <w:p w14:paraId="6A673119" w14:textId="77777777" w:rsidR="00BB3F2D" w:rsidRPr="008A557E" w:rsidRDefault="00BB3F2D" w:rsidP="00BB3F2D">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shd w:val="clear" w:color="auto" w:fill="auto"/>
          </w:tcPr>
          <w:p w14:paraId="13D373A3" w14:textId="77777777" w:rsidR="00BB3F2D" w:rsidRPr="008A557E" w:rsidRDefault="00BB3F2D" w:rsidP="00BB3F2D">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Pr>
          <w:p w14:paraId="3207E8BE" w14:textId="77777777" w:rsidR="00BB3F2D" w:rsidRPr="008A557E" w:rsidRDefault="00BB3F2D" w:rsidP="00BB3F2D">
            <w:pPr>
              <w:jc w:val="center"/>
              <w:rPr>
                <w:bCs/>
                <w:color w:val="000000" w:themeColor="text1"/>
                <w:sz w:val="20"/>
                <w:szCs w:val="20"/>
              </w:rPr>
            </w:pPr>
          </w:p>
        </w:tc>
      </w:tr>
      <w:tr w:rsidR="008A557E" w:rsidRPr="008A557E" w14:paraId="6A6F543C" w14:textId="77777777" w:rsidTr="002674A0">
        <w:trPr>
          <w:cantSplit/>
          <w:trHeight w:val="278"/>
        </w:trPr>
        <w:tc>
          <w:tcPr>
            <w:tcW w:w="451" w:type="dxa"/>
            <w:vMerge/>
            <w:shd w:val="clear" w:color="auto" w:fill="auto"/>
          </w:tcPr>
          <w:p w14:paraId="4DFFEE51" w14:textId="77777777" w:rsidR="00BB3F2D" w:rsidRPr="008A557E" w:rsidRDefault="00BB3F2D" w:rsidP="00BB3F2D">
            <w:pPr>
              <w:ind w:hanging="138"/>
              <w:jc w:val="center"/>
              <w:rPr>
                <w:b/>
                <w:bCs/>
                <w:color w:val="000000" w:themeColor="text1"/>
              </w:rPr>
            </w:pPr>
          </w:p>
        </w:tc>
        <w:tc>
          <w:tcPr>
            <w:tcW w:w="10485" w:type="dxa"/>
            <w:gridSpan w:val="25"/>
          </w:tcPr>
          <w:p w14:paraId="6E666CF8" w14:textId="7969EC9F" w:rsidR="00BB3F2D" w:rsidRPr="008A557E" w:rsidRDefault="00BB3F2D" w:rsidP="00BB3F2D">
            <w:pPr>
              <w:jc w:val="both"/>
              <w:rPr>
                <w:b/>
                <w:bCs/>
                <w:i/>
                <w:color w:val="000000" w:themeColor="text1"/>
                <w:highlight w:val="cyan"/>
              </w:rPr>
            </w:pPr>
            <w:r w:rsidRPr="008A557E">
              <w:rPr>
                <w:b/>
                <w:bCs/>
                <w:i/>
                <w:color w:val="000000" w:themeColor="text1"/>
              </w:rPr>
              <w:fldChar w:fldCharType="begin"/>
            </w:r>
            <w:r w:rsidRPr="008A557E">
              <w:rPr>
                <w:b/>
                <w:bCs/>
                <w:i/>
                <w:color w:val="000000" w:themeColor="text1"/>
                <w:highlight w:val="cyan"/>
              </w:rPr>
              <w:instrText xml:space="preserve"> REF Льготы \h </w:instrText>
            </w:r>
            <w:r w:rsidRPr="008A557E">
              <w:rPr>
                <w:b/>
                <w:bCs/>
                <w:i/>
                <w:color w:val="000000" w:themeColor="text1"/>
              </w:rPr>
              <w:instrText xml:space="preserve"> \* MERGEFORMAT </w:instrText>
            </w:r>
            <w:r w:rsidRPr="008A557E">
              <w:rPr>
                <w:b/>
                <w:bCs/>
                <w:i/>
                <w:color w:val="000000" w:themeColor="text1"/>
              </w:rPr>
            </w:r>
            <w:r w:rsidRPr="008A557E">
              <w:rPr>
                <w:b/>
                <w:bCs/>
                <w:i/>
                <w:color w:val="000000" w:themeColor="text1"/>
              </w:rPr>
              <w:fldChar w:fldCharType="separate"/>
            </w:r>
            <w:r w:rsidR="00DE3E4A"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140CBBA2" w14:textId="77777777" w:rsidTr="002674A0">
        <w:trPr>
          <w:cantSplit/>
          <w:trHeight w:val="1205"/>
        </w:trPr>
        <w:tc>
          <w:tcPr>
            <w:tcW w:w="451" w:type="dxa"/>
            <w:vMerge/>
            <w:shd w:val="clear" w:color="auto" w:fill="auto"/>
          </w:tcPr>
          <w:p w14:paraId="4BFF8299" w14:textId="77777777" w:rsidR="00BB3F2D" w:rsidRPr="008A557E" w:rsidRDefault="00BB3F2D" w:rsidP="00BB3F2D">
            <w:pPr>
              <w:ind w:hanging="138"/>
              <w:jc w:val="center"/>
              <w:rPr>
                <w:b/>
                <w:bCs/>
                <w:color w:val="000000" w:themeColor="text1"/>
              </w:rPr>
            </w:pPr>
          </w:p>
        </w:tc>
        <w:tc>
          <w:tcPr>
            <w:tcW w:w="2527" w:type="dxa"/>
          </w:tcPr>
          <w:p w14:paraId="24420AA4" w14:textId="77777777" w:rsidR="00BB3F2D" w:rsidRPr="008A557E" w:rsidRDefault="00BB3F2D" w:rsidP="00BB3F2D">
            <w:pPr>
              <w:ind w:left="-72" w:hanging="27"/>
              <w:jc w:val="center"/>
              <w:rPr>
                <w:bCs/>
                <w:color w:val="000000" w:themeColor="text1"/>
                <w:sz w:val="20"/>
              </w:rPr>
            </w:pPr>
            <w:r w:rsidRPr="008A557E">
              <w:rPr>
                <w:bCs/>
                <w:color w:val="000000" w:themeColor="text1"/>
                <w:sz w:val="20"/>
              </w:rPr>
              <w:t>несовершеннолетние лица</w:t>
            </w:r>
          </w:p>
        </w:tc>
        <w:tc>
          <w:tcPr>
            <w:tcW w:w="3266" w:type="dxa"/>
            <w:gridSpan w:val="11"/>
          </w:tcPr>
          <w:p w14:paraId="149EEE01" w14:textId="77777777" w:rsidR="00BB3F2D" w:rsidRPr="008A557E" w:rsidRDefault="00BB3F2D" w:rsidP="00BB3F2D">
            <w:pPr>
              <w:jc w:val="both"/>
              <w:rPr>
                <w:bCs/>
                <w:color w:val="000000" w:themeColor="text1"/>
                <w:sz w:val="20"/>
              </w:rPr>
            </w:pPr>
          </w:p>
        </w:tc>
        <w:tc>
          <w:tcPr>
            <w:tcW w:w="3112" w:type="dxa"/>
            <w:gridSpan w:val="11"/>
            <w:shd w:val="clear" w:color="auto" w:fill="auto"/>
          </w:tcPr>
          <w:p w14:paraId="301D4739" w14:textId="400505EA" w:rsidR="00BB3F2D" w:rsidRPr="008A557E" w:rsidRDefault="00BB3F2D" w:rsidP="00BB3F2D">
            <w:pPr>
              <w:jc w:val="center"/>
              <w:rPr>
                <w:bCs/>
                <w:color w:val="000000" w:themeColor="text1"/>
                <w:sz w:val="20"/>
                <w:szCs w:val="20"/>
              </w:rPr>
            </w:pPr>
            <w:r w:rsidRPr="008A557E">
              <w:rPr>
                <w:bCs/>
                <w:color w:val="000000" w:themeColor="text1"/>
                <w:sz w:val="20"/>
                <w:szCs w:val="20"/>
              </w:rPr>
              <w:t>100 %</w:t>
            </w:r>
          </w:p>
          <w:p w14:paraId="491EE618" w14:textId="77777777" w:rsidR="00BB3F2D" w:rsidRPr="008A557E" w:rsidRDefault="00BB3F2D" w:rsidP="00BB3F2D">
            <w:pPr>
              <w:ind w:left="-45" w:firstLine="78"/>
              <w:jc w:val="center"/>
              <w:rPr>
                <w:bCs/>
                <w:color w:val="000000" w:themeColor="text1"/>
                <w:sz w:val="20"/>
                <w:szCs w:val="20"/>
              </w:rPr>
            </w:pPr>
            <w:r w:rsidRPr="008A557E">
              <w:rPr>
                <w:bCs/>
                <w:color w:val="000000" w:themeColor="text1"/>
                <w:sz w:val="20"/>
                <w:szCs w:val="20"/>
              </w:rPr>
              <w:t>(п. 2.6 Порядка ФНП)</w:t>
            </w:r>
          </w:p>
          <w:p w14:paraId="1BC0A8F8" w14:textId="77777777" w:rsidR="00BB3F2D" w:rsidRPr="008A557E" w:rsidRDefault="00BB3F2D" w:rsidP="00BB3F2D">
            <w:pPr>
              <w:jc w:val="center"/>
              <w:rPr>
                <w:bCs/>
                <w:color w:val="000000" w:themeColor="text1"/>
                <w:sz w:val="20"/>
                <w:szCs w:val="20"/>
              </w:rPr>
            </w:pPr>
          </w:p>
          <w:p w14:paraId="6E422BA6" w14:textId="77777777" w:rsidR="00BB3F2D" w:rsidRPr="008A557E" w:rsidRDefault="00BB3F2D" w:rsidP="00BB3F2D">
            <w:pPr>
              <w:jc w:val="center"/>
              <w:rPr>
                <w:bCs/>
                <w:color w:val="000000" w:themeColor="text1"/>
                <w:sz w:val="20"/>
                <w:szCs w:val="20"/>
              </w:rPr>
            </w:pPr>
            <w:r w:rsidRPr="008A557E">
              <w:rPr>
                <w:bCs/>
                <w:color w:val="000000" w:themeColor="text1"/>
                <w:sz w:val="20"/>
                <w:szCs w:val="20"/>
              </w:rPr>
              <w:t>пропорционально размеру доли, определенной по соглашению</w:t>
            </w:r>
          </w:p>
        </w:tc>
        <w:tc>
          <w:tcPr>
            <w:tcW w:w="1580" w:type="dxa"/>
            <w:gridSpan w:val="2"/>
          </w:tcPr>
          <w:p w14:paraId="7B916641" w14:textId="77777777" w:rsidR="00BB3F2D" w:rsidRPr="008A557E" w:rsidRDefault="00BB3F2D" w:rsidP="00BB3F2D">
            <w:pPr>
              <w:jc w:val="center"/>
              <w:rPr>
                <w:bCs/>
                <w:color w:val="000000" w:themeColor="text1"/>
                <w:sz w:val="20"/>
                <w:szCs w:val="20"/>
                <w:highlight w:val="cyan"/>
              </w:rPr>
            </w:pPr>
          </w:p>
        </w:tc>
      </w:tr>
      <w:tr w:rsidR="008A557E" w:rsidRPr="008A557E" w14:paraId="0AFE63D4" w14:textId="77777777" w:rsidTr="00E9324D">
        <w:trPr>
          <w:cantSplit/>
          <w:trHeight w:val="781"/>
        </w:trPr>
        <w:tc>
          <w:tcPr>
            <w:tcW w:w="451" w:type="dxa"/>
            <w:vMerge/>
            <w:shd w:val="clear" w:color="auto" w:fill="auto"/>
          </w:tcPr>
          <w:p w14:paraId="4786FE9B" w14:textId="77777777" w:rsidR="00BB3F2D" w:rsidRPr="008A557E" w:rsidRDefault="00BB3F2D" w:rsidP="00BB3F2D">
            <w:pPr>
              <w:ind w:hanging="138"/>
              <w:jc w:val="center"/>
              <w:rPr>
                <w:bCs/>
                <w:color w:val="000000" w:themeColor="text1"/>
              </w:rPr>
            </w:pPr>
          </w:p>
        </w:tc>
        <w:tc>
          <w:tcPr>
            <w:tcW w:w="10485" w:type="dxa"/>
            <w:gridSpan w:val="25"/>
            <w:shd w:val="clear" w:color="auto" w:fill="auto"/>
          </w:tcPr>
          <w:p w14:paraId="20E26876" w14:textId="77777777" w:rsidR="00BB3F2D" w:rsidRPr="008A557E" w:rsidRDefault="00BB3F2D" w:rsidP="00BB3F2D">
            <w:pPr>
              <w:jc w:val="both"/>
              <w:rPr>
                <w:b/>
                <w:bCs/>
                <w:i/>
                <w:color w:val="000000" w:themeColor="text1"/>
                <w:sz w:val="20"/>
                <w:szCs w:val="20"/>
              </w:rPr>
            </w:pPr>
            <w:r w:rsidRPr="008A557E">
              <w:rPr>
                <w:b/>
                <w:bCs/>
                <w:i/>
                <w:color w:val="000000" w:themeColor="text1"/>
                <w:sz w:val="20"/>
                <w:szCs w:val="20"/>
              </w:rPr>
              <w:t>Пояснения:</w:t>
            </w:r>
          </w:p>
          <w:p w14:paraId="28CE3CC7" w14:textId="28117A6B" w:rsidR="00BB3F2D" w:rsidRPr="008A557E" w:rsidRDefault="00E9324D" w:rsidP="00BB3F2D">
            <w:pPr>
              <w:jc w:val="both"/>
              <w:rPr>
                <w:bCs/>
                <w:color w:val="000000" w:themeColor="text1"/>
                <w:sz w:val="20"/>
                <w:szCs w:val="20"/>
              </w:rPr>
            </w:pPr>
            <w:r w:rsidRPr="008A557E">
              <w:rPr>
                <w:color w:val="000000" w:themeColor="text1"/>
                <w:sz w:val="20"/>
                <w:szCs w:val="20"/>
              </w:rPr>
              <w:t>Плата за УПТХ по данному пункту взыскивается в случае, если предметом договора является определение либо отчуждение долей в целях оформления жилого помещения, приобретенного с использованием средств материнского капитала, в общую долевую собственность, и такой договор не содержит элементы других договоров (в том числе: дарения, брачного договора, соглашения о разделе имущества).</w:t>
            </w:r>
          </w:p>
        </w:tc>
      </w:tr>
      <w:tr w:rsidR="008A557E" w:rsidRPr="008A557E" w14:paraId="6525E133" w14:textId="77777777" w:rsidTr="002674A0">
        <w:trPr>
          <w:cantSplit/>
          <w:trHeight w:val="265"/>
        </w:trPr>
        <w:tc>
          <w:tcPr>
            <w:tcW w:w="10936" w:type="dxa"/>
            <w:gridSpan w:val="26"/>
            <w:shd w:val="clear" w:color="auto" w:fill="D9D9D9" w:themeFill="background1" w:themeFillShade="D9"/>
          </w:tcPr>
          <w:p w14:paraId="5C488512" w14:textId="2C51352F" w:rsidR="00BB3F2D" w:rsidRPr="008A557E" w:rsidRDefault="00BB3F2D" w:rsidP="00BB3F2D">
            <w:pPr>
              <w:jc w:val="center"/>
              <w:rPr>
                <w:color w:val="000000" w:themeColor="text1"/>
                <w:sz w:val="18"/>
                <w:szCs w:val="18"/>
              </w:rPr>
            </w:pPr>
            <w:r w:rsidRPr="008A557E">
              <w:rPr>
                <w:b/>
                <w:bCs/>
                <w:i/>
                <w:color w:val="000000" w:themeColor="text1"/>
                <w:sz w:val="18"/>
                <w:szCs w:val="18"/>
              </w:rPr>
              <w:t xml:space="preserve"> </w:t>
            </w:r>
            <w:r w:rsidRPr="008A557E">
              <w:rPr>
                <w:b/>
                <w:bCs/>
                <w:i/>
                <w:color w:val="000000" w:themeColor="text1"/>
                <w:sz w:val="18"/>
                <w:szCs w:val="18"/>
              </w:rPr>
              <w:fldChar w:fldCharType="begin"/>
            </w:r>
            <w:r w:rsidRPr="008A557E">
              <w:rPr>
                <w:b/>
                <w:bCs/>
                <w:i/>
                <w:color w:val="000000" w:themeColor="text1"/>
                <w:sz w:val="18"/>
                <w:szCs w:val="18"/>
              </w:rPr>
              <w:instrText xml:space="preserve"> REF Начало \h </w:instrText>
            </w:r>
            <w:r w:rsidRPr="008A557E">
              <w:rPr>
                <w:b/>
                <w:bCs/>
                <w:i/>
                <w:color w:val="000000" w:themeColor="text1"/>
                <w:sz w:val="18"/>
                <w:szCs w:val="18"/>
              </w:rPr>
            </w:r>
            <w:r w:rsidRPr="008A557E">
              <w:rPr>
                <w:b/>
                <w:bCs/>
                <w:i/>
                <w:color w:val="000000" w:themeColor="text1"/>
                <w:sz w:val="18"/>
                <w:szCs w:val="18"/>
              </w:rPr>
              <w:fldChar w:fldCharType="separate"/>
            </w:r>
            <w:r w:rsidR="00DE3E4A"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w:t>
            </w:r>
            <w:r w:rsidR="00A6289F" w:rsidRPr="008A557E">
              <w:rPr>
                <w:color w:val="000000" w:themeColor="text1"/>
                <w:sz w:val="16"/>
              </w:rPr>
              <w:t>2022</w:t>
            </w:r>
            <w:r w:rsidR="00DE3E4A" w:rsidRPr="008A557E">
              <w:rPr>
                <w:color w:val="000000" w:themeColor="text1"/>
                <w:sz w:val="16"/>
              </w:rPr>
              <w:t xml:space="preserve"> год</w:t>
            </w:r>
            <w:r w:rsidRPr="008A557E">
              <w:rPr>
                <w:b/>
                <w:bCs/>
                <w:i/>
                <w:color w:val="000000" w:themeColor="text1"/>
                <w:sz w:val="18"/>
                <w:szCs w:val="18"/>
              </w:rPr>
              <w:fldChar w:fldCharType="end"/>
            </w:r>
          </w:p>
        </w:tc>
      </w:tr>
      <w:tr w:rsidR="008A557E" w:rsidRPr="008A557E" w14:paraId="269460DA" w14:textId="77777777" w:rsidTr="002674A0">
        <w:trPr>
          <w:cantSplit/>
          <w:trHeight w:val="141"/>
        </w:trPr>
        <w:tc>
          <w:tcPr>
            <w:tcW w:w="451" w:type="dxa"/>
            <w:vMerge w:val="restart"/>
            <w:shd w:val="clear" w:color="auto" w:fill="auto"/>
          </w:tcPr>
          <w:p w14:paraId="793D3D50" w14:textId="77777777" w:rsidR="00BB3F2D" w:rsidRPr="008A557E" w:rsidRDefault="00BB3F2D" w:rsidP="00BB3F2D">
            <w:pPr>
              <w:ind w:hanging="138"/>
              <w:jc w:val="center"/>
              <w:rPr>
                <w:bCs/>
                <w:color w:val="000000" w:themeColor="text1"/>
                <w:sz w:val="18"/>
              </w:rPr>
            </w:pPr>
            <w:r w:rsidRPr="008A557E">
              <w:rPr>
                <w:bCs/>
                <w:color w:val="000000" w:themeColor="text1"/>
                <w:sz w:val="18"/>
              </w:rPr>
              <w:t>5/</w:t>
            </w:r>
          </w:p>
          <w:p w14:paraId="00D4249B" w14:textId="77777777" w:rsidR="00BB3F2D" w:rsidRPr="008A557E" w:rsidRDefault="00BB3F2D" w:rsidP="00BB3F2D">
            <w:pPr>
              <w:ind w:hanging="138"/>
              <w:jc w:val="center"/>
              <w:rPr>
                <w:bCs/>
                <w:color w:val="000000" w:themeColor="text1"/>
                <w:sz w:val="18"/>
              </w:rPr>
            </w:pPr>
            <w:r w:rsidRPr="008A557E">
              <w:rPr>
                <w:bCs/>
                <w:color w:val="000000" w:themeColor="text1"/>
                <w:sz w:val="18"/>
              </w:rPr>
              <w:t>67/</w:t>
            </w:r>
          </w:p>
          <w:p w14:paraId="3D661375" w14:textId="6D762E98" w:rsidR="00BB3F2D" w:rsidRPr="008A557E" w:rsidRDefault="00BB3F2D" w:rsidP="00BB3F2D">
            <w:pPr>
              <w:ind w:hanging="138"/>
              <w:jc w:val="center"/>
              <w:rPr>
                <w:b/>
                <w:bCs/>
                <w:color w:val="000000" w:themeColor="text1"/>
              </w:rPr>
            </w:pPr>
            <w:r w:rsidRPr="008A557E">
              <w:rPr>
                <w:bCs/>
                <w:color w:val="000000" w:themeColor="text1"/>
                <w:sz w:val="18"/>
              </w:rPr>
              <w:t>16</w:t>
            </w:r>
          </w:p>
        </w:tc>
        <w:tc>
          <w:tcPr>
            <w:tcW w:w="2527" w:type="dxa"/>
            <w:vMerge w:val="restart"/>
          </w:tcPr>
          <w:p w14:paraId="0CBD127E" w14:textId="77777777" w:rsidR="00BB3F2D" w:rsidRPr="008A557E" w:rsidRDefault="00BB3F2D" w:rsidP="00BB3F2D">
            <w:pPr>
              <w:jc w:val="center"/>
              <w:rPr>
                <w:color w:val="000000" w:themeColor="text1"/>
                <w:sz w:val="20"/>
              </w:rPr>
            </w:pPr>
            <w:r w:rsidRPr="008A557E">
              <w:rPr>
                <w:color w:val="000000" w:themeColor="text1"/>
                <w:sz w:val="20"/>
              </w:rPr>
              <w:t>Удостоверение договора ипотеки недвижимого имущества</w:t>
            </w:r>
          </w:p>
          <w:p w14:paraId="2884E1C8" w14:textId="77777777" w:rsidR="008512DB" w:rsidRPr="008A557E" w:rsidRDefault="008512DB" w:rsidP="00BB3F2D">
            <w:pPr>
              <w:jc w:val="center"/>
              <w:rPr>
                <w:color w:val="000000" w:themeColor="text1"/>
                <w:sz w:val="20"/>
              </w:rPr>
            </w:pPr>
          </w:p>
          <w:p w14:paraId="195DE596" w14:textId="77777777" w:rsidR="008512DB" w:rsidRPr="008A557E" w:rsidRDefault="008512DB" w:rsidP="00BB3F2D">
            <w:pPr>
              <w:jc w:val="center"/>
              <w:rPr>
                <w:color w:val="000000" w:themeColor="text1"/>
                <w:sz w:val="20"/>
              </w:rPr>
            </w:pPr>
          </w:p>
          <w:p w14:paraId="100550D7" w14:textId="1357562E" w:rsidR="008512DB" w:rsidRPr="008A557E" w:rsidRDefault="008512DB" w:rsidP="00BB3F2D">
            <w:pPr>
              <w:jc w:val="center"/>
              <w:rPr>
                <w:color w:val="000000" w:themeColor="text1"/>
              </w:rPr>
            </w:pPr>
            <w:r w:rsidRPr="008A557E">
              <w:rPr>
                <w:color w:val="000000" w:themeColor="text1"/>
                <w:sz w:val="20"/>
              </w:rPr>
              <w:t xml:space="preserve">(подлежащих и </w:t>
            </w:r>
            <w:proofErr w:type="gramStart"/>
            <w:r w:rsidRPr="008A557E">
              <w:rPr>
                <w:color w:val="000000" w:themeColor="text1"/>
                <w:sz w:val="20"/>
              </w:rPr>
              <w:t>НЕ  подлежащих</w:t>
            </w:r>
            <w:proofErr w:type="gramEnd"/>
            <w:r w:rsidRPr="008A557E">
              <w:rPr>
                <w:color w:val="000000" w:themeColor="text1"/>
                <w:sz w:val="20"/>
              </w:rPr>
              <w:t xml:space="preserve"> обязательному нотариальному удостоверению)</w:t>
            </w:r>
          </w:p>
        </w:tc>
        <w:tc>
          <w:tcPr>
            <w:tcW w:w="1563" w:type="dxa"/>
            <w:gridSpan w:val="7"/>
          </w:tcPr>
          <w:p w14:paraId="36FAF9B5" w14:textId="77777777" w:rsidR="00BB3F2D" w:rsidRPr="008A557E" w:rsidRDefault="00BB3F2D" w:rsidP="00BB3F2D">
            <w:pPr>
              <w:jc w:val="center"/>
              <w:rPr>
                <w:bCs/>
                <w:color w:val="000000" w:themeColor="text1"/>
                <w:sz w:val="20"/>
              </w:rPr>
            </w:pPr>
            <w:r w:rsidRPr="008A557E">
              <w:rPr>
                <w:bCs/>
                <w:color w:val="000000" w:themeColor="text1"/>
                <w:sz w:val="20"/>
              </w:rPr>
              <w:t>200 руб.</w:t>
            </w:r>
          </w:p>
        </w:tc>
        <w:tc>
          <w:tcPr>
            <w:tcW w:w="1703" w:type="dxa"/>
            <w:gridSpan w:val="4"/>
          </w:tcPr>
          <w:p w14:paraId="554A7808" w14:textId="77777777" w:rsidR="00BB3F2D" w:rsidRPr="008A557E" w:rsidRDefault="00BB3F2D" w:rsidP="00BB3F2D">
            <w:pPr>
              <w:jc w:val="center"/>
              <w:rPr>
                <w:bCs/>
                <w:color w:val="000000" w:themeColor="text1"/>
                <w:sz w:val="18"/>
                <w:szCs w:val="18"/>
              </w:rPr>
            </w:pPr>
            <w:r w:rsidRPr="008A557E">
              <w:rPr>
                <w:bCs/>
                <w:color w:val="000000" w:themeColor="text1"/>
                <w:sz w:val="18"/>
                <w:szCs w:val="18"/>
              </w:rPr>
              <w:t>за удостоверение договоров об ипотеке жилого помещения в обеспечение возврата кредита (займа), предоставленного на приобретение или строительство жилого дома, квартиры;</w:t>
            </w:r>
          </w:p>
          <w:p w14:paraId="24EBBE99" w14:textId="77777777" w:rsidR="00BB3F2D" w:rsidRPr="008A557E" w:rsidRDefault="00BB3F2D" w:rsidP="00BB3F2D">
            <w:pPr>
              <w:jc w:val="center"/>
              <w:rPr>
                <w:bCs/>
                <w:color w:val="000000" w:themeColor="text1"/>
                <w:sz w:val="20"/>
              </w:rPr>
            </w:pPr>
          </w:p>
        </w:tc>
        <w:tc>
          <w:tcPr>
            <w:tcW w:w="1553" w:type="dxa"/>
            <w:gridSpan w:val="7"/>
            <w:vMerge w:val="restart"/>
          </w:tcPr>
          <w:p w14:paraId="02FBB872" w14:textId="77777777" w:rsidR="00BB3F2D" w:rsidRPr="008A557E" w:rsidRDefault="00BB3F2D" w:rsidP="00BB3F2D">
            <w:pPr>
              <w:jc w:val="center"/>
              <w:rPr>
                <w:bCs/>
                <w:color w:val="000000" w:themeColor="text1"/>
                <w:sz w:val="20"/>
                <w:szCs w:val="20"/>
              </w:rPr>
            </w:pPr>
            <w:r w:rsidRPr="008A557E">
              <w:rPr>
                <w:bCs/>
                <w:color w:val="000000" w:themeColor="text1"/>
                <w:sz w:val="20"/>
                <w:szCs w:val="20"/>
              </w:rPr>
              <w:t>8 000 руб.</w:t>
            </w:r>
          </w:p>
          <w:p w14:paraId="0DDF9E1F" w14:textId="736A35CE" w:rsidR="00BB3F2D" w:rsidRPr="008A557E" w:rsidRDefault="00BB3F2D" w:rsidP="00BB3F2D">
            <w:pPr>
              <w:jc w:val="center"/>
              <w:rPr>
                <w:bCs/>
                <w:color w:val="000000" w:themeColor="text1"/>
                <w:sz w:val="20"/>
                <w:szCs w:val="20"/>
              </w:rPr>
            </w:pPr>
            <w:r w:rsidRPr="008A557E">
              <w:rPr>
                <w:bCs/>
                <w:color w:val="000000" w:themeColor="text1"/>
                <w:sz w:val="20"/>
                <w:szCs w:val="20"/>
              </w:rPr>
              <w:t>(п. 2.11 По</w:t>
            </w:r>
            <w:r w:rsidR="008512DB" w:rsidRPr="008A557E">
              <w:rPr>
                <w:bCs/>
                <w:color w:val="000000" w:themeColor="text1"/>
                <w:sz w:val="20"/>
                <w:szCs w:val="20"/>
              </w:rPr>
              <w:t>рядка</w:t>
            </w:r>
            <w:r w:rsidRPr="008A557E">
              <w:rPr>
                <w:bCs/>
                <w:color w:val="000000" w:themeColor="text1"/>
                <w:sz w:val="20"/>
                <w:szCs w:val="20"/>
              </w:rPr>
              <w:t xml:space="preserve"> ФНП)</w:t>
            </w:r>
          </w:p>
        </w:tc>
        <w:tc>
          <w:tcPr>
            <w:tcW w:w="1559" w:type="dxa"/>
            <w:gridSpan w:val="4"/>
            <w:vMerge w:val="restart"/>
            <w:shd w:val="clear" w:color="auto" w:fill="auto"/>
          </w:tcPr>
          <w:p w14:paraId="56C1C149" w14:textId="77777777" w:rsidR="00BB3F2D" w:rsidRPr="008A557E" w:rsidRDefault="00BB3F2D" w:rsidP="00BB3F2D">
            <w:pPr>
              <w:jc w:val="center"/>
              <w:rPr>
                <w:bCs/>
                <w:color w:val="000000" w:themeColor="text1"/>
                <w:sz w:val="16"/>
                <w:szCs w:val="16"/>
              </w:rPr>
            </w:pPr>
            <w:r w:rsidRPr="008A557E">
              <w:rPr>
                <w:bCs/>
                <w:color w:val="000000" w:themeColor="text1"/>
                <w:sz w:val="16"/>
                <w:szCs w:val="16"/>
              </w:rPr>
              <w:t>при удостоверении договоров ипотеки жилого помещения, жилого дома с земельным участком, а также долей в праве общей собственности на жилое помещение, жилой дом с земельным участком, заключенных в обеспечение возврата кредита (займа), предоставленного на приобретение или строительство жилого дома, квартиры, или в обеспечение кредита (займа), предоставленного на реструктуризацию кредита (займа) на приобретение или строительство жилого дома, квартиры.</w:t>
            </w:r>
          </w:p>
        </w:tc>
        <w:tc>
          <w:tcPr>
            <w:tcW w:w="1580" w:type="dxa"/>
            <w:gridSpan w:val="2"/>
            <w:vMerge w:val="restart"/>
          </w:tcPr>
          <w:p w14:paraId="6220FCF0" w14:textId="228BA8A0" w:rsidR="00BB3F2D" w:rsidRPr="008A557E" w:rsidRDefault="00BB3F2D" w:rsidP="00BB3F2D">
            <w:pPr>
              <w:jc w:val="center"/>
              <w:rPr>
                <w:b/>
                <w:bCs/>
                <w:color w:val="000000" w:themeColor="text1"/>
              </w:rPr>
            </w:pPr>
            <w:r w:rsidRPr="008A557E">
              <w:rPr>
                <w:bCs/>
                <w:color w:val="000000" w:themeColor="text1"/>
                <w:sz w:val="20"/>
                <w:szCs w:val="20"/>
              </w:rPr>
              <w:t>15 141,33 руб.</w:t>
            </w:r>
          </w:p>
        </w:tc>
      </w:tr>
      <w:tr w:rsidR="008A557E" w:rsidRPr="008A557E" w14:paraId="1A1AFA98" w14:textId="77777777" w:rsidTr="002674A0">
        <w:trPr>
          <w:cantSplit/>
          <w:trHeight w:val="139"/>
        </w:trPr>
        <w:tc>
          <w:tcPr>
            <w:tcW w:w="451" w:type="dxa"/>
            <w:vMerge/>
            <w:shd w:val="clear" w:color="auto" w:fill="auto"/>
          </w:tcPr>
          <w:p w14:paraId="2554409F" w14:textId="77777777" w:rsidR="00BB3F2D" w:rsidRPr="008A557E" w:rsidRDefault="00BB3F2D" w:rsidP="00BB3F2D">
            <w:pPr>
              <w:ind w:hanging="138"/>
              <w:jc w:val="center"/>
              <w:rPr>
                <w:bCs/>
                <w:color w:val="000000" w:themeColor="text1"/>
                <w:sz w:val="20"/>
              </w:rPr>
            </w:pPr>
          </w:p>
        </w:tc>
        <w:tc>
          <w:tcPr>
            <w:tcW w:w="2527" w:type="dxa"/>
            <w:vMerge/>
          </w:tcPr>
          <w:p w14:paraId="2C3FDACC" w14:textId="77777777" w:rsidR="00BB3F2D" w:rsidRPr="008A557E" w:rsidRDefault="00BB3F2D" w:rsidP="00BB3F2D">
            <w:pPr>
              <w:jc w:val="center"/>
              <w:rPr>
                <w:color w:val="000000" w:themeColor="text1"/>
              </w:rPr>
            </w:pPr>
          </w:p>
        </w:tc>
        <w:tc>
          <w:tcPr>
            <w:tcW w:w="1563" w:type="dxa"/>
            <w:gridSpan w:val="7"/>
          </w:tcPr>
          <w:p w14:paraId="28B97F14" w14:textId="77777777" w:rsidR="00BB3F2D" w:rsidRPr="008A557E" w:rsidRDefault="00BB3F2D" w:rsidP="00BB3F2D">
            <w:pPr>
              <w:jc w:val="center"/>
              <w:rPr>
                <w:bCs/>
                <w:color w:val="000000" w:themeColor="text1"/>
                <w:sz w:val="20"/>
              </w:rPr>
            </w:pPr>
            <w:r w:rsidRPr="008A557E">
              <w:rPr>
                <w:bCs/>
                <w:color w:val="000000" w:themeColor="text1"/>
                <w:sz w:val="20"/>
              </w:rPr>
              <w:t>0,3 % суммы договора,</w:t>
            </w:r>
          </w:p>
          <w:p w14:paraId="6F4CFA3B" w14:textId="77777777" w:rsidR="00BB3F2D" w:rsidRPr="008A557E" w:rsidRDefault="00BB3F2D" w:rsidP="00BB3F2D">
            <w:pPr>
              <w:jc w:val="center"/>
              <w:rPr>
                <w:bCs/>
                <w:color w:val="000000" w:themeColor="text1"/>
                <w:sz w:val="20"/>
              </w:rPr>
            </w:pPr>
            <w:r w:rsidRPr="008A557E">
              <w:rPr>
                <w:bCs/>
                <w:color w:val="000000" w:themeColor="text1"/>
                <w:sz w:val="20"/>
              </w:rPr>
              <w:t>но не более</w:t>
            </w:r>
          </w:p>
          <w:p w14:paraId="77288CB6" w14:textId="77777777" w:rsidR="00BB3F2D" w:rsidRPr="008A557E" w:rsidRDefault="00BB3F2D" w:rsidP="00BB3F2D">
            <w:pPr>
              <w:jc w:val="center"/>
              <w:rPr>
                <w:bCs/>
                <w:color w:val="000000" w:themeColor="text1"/>
              </w:rPr>
            </w:pPr>
            <w:r w:rsidRPr="008A557E">
              <w:rPr>
                <w:bCs/>
                <w:color w:val="000000" w:themeColor="text1"/>
                <w:sz w:val="20"/>
              </w:rPr>
              <w:t>3 000 руб.</w:t>
            </w:r>
          </w:p>
        </w:tc>
        <w:tc>
          <w:tcPr>
            <w:tcW w:w="1703" w:type="dxa"/>
            <w:gridSpan w:val="4"/>
          </w:tcPr>
          <w:p w14:paraId="69AB15E1" w14:textId="77777777" w:rsidR="00BB3F2D" w:rsidRPr="008A557E" w:rsidRDefault="00BB3F2D" w:rsidP="00BB3F2D">
            <w:pPr>
              <w:jc w:val="center"/>
              <w:rPr>
                <w:bCs/>
                <w:color w:val="000000" w:themeColor="text1"/>
              </w:rPr>
            </w:pPr>
            <w:r w:rsidRPr="008A557E">
              <w:rPr>
                <w:bCs/>
                <w:color w:val="000000" w:themeColor="text1"/>
                <w:sz w:val="20"/>
              </w:rPr>
              <w:t>за удостоверение договоров об ипотеке другого недвижимого имущества, за исключением морских и воздушных судов, а также судов внутреннего плавания;</w:t>
            </w:r>
          </w:p>
        </w:tc>
        <w:tc>
          <w:tcPr>
            <w:tcW w:w="1553" w:type="dxa"/>
            <w:gridSpan w:val="7"/>
            <w:vMerge/>
          </w:tcPr>
          <w:p w14:paraId="63734B01" w14:textId="77777777" w:rsidR="00BB3F2D" w:rsidRPr="008A557E" w:rsidRDefault="00BB3F2D" w:rsidP="00BB3F2D">
            <w:pPr>
              <w:jc w:val="center"/>
              <w:rPr>
                <w:bCs/>
                <w:color w:val="000000" w:themeColor="text1"/>
                <w:sz w:val="20"/>
                <w:szCs w:val="20"/>
              </w:rPr>
            </w:pPr>
          </w:p>
        </w:tc>
        <w:tc>
          <w:tcPr>
            <w:tcW w:w="1559" w:type="dxa"/>
            <w:gridSpan w:val="4"/>
            <w:vMerge/>
            <w:shd w:val="clear" w:color="auto" w:fill="auto"/>
          </w:tcPr>
          <w:p w14:paraId="59113F47" w14:textId="77777777" w:rsidR="00BB3F2D" w:rsidRPr="008A557E" w:rsidRDefault="00BB3F2D" w:rsidP="00BB3F2D">
            <w:pPr>
              <w:jc w:val="center"/>
              <w:rPr>
                <w:bCs/>
                <w:color w:val="000000" w:themeColor="text1"/>
                <w:sz w:val="20"/>
                <w:szCs w:val="20"/>
              </w:rPr>
            </w:pPr>
          </w:p>
        </w:tc>
        <w:tc>
          <w:tcPr>
            <w:tcW w:w="1580" w:type="dxa"/>
            <w:gridSpan w:val="2"/>
            <w:vMerge/>
          </w:tcPr>
          <w:p w14:paraId="05B55F70" w14:textId="77777777" w:rsidR="00BB3F2D" w:rsidRPr="008A557E" w:rsidRDefault="00BB3F2D" w:rsidP="00BB3F2D">
            <w:pPr>
              <w:jc w:val="center"/>
              <w:rPr>
                <w:b/>
                <w:bCs/>
                <w:color w:val="000000" w:themeColor="text1"/>
              </w:rPr>
            </w:pPr>
          </w:p>
        </w:tc>
      </w:tr>
      <w:tr w:rsidR="008A557E" w:rsidRPr="008A557E" w14:paraId="726B2180" w14:textId="77777777" w:rsidTr="002674A0">
        <w:trPr>
          <w:cantSplit/>
          <w:trHeight w:val="139"/>
        </w:trPr>
        <w:tc>
          <w:tcPr>
            <w:tcW w:w="451" w:type="dxa"/>
            <w:vMerge/>
            <w:shd w:val="clear" w:color="auto" w:fill="auto"/>
          </w:tcPr>
          <w:p w14:paraId="180C67D2" w14:textId="77777777" w:rsidR="00BB3F2D" w:rsidRPr="008A557E" w:rsidRDefault="00BB3F2D" w:rsidP="00BB3F2D">
            <w:pPr>
              <w:ind w:hanging="138"/>
              <w:jc w:val="center"/>
              <w:rPr>
                <w:bCs/>
                <w:color w:val="000000" w:themeColor="text1"/>
                <w:sz w:val="20"/>
              </w:rPr>
            </w:pPr>
          </w:p>
        </w:tc>
        <w:tc>
          <w:tcPr>
            <w:tcW w:w="2527" w:type="dxa"/>
            <w:vMerge/>
          </w:tcPr>
          <w:p w14:paraId="2EF7AB85" w14:textId="77777777" w:rsidR="00BB3F2D" w:rsidRPr="008A557E" w:rsidRDefault="00BB3F2D" w:rsidP="00BB3F2D">
            <w:pPr>
              <w:jc w:val="center"/>
              <w:rPr>
                <w:color w:val="000000" w:themeColor="text1"/>
              </w:rPr>
            </w:pPr>
          </w:p>
        </w:tc>
        <w:tc>
          <w:tcPr>
            <w:tcW w:w="1563" w:type="dxa"/>
            <w:gridSpan w:val="7"/>
          </w:tcPr>
          <w:p w14:paraId="6E7BEB0D" w14:textId="77777777" w:rsidR="00BB3F2D" w:rsidRPr="008A557E" w:rsidRDefault="00BB3F2D" w:rsidP="00BB3F2D">
            <w:pPr>
              <w:jc w:val="center"/>
              <w:rPr>
                <w:bCs/>
                <w:color w:val="000000" w:themeColor="text1"/>
                <w:sz w:val="20"/>
              </w:rPr>
            </w:pPr>
            <w:r w:rsidRPr="008A557E">
              <w:rPr>
                <w:bCs/>
                <w:color w:val="000000" w:themeColor="text1"/>
                <w:sz w:val="20"/>
              </w:rPr>
              <w:t>0,3 % суммы договора,</w:t>
            </w:r>
          </w:p>
          <w:p w14:paraId="22F5347B" w14:textId="77777777" w:rsidR="00BB3F2D" w:rsidRPr="008A557E" w:rsidRDefault="00BB3F2D" w:rsidP="00BB3F2D">
            <w:pPr>
              <w:jc w:val="center"/>
              <w:rPr>
                <w:bCs/>
                <w:color w:val="000000" w:themeColor="text1"/>
                <w:sz w:val="20"/>
              </w:rPr>
            </w:pPr>
            <w:r w:rsidRPr="008A557E">
              <w:rPr>
                <w:bCs/>
                <w:color w:val="000000" w:themeColor="text1"/>
                <w:sz w:val="20"/>
              </w:rPr>
              <w:t>но не более</w:t>
            </w:r>
          </w:p>
          <w:p w14:paraId="33EB15BF" w14:textId="77777777" w:rsidR="00BB3F2D" w:rsidRPr="008A557E" w:rsidRDefault="00BB3F2D" w:rsidP="00BB3F2D">
            <w:pPr>
              <w:jc w:val="center"/>
              <w:rPr>
                <w:bCs/>
                <w:color w:val="000000" w:themeColor="text1"/>
              </w:rPr>
            </w:pPr>
            <w:r w:rsidRPr="008A557E">
              <w:rPr>
                <w:bCs/>
                <w:color w:val="000000" w:themeColor="text1"/>
                <w:sz w:val="20"/>
              </w:rPr>
              <w:t>30 000 руб.</w:t>
            </w:r>
          </w:p>
        </w:tc>
        <w:tc>
          <w:tcPr>
            <w:tcW w:w="1703" w:type="dxa"/>
            <w:gridSpan w:val="4"/>
          </w:tcPr>
          <w:p w14:paraId="5CAE09AA" w14:textId="77777777" w:rsidR="00BB3F2D" w:rsidRPr="008A557E" w:rsidRDefault="00BB3F2D" w:rsidP="00BB3F2D">
            <w:pPr>
              <w:jc w:val="center"/>
              <w:rPr>
                <w:bCs/>
                <w:color w:val="000000" w:themeColor="text1"/>
              </w:rPr>
            </w:pPr>
            <w:r w:rsidRPr="008A557E">
              <w:rPr>
                <w:bCs/>
                <w:color w:val="000000" w:themeColor="text1"/>
                <w:sz w:val="20"/>
              </w:rPr>
              <w:t>за удостоверение договоров об ипотеке морских и воздушных судов, а также судов внутреннего плавания.</w:t>
            </w:r>
          </w:p>
        </w:tc>
        <w:tc>
          <w:tcPr>
            <w:tcW w:w="1553" w:type="dxa"/>
            <w:gridSpan w:val="7"/>
            <w:vMerge w:val="restart"/>
          </w:tcPr>
          <w:p w14:paraId="1BB5B153" w14:textId="77777777" w:rsidR="00BB3F2D" w:rsidRPr="008A557E" w:rsidRDefault="00BB3F2D" w:rsidP="00BB3F2D">
            <w:pPr>
              <w:jc w:val="center"/>
              <w:rPr>
                <w:bCs/>
                <w:color w:val="000000" w:themeColor="text1"/>
                <w:sz w:val="20"/>
                <w:szCs w:val="20"/>
              </w:rPr>
            </w:pPr>
            <w:r w:rsidRPr="008A557E">
              <w:rPr>
                <w:bCs/>
                <w:color w:val="000000" w:themeColor="text1"/>
                <w:sz w:val="20"/>
                <w:szCs w:val="20"/>
              </w:rPr>
              <w:t>15 000 руб.</w:t>
            </w:r>
          </w:p>
        </w:tc>
        <w:tc>
          <w:tcPr>
            <w:tcW w:w="1559" w:type="dxa"/>
            <w:gridSpan w:val="4"/>
            <w:vMerge w:val="restart"/>
            <w:shd w:val="clear" w:color="auto" w:fill="auto"/>
          </w:tcPr>
          <w:p w14:paraId="24608C94" w14:textId="77777777" w:rsidR="00BB3F2D" w:rsidRPr="008A557E" w:rsidRDefault="00BB3F2D" w:rsidP="00BB3F2D">
            <w:pPr>
              <w:jc w:val="center"/>
              <w:rPr>
                <w:bCs/>
                <w:color w:val="000000" w:themeColor="text1"/>
                <w:sz w:val="20"/>
                <w:szCs w:val="20"/>
              </w:rPr>
            </w:pPr>
            <w:r w:rsidRPr="008A557E">
              <w:rPr>
                <w:bCs/>
                <w:color w:val="000000" w:themeColor="text1"/>
                <w:sz w:val="20"/>
                <w:szCs w:val="20"/>
              </w:rPr>
              <w:t>при удостоверении договора ипотеки иного недвижимого имущества</w:t>
            </w:r>
          </w:p>
        </w:tc>
        <w:tc>
          <w:tcPr>
            <w:tcW w:w="1580" w:type="dxa"/>
            <w:gridSpan w:val="2"/>
            <w:vMerge/>
          </w:tcPr>
          <w:p w14:paraId="26FDD1EC" w14:textId="77777777" w:rsidR="00BB3F2D" w:rsidRPr="008A557E" w:rsidRDefault="00BB3F2D" w:rsidP="00BB3F2D">
            <w:pPr>
              <w:jc w:val="center"/>
              <w:rPr>
                <w:b/>
                <w:bCs/>
                <w:color w:val="000000" w:themeColor="text1"/>
              </w:rPr>
            </w:pPr>
          </w:p>
        </w:tc>
      </w:tr>
      <w:tr w:rsidR="008A557E" w:rsidRPr="008A557E" w14:paraId="6297BF51" w14:textId="77777777" w:rsidTr="002674A0">
        <w:trPr>
          <w:cantSplit/>
          <w:trHeight w:val="139"/>
        </w:trPr>
        <w:tc>
          <w:tcPr>
            <w:tcW w:w="451" w:type="dxa"/>
            <w:vMerge/>
            <w:shd w:val="clear" w:color="auto" w:fill="auto"/>
          </w:tcPr>
          <w:p w14:paraId="12F11261" w14:textId="77777777" w:rsidR="00BB3F2D" w:rsidRPr="008A557E" w:rsidRDefault="00BB3F2D" w:rsidP="00BB3F2D">
            <w:pPr>
              <w:ind w:hanging="138"/>
              <w:jc w:val="center"/>
              <w:rPr>
                <w:bCs/>
                <w:color w:val="000000" w:themeColor="text1"/>
                <w:sz w:val="20"/>
              </w:rPr>
            </w:pPr>
          </w:p>
        </w:tc>
        <w:tc>
          <w:tcPr>
            <w:tcW w:w="2527" w:type="dxa"/>
            <w:vMerge/>
          </w:tcPr>
          <w:p w14:paraId="455AD5D9" w14:textId="77777777" w:rsidR="00BB3F2D" w:rsidRPr="008A557E" w:rsidRDefault="00BB3F2D" w:rsidP="00BB3F2D">
            <w:pPr>
              <w:jc w:val="center"/>
              <w:rPr>
                <w:color w:val="000000" w:themeColor="text1"/>
              </w:rPr>
            </w:pPr>
          </w:p>
        </w:tc>
        <w:tc>
          <w:tcPr>
            <w:tcW w:w="3266" w:type="dxa"/>
            <w:gridSpan w:val="11"/>
          </w:tcPr>
          <w:p w14:paraId="48CAD207" w14:textId="77777777" w:rsidR="00BB3F2D" w:rsidRPr="008A557E" w:rsidRDefault="00BB3F2D" w:rsidP="00BB3F2D">
            <w:pPr>
              <w:jc w:val="center"/>
              <w:rPr>
                <w:color w:val="000000" w:themeColor="text1"/>
                <w:sz w:val="18"/>
              </w:rPr>
            </w:pPr>
            <w:r w:rsidRPr="008A557E">
              <w:rPr>
                <w:color w:val="000000" w:themeColor="text1"/>
                <w:sz w:val="18"/>
              </w:rPr>
              <w:t>(</w:t>
            </w:r>
            <w:proofErr w:type="spellStart"/>
            <w:r w:rsidRPr="008A557E">
              <w:rPr>
                <w:color w:val="000000" w:themeColor="text1"/>
                <w:sz w:val="18"/>
              </w:rPr>
              <w:t>п.п</w:t>
            </w:r>
            <w:proofErr w:type="spellEnd"/>
            <w:r w:rsidRPr="008A557E">
              <w:rPr>
                <w:color w:val="000000" w:themeColor="text1"/>
                <w:sz w:val="18"/>
              </w:rPr>
              <w:t>. 4 п. 1 ст. 333.24 НК РФ) /</w:t>
            </w:r>
          </w:p>
          <w:p w14:paraId="27E83B79" w14:textId="77777777" w:rsidR="00BB3F2D" w:rsidRPr="008A557E" w:rsidRDefault="00BB3F2D" w:rsidP="00BB3F2D">
            <w:pPr>
              <w:jc w:val="center"/>
              <w:rPr>
                <w:color w:val="000000" w:themeColor="text1"/>
                <w:sz w:val="18"/>
              </w:rPr>
            </w:pPr>
            <w:r w:rsidRPr="008A557E">
              <w:rPr>
                <w:color w:val="000000" w:themeColor="text1"/>
                <w:sz w:val="18"/>
              </w:rPr>
              <w:t xml:space="preserve"> (п.4 ч.1. ст. 22.1 Основ)</w:t>
            </w:r>
          </w:p>
        </w:tc>
        <w:tc>
          <w:tcPr>
            <w:tcW w:w="1553" w:type="dxa"/>
            <w:gridSpan w:val="7"/>
            <w:vMerge/>
          </w:tcPr>
          <w:p w14:paraId="133E5E23" w14:textId="77777777" w:rsidR="00BB3F2D" w:rsidRPr="008A557E" w:rsidRDefault="00BB3F2D" w:rsidP="00BB3F2D">
            <w:pPr>
              <w:jc w:val="center"/>
              <w:rPr>
                <w:bCs/>
                <w:color w:val="000000" w:themeColor="text1"/>
                <w:sz w:val="20"/>
                <w:szCs w:val="20"/>
              </w:rPr>
            </w:pPr>
          </w:p>
        </w:tc>
        <w:tc>
          <w:tcPr>
            <w:tcW w:w="1559" w:type="dxa"/>
            <w:gridSpan w:val="4"/>
            <w:vMerge/>
            <w:shd w:val="clear" w:color="auto" w:fill="auto"/>
          </w:tcPr>
          <w:p w14:paraId="5AAE1BA3" w14:textId="77777777" w:rsidR="00BB3F2D" w:rsidRPr="008A557E" w:rsidRDefault="00BB3F2D" w:rsidP="00BB3F2D">
            <w:pPr>
              <w:jc w:val="center"/>
              <w:rPr>
                <w:bCs/>
                <w:color w:val="000000" w:themeColor="text1"/>
                <w:sz w:val="20"/>
                <w:szCs w:val="20"/>
              </w:rPr>
            </w:pPr>
          </w:p>
        </w:tc>
        <w:tc>
          <w:tcPr>
            <w:tcW w:w="1580" w:type="dxa"/>
            <w:gridSpan w:val="2"/>
            <w:vMerge/>
          </w:tcPr>
          <w:p w14:paraId="64671B86" w14:textId="77777777" w:rsidR="00BB3F2D" w:rsidRPr="008A557E" w:rsidRDefault="00BB3F2D" w:rsidP="00BB3F2D">
            <w:pPr>
              <w:jc w:val="center"/>
              <w:rPr>
                <w:b/>
                <w:bCs/>
                <w:color w:val="000000" w:themeColor="text1"/>
              </w:rPr>
            </w:pPr>
          </w:p>
        </w:tc>
      </w:tr>
      <w:tr w:rsidR="008A557E" w:rsidRPr="008A557E" w14:paraId="15F7EE25" w14:textId="77777777" w:rsidTr="002674A0">
        <w:trPr>
          <w:cantSplit/>
          <w:trHeight w:val="503"/>
        </w:trPr>
        <w:tc>
          <w:tcPr>
            <w:tcW w:w="451" w:type="dxa"/>
            <w:vMerge/>
            <w:shd w:val="clear" w:color="auto" w:fill="auto"/>
          </w:tcPr>
          <w:p w14:paraId="729365E2" w14:textId="77777777" w:rsidR="00BB3F2D" w:rsidRPr="008A557E" w:rsidRDefault="00BB3F2D" w:rsidP="00BB3F2D">
            <w:pPr>
              <w:ind w:hanging="138"/>
              <w:jc w:val="center"/>
              <w:rPr>
                <w:b/>
                <w:bCs/>
                <w:color w:val="000000" w:themeColor="text1"/>
              </w:rPr>
            </w:pPr>
          </w:p>
        </w:tc>
        <w:tc>
          <w:tcPr>
            <w:tcW w:w="2527" w:type="dxa"/>
          </w:tcPr>
          <w:p w14:paraId="1BB878AE" w14:textId="77777777" w:rsidR="00BB3F2D" w:rsidRPr="008A557E" w:rsidRDefault="00BB3F2D" w:rsidP="00BB3F2D">
            <w:pPr>
              <w:jc w:val="center"/>
              <w:rPr>
                <w:i/>
                <w:color w:val="000000" w:themeColor="text1"/>
                <w:sz w:val="20"/>
              </w:rPr>
            </w:pPr>
            <w:r w:rsidRPr="008A557E">
              <w:rPr>
                <w:i/>
                <w:color w:val="000000" w:themeColor="text1"/>
                <w:sz w:val="20"/>
              </w:rPr>
              <w:t>совершенное 2 и более нотариусами</w:t>
            </w:r>
          </w:p>
        </w:tc>
        <w:tc>
          <w:tcPr>
            <w:tcW w:w="3266" w:type="dxa"/>
            <w:gridSpan w:val="11"/>
          </w:tcPr>
          <w:p w14:paraId="0EFA5C24" w14:textId="77777777" w:rsidR="00BB3F2D" w:rsidRPr="008A557E" w:rsidRDefault="00BB3F2D" w:rsidP="00BB3F2D">
            <w:pPr>
              <w:jc w:val="center"/>
              <w:rPr>
                <w:b/>
                <w:bCs/>
                <w:color w:val="000000" w:themeColor="text1"/>
              </w:rPr>
            </w:pPr>
          </w:p>
        </w:tc>
        <w:tc>
          <w:tcPr>
            <w:tcW w:w="3112" w:type="dxa"/>
            <w:gridSpan w:val="11"/>
          </w:tcPr>
          <w:p w14:paraId="35AD9C02" w14:textId="2AAE6358" w:rsidR="00BB3F2D" w:rsidRPr="008A557E" w:rsidRDefault="00BB3F2D" w:rsidP="00BB3F2D">
            <w:pPr>
              <w:jc w:val="center"/>
              <w:rPr>
                <w:bCs/>
                <w:color w:val="000000" w:themeColor="text1"/>
                <w:sz w:val="20"/>
                <w:szCs w:val="20"/>
              </w:rPr>
            </w:pPr>
            <w:r w:rsidRPr="008A557E">
              <w:rPr>
                <w:bCs/>
                <w:color w:val="000000" w:themeColor="text1"/>
                <w:sz w:val="20"/>
                <w:szCs w:val="20"/>
              </w:rPr>
              <w:t>11 653 руб.</w:t>
            </w:r>
          </w:p>
        </w:tc>
        <w:tc>
          <w:tcPr>
            <w:tcW w:w="1580" w:type="dxa"/>
            <w:gridSpan w:val="2"/>
          </w:tcPr>
          <w:p w14:paraId="6046C4C7" w14:textId="2B2C0A42" w:rsidR="00BB3F2D" w:rsidRPr="008A557E" w:rsidRDefault="00BB3F2D" w:rsidP="00BB3F2D">
            <w:pPr>
              <w:jc w:val="center"/>
              <w:rPr>
                <w:b/>
                <w:bCs/>
                <w:color w:val="000000" w:themeColor="text1"/>
              </w:rPr>
            </w:pPr>
            <w:r w:rsidRPr="008A557E">
              <w:rPr>
                <w:bCs/>
                <w:color w:val="000000" w:themeColor="text1"/>
                <w:sz w:val="20"/>
                <w:szCs w:val="20"/>
              </w:rPr>
              <w:t>11 653 руб.</w:t>
            </w:r>
          </w:p>
        </w:tc>
      </w:tr>
      <w:tr w:rsidR="008A557E" w:rsidRPr="008A557E" w14:paraId="27E3C22F" w14:textId="77777777" w:rsidTr="002674A0">
        <w:trPr>
          <w:cantSplit/>
          <w:trHeight w:val="180"/>
        </w:trPr>
        <w:tc>
          <w:tcPr>
            <w:tcW w:w="451" w:type="dxa"/>
            <w:vMerge/>
            <w:shd w:val="clear" w:color="auto" w:fill="auto"/>
          </w:tcPr>
          <w:p w14:paraId="6377D1D6" w14:textId="77777777" w:rsidR="00BB3F2D" w:rsidRPr="008A557E" w:rsidRDefault="00BB3F2D" w:rsidP="00BB3F2D">
            <w:pPr>
              <w:ind w:hanging="138"/>
              <w:jc w:val="center"/>
              <w:rPr>
                <w:b/>
                <w:bCs/>
                <w:color w:val="000000" w:themeColor="text1"/>
              </w:rPr>
            </w:pPr>
          </w:p>
        </w:tc>
        <w:tc>
          <w:tcPr>
            <w:tcW w:w="10485" w:type="dxa"/>
            <w:gridSpan w:val="25"/>
          </w:tcPr>
          <w:p w14:paraId="06B9FB21" w14:textId="77777777" w:rsidR="00BB3F2D" w:rsidRPr="008A557E" w:rsidRDefault="00BB3F2D" w:rsidP="00BB3F2D">
            <w:pPr>
              <w:jc w:val="both"/>
              <w:rPr>
                <w:bCs/>
                <w:color w:val="000000" w:themeColor="text1"/>
                <w:sz w:val="20"/>
                <w:szCs w:val="20"/>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28F5E873" w14:textId="77777777" w:rsidTr="002674A0">
        <w:trPr>
          <w:cantSplit/>
          <w:trHeight w:val="253"/>
        </w:trPr>
        <w:tc>
          <w:tcPr>
            <w:tcW w:w="451" w:type="dxa"/>
            <w:vMerge/>
            <w:shd w:val="clear" w:color="auto" w:fill="auto"/>
          </w:tcPr>
          <w:p w14:paraId="679D4A75" w14:textId="77777777" w:rsidR="00BB3F2D" w:rsidRPr="008A557E" w:rsidRDefault="00BB3F2D" w:rsidP="00BB3F2D">
            <w:pPr>
              <w:ind w:hanging="138"/>
              <w:jc w:val="center"/>
              <w:rPr>
                <w:b/>
                <w:bCs/>
                <w:color w:val="000000" w:themeColor="text1"/>
              </w:rPr>
            </w:pPr>
          </w:p>
        </w:tc>
        <w:tc>
          <w:tcPr>
            <w:tcW w:w="10485" w:type="dxa"/>
            <w:gridSpan w:val="25"/>
          </w:tcPr>
          <w:p w14:paraId="183E4BFD" w14:textId="77777777" w:rsidR="00BB3F2D" w:rsidRPr="008A557E" w:rsidRDefault="00BB3F2D" w:rsidP="00BB3F2D">
            <w:pPr>
              <w:jc w:val="both"/>
              <w:rPr>
                <w:bCs/>
                <w:color w:val="000000" w:themeColor="text1"/>
                <w:sz w:val="20"/>
                <w:szCs w:val="20"/>
              </w:rPr>
            </w:pPr>
            <w:r w:rsidRPr="008A557E">
              <w:rPr>
                <w:bCs/>
                <w:color w:val="000000" w:themeColor="text1"/>
                <w:sz w:val="20"/>
              </w:rPr>
              <w:t>к физическим лицам:</w:t>
            </w:r>
          </w:p>
        </w:tc>
      </w:tr>
      <w:tr w:rsidR="008A557E" w:rsidRPr="008A557E" w14:paraId="29F89860" w14:textId="77777777" w:rsidTr="002674A0">
        <w:trPr>
          <w:cantSplit/>
          <w:trHeight w:val="98"/>
        </w:trPr>
        <w:tc>
          <w:tcPr>
            <w:tcW w:w="451" w:type="dxa"/>
            <w:vMerge/>
            <w:shd w:val="clear" w:color="auto" w:fill="auto"/>
          </w:tcPr>
          <w:p w14:paraId="7CE35ED0" w14:textId="77777777" w:rsidR="00BB3F2D" w:rsidRPr="008A557E" w:rsidRDefault="00BB3F2D" w:rsidP="00BB3F2D">
            <w:pPr>
              <w:ind w:hanging="138"/>
              <w:jc w:val="center"/>
              <w:rPr>
                <w:b/>
                <w:bCs/>
                <w:color w:val="000000" w:themeColor="text1"/>
              </w:rPr>
            </w:pPr>
          </w:p>
        </w:tc>
        <w:tc>
          <w:tcPr>
            <w:tcW w:w="5793" w:type="dxa"/>
            <w:gridSpan w:val="12"/>
          </w:tcPr>
          <w:p w14:paraId="39B94600" w14:textId="77777777" w:rsidR="00BB3F2D" w:rsidRPr="008A557E" w:rsidRDefault="00BB3F2D" w:rsidP="00BB3F2D">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13BF5255" w14:textId="77777777" w:rsidR="00BB3F2D" w:rsidRPr="008A557E" w:rsidRDefault="00BB3F2D" w:rsidP="00BB3F2D">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Pr>
          <w:p w14:paraId="2DC642AC" w14:textId="3D53D5EB" w:rsidR="00BB3F2D" w:rsidRPr="008A557E" w:rsidRDefault="00BB3F2D" w:rsidP="00BB3F2D">
            <w:pPr>
              <w:jc w:val="center"/>
              <w:rPr>
                <w:bCs/>
                <w:color w:val="000000" w:themeColor="text1"/>
                <w:sz w:val="20"/>
                <w:szCs w:val="20"/>
              </w:rPr>
            </w:pPr>
            <w:r w:rsidRPr="008A557E">
              <w:rPr>
                <w:bCs/>
                <w:color w:val="000000" w:themeColor="text1"/>
                <w:sz w:val="20"/>
                <w:szCs w:val="20"/>
              </w:rPr>
              <w:t>7 570, 67 руб.</w:t>
            </w:r>
          </w:p>
        </w:tc>
      </w:tr>
      <w:tr w:rsidR="008A557E" w:rsidRPr="008A557E" w14:paraId="66DEFC46" w14:textId="77777777" w:rsidTr="002674A0">
        <w:trPr>
          <w:cantSplit/>
          <w:trHeight w:val="129"/>
        </w:trPr>
        <w:tc>
          <w:tcPr>
            <w:tcW w:w="451" w:type="dxa"/>
            <w:vMerge/>
            <w:shd w:val="clear" w:color="auto" w:fill="auto"/>
          </w:tcPr>
          <w:p w14:paraId="40FA7730" w14:textId="77777777" w:rsidR="00BB3F2D" w:rsidRPr="008A557E" w:rsidRDefault="00BB3F2D" w:rsidP="00BB3F2D">
            <w:pPr>
              <w:ind w:hanging="138"/>
              <w:jc w:val="center"/>
              <w:rPr>
                <w:b/>
                <w:bCs/>
                <w:color w:val="000000" w:themeColor="text1"/>
              </w:rPr>
            </w:pPr>
          </w:p>
        </w:tc>
        <w:tc>
          <w:tcPr>
            <w:tcW w:w="5793" w:type="dxa"/>
            <w:gridSpan w:val="12"/>
          </w:tcPr>
          <w:p w14:paraId="63BB3DE2" w14:textId="77777777" w:rsidR="00BB3F2D" w:rsidRPr="008A557E" w:rsidRDefault="00BB3F2D" w:rsidP="00BB3F2D">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2141F1F4" w14:textId="77777777" w:rsidR="00BB3F2D" w:rsidRPr="008A557E" w:rsidRDefault="00BB3F2D" w:rsidP="00BB3F2D">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79EBD1DD" w14:textId="77777777" w:rsidR="00BB3F2D" w:rsidRPr="008A557E" w:rsidRDefault="00BB3F2D" w:rsidP="00BB3F2D">
            <w:pPr>
              <w:jc w:val="center"/>
              <w:rPr>
                <w:bCs/>
                <w:color w:val="000000" w:themeColor="text1"/>
                <w:sz w:val="20"/>
                <w:szCs w:val="20"/>
              </w:rPr>
            </w:pPr>
          </w:p>
        </w:tc>
      </w:tr>
      <w:tr w:rsidR="008A557E" w:rsidRPr="008A557E" w14:paraId="092855B9" w14:textId="77777777" w:rsidTr="002674A0">
        <w:trPr>
          <w:cantSplit/>
          <w:trHeight w:val="176"/>
        </w:trPr>
        <w:tc>
          <w:tcPr>
            <w:tcW w:w="451" w:type="dxa"/>
            <w:vMerge/>
            <w:shd w:val="clear" w:color="auto" w:fill="auto"/>
          </w:tcPr>
          <w:p w14:paraId="13810657" w14:textId="77777777" w:rsidR="00BB3F2D" w:rsidRPr="008A557E" w:rsidRDefault="00BB3F2D" w:rsidP="00BB3F2D">
            <w:pPr>
              <w:ind w:hanging="138"/>
              <w:jc w:val="center"/>
              <w:rPr>
                <w:b/>
                <w:bCs/>
                <w:color w:val="000000" w:themeColor="text1"/>
              </w:rPr>
            </w:pPr>
          </w:p>
        </w:tc>
        <w:tc>
          <w:tcPr>
            <w:tcW w:w="5793" w:type="dxa"/>
            <w:gridSpan w:val="12"/>
          </w:tcPr>
          <w:p w14:paraId="57DCE336" w14:textId="77777777" w:rsidR="00BB3F2D" w:rsidRPr="008A557E" w:rsidRDefault="00BB3F2D" w:rsidP="00BB3F2D">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Pr>
          <w:p w14:paraId="500583E1" w14:textId="77777777" w:rsidR="00BB3F2D" w:rsidRPr="008A557E" w:rsidRDefault="00BB3F2D" w:rsidP="00BB3F2D">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7EA132D7" w14:textId="77777777" w:rsidR="00BB3F2D" w:rsidRPr="008A557E" w:rsidRDefault="00BB3F2D" w:rsidP="00BB3F2D">
            <w:pPr>
              <w:jc w:val="center"/>
              <w:rPr>
                <w:bCs/>
                <w:color w:val="000000" w:themeColor="text1"/>
                <w:sz w:val="20"/>
                <w:szCs w:val="20"/>
              </w:rPr>
            </w:pPr>
          </w:p>
        </w:tc>
      </w:tr>
      <w:tr w:rsidR="008A557E" w:rsidRPr="008A557E" w14:paraId="40B4BF03" w14:textId="77777777" w:rsidTr="002674A0">
        <w:trPr>
          <w:cantSplit/>
          <w:trHeight w:val="221"/>
        </w:trPr>
        <w:tc>
          <w:tcPr>
            <w:tcW w:w="451" w:type="dxa"/>
            <w:vMerge/>
            <w:shd w:val="clear" w:color="auto" w:fill="auto"/>
          </w:tcPr>
          <w:p w14:paraId="6B6D582C" w14:textId="77777777" w:rsidR="00BB3F2D" w:rsidRPr="008A557E" w:rsidRDefault="00BB3F2D" w:rsidP="00BB3F2D">
            <w:pPr>
              <w:ind w:hanging="138"/>
              <w:jc w:val="center"/>
              <w:rPr>
                <w:b/>
                <w:bCs/>
                <w:color w:val="000000" w:themeColor="text1"/>
              </w:rPr>
            </w:pPr>
          </w:p>
        </w:tc>
        <w:tc>
          <w:tcPr>
            <w:tcW w:w="5793" w:type="dxa"/>
            <w:gridSpan w:val="12"/>
          </w:tcPr>
          <w:p w14:paraId="5CDC7224" w14:textId="77777777" w:rsidR="00BB3F2D" w:rsidRPr="008A557E" w:rsidRDefault="00BB3F2D" w:rsidP="00BB3F2D">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Pr>
          <w:p w14:paraId="1013A71F" w14:textId="77777777" w:rsidR="00BB3F2D" w:rsidRPr="008A557E" w:rsidRDefault="00BB3F2D" w:rsidP="00BB3F2D">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Pr>
          <w:p w14:paraId="5CFF1425" w14:textId="77777777" w:rsidR="00BB3F2D" w:rsidRPr="008A557E" w:rsidRDefault="00BB3F2D" w:rsidP="00BB3F2D">
            <w:pPr>
              <w:jc w:val="center"/>
              <w:rPr>
                <w:bCs/>
                <w:color w:val="000000" w:themeColor="text1"/>
                <w:sz w:val="20"/>
                <w:szCs w:val="20"/>
              </w:rPr>
            </w:pPr>
          </w:p>
        </w:tc>
      </w:tr>
      <w:tr w:rsidR="008A557E" w:rsidRPr="008A557E" w14:paraId="39FBC16C" w14:textId="77777777" w:rsidTr="002674A0">
        <w:trPr>
          <w:cantSplit/>
          <w:trHeight w:val="258"/>
        </w:trPr>
        <w:tc>
          <w:tcPr>
            <w:tcW w:w="451" w:type="dxa"/>
            <w:vMerge/>
            <w:shd w:val="clear" w:color="auto" w:fill="auto"/>
          </w:tcPr>
          <w:p w14:paraId="71109B52" w14:textId="77777777" w:rsidR="00BB3F2D" w:rsidRPr="008A557E" w:rsidRDefault="00BB3F2D" w:rsidP="00BB3F2D">
            <w:pPr>
              <w:ind w:hanging="138"/>
              <w:jc w:val="center"/>
              <w:rPr>
                <w:b/>
                <w:bCs/>
                <w:color w:val="000000" w:themeColor="text1"/>
              </w:rPr>
            </w:pPr>
          </w:p>
        </w:tc>
        <w:tc>
          <w:tcPr>
            <w:tcW w:w="5793" w:type="dxa"/>
            <w:gridSpan w:val="12"/>
          </w:tcPr>
          <w:p w14:paraId="252392B3" w14:textId="77777777" w:rsidR="00BB3F2D" w:rsidRPr="008A557E" w:rsidRDefault="00BB3F2D" w:rsidP="00BB3F2D">
            <w:pPr>
              <w:ind w:left="-45" w:firstLine="78"/>
              <w:jc w:val="both"/>
              <w:rPr>
                <w:bCs/>
                <w:color w:val="000000" w:themeColor="text1"/>
                <w:sz w:val="20"/>
                <w:szCs w:val="20"/>
              </w:rPr>
            </w:pPr>
            <w:r w:rsidRPr="008A557E">
              <w:rPr>
                <w:bCs/>
                <w:color w:val="000000" w:themeColor="text1"/>
                <w:sz w:val="20"/>
              </w:rPr>
              <w:t>при выезде к юридическим лицам</w:t>
            </w:r>
          </w:p>
        </w:tc>
        <w:tc>
          <w:tcPr>
            <w:tcW w:w="3112" w:type="dxa"/>
            <w:gridSpan w:val="11"/>
          </w:tcPr>
          <w:p w14:paraId="60BFA4E2" w14:textId="1891DF55" w:rsidR="00BB3F2D" w:rsidRPr="008A557E" w:rsidRDefault="00BB3F2D" w:rsidP="00BB3F2D">
            <w:pPr>
              <w:ind w:left="-45" w:firstLine="78"/>
              <w:jc w:val="center"/>
              <w:rPr>
                <w:bCs/>
                <w:color w:val="000000" w:themeColor="text1"/>
                <w:sz w:val="20"/>
                <w:szCs w:val="20"/>
              </w:rPr>
            </w:pPr>
            <w:r w:rsidRPr="008A557E">
              <w:rPr>
                <w:bCs/>
                <w:color w:val="000000" w:themeColor="text1"/>
                <w:sz w:val="20"/>
                <w:szCs w:val="20"/>
              </w:rPr>
              <w:t>7 000 руб.</w:t>
            </w:r>
          </w:p>
        </w:tc>
        <w:tc>
          <w:tcPr>
            <w:tcW w:w="1580" w:type="dxa"/>
            <w:gridSpan w:val="2"/>
          </w:tcPr>
          <w:p w14:paraId="3325535C" w14:textId="1477AF8B" w:rsidR="00BB3F2D" w:rsidRPr="008A557E" w:rsidRDefault="00BB3F2D" w:rsidP="00BB3F2D">
            <w:pPr>
              <w:jc w:val="center"/>
              <w:rPr>
                <w:bCs/>
                <w:color w:val="000000" w:themeColor="text1"/>
                <w:sz w:val="20"/>
                <w:szCs w:val="20"/>
              </w:rPr>
            </w:pPr>
            <w:r w:rsidRPr="008A557E">
              <w:rPr>
                <w:bCs/>
                <w:color w:val="000000" w:themeColor="text1"/>
                <w:sz w:val="18"/>
                <w:szCs w:val="20"/>
              </w:rPr>
              <w:t>15 141, 33 руб.</w:t>
            </w:r>
          </w:p>
        </w:tc>
      </w:tr>
      <w:tr w:rsidR="008A557E" w:rsidRPr="008A557E" w14:paraId="02288EFD" w14:textId="77777777" w:rsidTr="002674A0">
        <w:trPr>
          <w:cantSplit/>
          <w:trHeight w:val="258"/>
        </w:trPr>
        <w:tc>
          <w:tcPr>
            <w:tcW w:w="451" w:type="dxa"/>
            <w:vMerge/>
            <w:shd w:val="clear" w:color="auto" w:fill="auto"/>
          </w:tcPr>
          <w:p w14:paraId="0A380D47" w14:textId="77777777" w:rsidR="00BB3F2D" w:rsidRPr="008A557E" w:rsidRDefault="00BB3F2D" w:rsidP="00BB3F2D">
            <w:pPr>
              <w:ind w:hanging="138"/>
              <w:jc w:val="center"/>
              <w:rPr>
                <w:b/>
                <w:bCs/>
                <w:color w:val="000000" w:themeColor="text1"/>
              </w:rPr>
            </w:pPr>
          </w:p>
        </w:tc>
        <w:tc>
          <w:tcPr>
            <w:tcW w:w="10485" w:type="dxa"/>
            <w:gridSpan w:val="25"/>
          </w:tcPr>
          <w:p w14:paraId="23620362" w14:textId="316030E2" w:rsidR="00BB3F2D" w:rsidRPr="008A557E" w:rsidRDefault="00BB3F2D" w:rsidP="00BB3F2D">
            <w:pPr>
              <w:ind w:left="-45" w:firstLine="78"/>
              <w:jc w:val="both"/>
              <w:rPr>
                <w:b/>
                <w:bCs/>
                <w:i/>
                <w:color w:val="000000" w:themeColor="text1"/>
                <w:highlight w:val="yellow"/>
              </w:rPr>
            </w:pPr>
            <w:r w:rsidRPr="008A557E">
              <w:rPr>
                <w:b/>
                <w:bCs/>
                <w:i/>
                <w:color w:val="000000" w:themeColor="text1"/>
              </w:rPr>
              <w:fldChar w:fldCharType="begin"/>
            </w:r>
            <w:r w:rsidRPr="008A557E">
              <w:rPr>
                <w:b/>
                <w:bCs/>
                <w:i/>
                <w:color w:val="000000" w:themeColor="text1"/>
                <w:highlight w:val="yellow"/>
              </w:rPr>
              <w:instrText xml:space="preserve"> REF Льготы \h </w:instrText>
            </w:r>
            <w:r w:rsidRPr="008A557E">
              <w:rPr>
                <w:b/>
                <w:bCs/>
                <w:i/>
                <w:color w:val="000000" w:themeColor="text1"/>
              </w:rPr>
              <w:instrText xml:space="preserve"> \* MERGEFORMAT </w:instrText>
            </w:r>
            <w:r w:rsidRPr="008A557E">
              <w:rPr>
                <w:b/>
                <w:bCs/>
                <w:i/>
                <w:color w:val="000000" w:themeColor="text1"/>
              </w:rPr>
            </w:r>
            <w:r w:rsidRPr="008A557E">
              <w:rPr>
                <w:b/>
                <w:bCs/>
                <w:i/>
                <w:color w:val="000000" w:themeColor="text1"/>
              </w:rPr>
              <w:fldChar w:fldCharType="separate"/>
            </w:r>
            <w:r w:rsidR="00DE3E4A"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15BB3547" w14:textId="77777777" w:rsidTr="002674A0">
        <w:trPr>
          <w:cantSplit/>
          <w:trHeight w:val="781"/>
        </w:trPr>
        <w:tc>
          <w:tcPr>
            <w:tcW w:w="451" w:type="dxa"/>
            <w:vMerge/>
            <w:shd w:val="clear" w:color="auto" w:fill="auto"/>
          </w:tcPr>
          <w:p w14:paraId="69021EDA" w14:textId="77777777" w:rsidR="00BB3F2D" w:rsidRPr="008A557E" w:rsidRDefault="00BB3F2D" w:rsidP="00BB3F2D">
            <w:pPr>
              <w:ind w:hanging="138"/>
              <w:jc w:val="center"/>
              <w:rPr>
                <w:b/>
                <w:bCs/>
                <w:color w:val="000000" w:themeColor="text1"/>
              </w:rPr>
            </w:pPr>
          </w:p>
        </w:tc>
        <w:tc>
          <w:tcPr>
            <w:tcW w:w="10485" w:type="dxa"/>
            <w:gridSpan w:val="25"/>
            <w:shd w:val="clear" w:color="auto" w:fill="FFFFFF" w:themeFill="background1"/>
          </w:tcPr>
          <w:p w14:paraId="11669214" w14:textId="77777777" w:rsidR="00BB3F2D" w:rsidRPr="008A557E" w:rsidRDefault="00BB3F2D" w:rsidP="00BB3F2D">
            <w:pPr>
              <w:jc w:val="both"/>
              <w:rPr>
                <w:b/>
                <w:bCs/>
                <w:i/>
                <w:color w:val="000000" w:themeColor="text1"/>
                <w:sz w:val="20"/>
                <w:szCs w:val="20"/>
              </w:rPr>
            </w:pPr>
            <w:r w:rsidRPr="008A557E">
              <w:rPr>
                <w:b/>
                <w:bCs/>
                <w:i/>
                <w:color w:val="000000" w:themeColor="text1"/>
                <w:sz w:val="20"/>
                <w:szCs w:val="20"/>
              </w:rPr>
              <w:t xml:space="preserve">Пояснения: </w:t>
            </w:r>
          </w:p>
          <w:p w14:paraId="26FEBD91" w14:textId="6EDABC88" w:rsidR="00BB3F2D" w:rsidRPr="008A557E" w:rsidRDefault="00BB3F2D" w:rsidP="00BB3F2D">
            <w:pPr>
              <w:jc w:val="both"/>
              <w:rPr>
                <w:bCs/>
                <w:color w:val="000000" w:themeColor="text1"/>
                <w:sz w:val="20"/>
                <w:szCs w:val="20"/>
              </w:rPr>
            </w:pPr>
            <w:r w:rsidRPr="008A557E">
              <w:rPr>
                <w:bCs/>
                <w:color w:val="000000" w:themeColor="text1"/>
                <w:sz w:val="20"/>
                <w:szCs w:val="20"/>
              </w:rPr>
              <w:t>Плата за оказание услуг правового и технического характер в размере 15 000 рублей взимается в случаях, прямо не предусмотренных положением п. 5/67 таблицы, устанавливающим взимание платы за оказание услуг правового и технического характер в размере 8 000 рублей.</w:t>
            </w:r>
          </w:p>
        </w:tc>
      </w:tr>
      <w:tr w:rsidR="008A557E" w:rsidRPr="008A557E" w14:paraId="397CCD8B" w14:textId="77777777" w:rsidTr="002674A0">
        <w:trPr>
          <w:cantSplit/>
          <w:trHeight w:val="242"/>
        </w:trPr>
        <w:tc>
          <w:tcPr>
            <w:tcW w:w="10936" w:type="dxa"/>
            <w:gridSpan w:val="26"/>
            <w:shd w:val="clear" w:color="auto" w:fill="D9D9D9" w:themeFill="background1" w:themeFillShade="D9"/>
          </w:tcPr>
          <w:p w14:paraId="49F790DA" w14:textId="2F285F10" w:rsidR="00BB3F2D" w:rsidRPr="008A557E" w:rsidRDefault="00BB3F2D" w:rsidP="00BB3F2D">
            <w:pPr>
              <w:jc w:val="center"/>
              <w:rPr>
                <w:color w:val="000000" w:themeColor="text1"/>
                <w:sz w:val="18"/>
                <w:szCs w:val="18"/>
              </w:rPr>
            </w:pPr>
            <w:r w:rsidRPr="008A557E">
              <w:rPr>
                <w:b/>
                <w:bCs/>
                <w:i/>
                <w:color w:val="000000" w:themeColor="text1"/>
                <w:sz w:val="18"/>
                <w:szCs w:val="18"/>
              </w:rPr>
              <w:t xml:space="preserve"> </w:t>
            </w:r>
            <w:r w:rsidRPr="008A557E">
              <w:rPr>
                <w:b/>
                <w:bCs/>
                <w:i/>
                <w:color w:val="000000" w:themeColor="text1"/>
                <w:sz w:val="18"/>
                <w:szCs w:val="18"/>
                <w:highlight w:val="green"/>
              </w:rPr>
              <w:fldChar w:fldCharType="begin"/>
            </w:r>
            <w:r w:rsidRPr="008A557E">
              <w:rPr>
                <w:b/>
                <w:bCs/>
                <w:i/>
                <w:color w:val="000000" w:themeColor="text1"/>
                <w:sz w:val="18"/>
                <w:szCs w:val="18"/>
              </w:rPr>
              <w:instrText xml:space="preserve"> REF Начало \h </w:instrText>
            </w:r>
            <w:r w:rsidRPr="008A557E">
              <w:rPr>
                <w:b/>
                <w:bCs/>
                <w:i/>
                <w:color w:val="000000" w:themeColor="text1"/>
                <w:sz w:val="18"/>
                <w:szCs w:val="18"/>
                <w:highlight w:val="green"/>
              </w:rPr>
            </w:r>
            <w:r w:rsidRPr="008A557E">
              <w:rPr>
                <w:b/>
                <w:bCs/>
                <w:i/>
                <w:color w:val="000000" w:themeColor="text1"/>
                <w:sz w:val="18"/>
                <w:szCs w:val="18"/>
                <w:highlight w:val="green"/>
              </w:rPr>
              <w:fldChar w:fldCharType="separate"/>
            </w:r>
            <w:r w:rsidR="00DE3E4A"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w:t>
            </w:r>
            <w:r w:rsidR="00A6289F" w:rsidRPr="008A557E">
              <w:rPr>
                <w:color w:val="000000" w:themeColor="text1"/>
                <w:sz w:val="16"/>
              </w:rPr>
              <w:t>2022</w:t>
            </w:r>
            <w:r w:rsidR="00DE3E4A" w:rsidRPr="008A557E">
              <w:rPr>
                <w:color w:val="000000" w:themeColor="text1"/>
                <w:sz w:val="16"/>
              </w:rPr>
              <w:t xml:space="preserve"> год</w:t>
            </w:r>
            <w:r w:rsidRPr="008A557E">
              <w:rPr>
                <w:b/>
                <w:bCs/>
                <w:i/>
                <w:color w:val="000000" w:themeColor="text1"/>
                <w:sz w:val="18"/>
                <w:szCs w:val="18"/>
                <w:highlight w:val="green"/>
              </w:rPr>
              <w:fldChar w:fldCharType="end"/>
            </w:r>
          </w:p>
        </w:tc>
      </w:tr>
      <w:tr w:rsidR="008A557E" w:rsidRPr="008A557E" w14:paraId="5CF5F68C" w14:textId="77777777" w:rsidTr="002674A0">
        <w:trPr>
          <w:cantSplit/>
          <w:trHeight w:val="350"/>
        </w:trPr>
        <w:tc>
          <w:tcPr>
            <w:tcW w:w="451" w:type="dxa"/>
            <w:vMerge w:val="restart"/>
            <w:shd w:val="clear" w:color="auto" w:fill="auto"/>
          </w:tcPr>
          <w:p w14:paraId="03E618E1" w14:textId="77777777" w:rsidR="00BB3F2D" w:rsidRPr="008A557E" w:rsidRDefault="00BB3F2D" w:rsidP="00BB3F2D">
            <w:pPr>
              <w:ind w:hanging="138"/>
              <w:jc w:val="center"/>
              <w:rPr>
                <w:bCs/>
                <w:color w:val="000000" w:themeColor="text1"/>
                <w:sz w:val="18"/>
              </w:rPr>
            </w:pPr>
            <w:r w:rsidRPr="008A557E">
              <w:rPr>
                <w:bCs/>
                <w:color w:val="000000" w:themeColor="text1"/>
                <w:sz w:val="18"/>
              </w:rPr>
              <w:lastRenderedPageBreak/>
              <w:t>6/</w:t>
            </w:r>
          </w:p>
          <w:p w14:paraId="737CE85A" w14:textId="77777777" w:rsidR="00BB3F2D" w:rsidRPr="008A557E" w:rsidRDefault="00BB3F2D" w:rsidP="00BB3F2D">
            <w:pPr>
              <w:ind w:hanging="138"/>
              <w:jc w:val="center"/>
              <w:rPr>
                <w:bCs/>
                <w:color w:val="000000" w:themeColor="text1"/>
                <w:sz w:val="18"/>
              </w:rPr>
            </w:pPr>
            <w:r w:rsidRPr="008A557E">
              <w:rPr>
                <w:bCs/>
                <w:color w:val="000000" w:themeColor="text1"/>
                <w:sz w:val="18"/>
              </w:rPr>
              <w:t>46/</w:t>
            </w:r>
          </w:p>
          <w:p w14:paraId="2D5518E0" w14:textId="5D544B87" w:rsidR="00BB3F2D" w:rsidRPr="008A557E" w:rsidRDefault="00BB3F2D" w:rsidP="00BB3F2D">
            <w:pPr>
              <w:ind w:hanging="138"/>
              <w:jc w:val="center"/>
              <w:rPr>
                <w:bCs/>
                <w:color w:val="000000" w:themeColor="text1"/>
              </w:rPr>
            </w:pPr>
            <w:r w:rsidRPr="008A557E">
              <w:rPr>
                <w:bCs/>
                <w:color w:val="000000" w:themeColor="text1"/>
                <w:sz w:val="18"/>
              </w:rPr>
              <w:t>17</w:t>
            </w:r>
          </w:p>
        </w:tc>
        <w:tc>
          <w:tcPr>
            <w:tcW w:w="2527" w:type="dxa"/>
            <w:vMerge w:val="restart"/>
          </w:tcPr>
          <w:p w14:paraId="34A81880" w14:textId="77777777" w:rsidR="00BB3F2D" w:rsidRPr="008A557E" w:rsidRDefault="00BB3F2D" w:rsidP="00BB3F2D">
            <w:pPr>
              <w:jc w:val="center"/>
              <w:rPr>
                <w:color w:val="000000" w:themeColor="text1"/>
              </w:rPr>
            </w:pPr>
            <w:r w:rsidRPr="008A557E">
              <w:rPr>
                <w:color w:val="000000" w:themeColor="text1"/>
                <w:sz w:val="20"/>
              </w:rPr>
              <w:t>Удостоверение соглашения о разделе общего имущества, нажитого супругами в период брака</w:t>
            </w:r>
          </w:p>
        </w:tc>
        <w:tc>
          <w:tcPr>
            <w:tcW w:w="1247" w:type="dxa"/>
            <w:gridSpan w:val="4"/>
          </w:tcPr>
          <w:p w14:paraId="2FC0B926" w14:textId="77777777" w:rsidR="00BB3F2D" w:rsidRPr="008A557E" w:rsidRDefault="00BB3F2D" w:rsidP="00BB3F2D">
            <w:pPr>
              <w:jc w:val="center"/>
              <w:rPr>
                <w:bCs/>
                <w:color w:val="000000" w:themeColor="text1"/>
                <w:sz w:val="20"/>
              </w:rPr>
            </w:pPr>
            <w:r w:rsidRPr="008A557E">
              <w:rPr>
                <w:bCs/>
                <w:color w:val="000000" w:themeColor="text1"/>
                <w:sz w:val="20"/>
              </w:rPr>
              <w:t>500 руб.</w:t>
            </w:r>
          </w:p>
        </w:tc>
        <w:tc>
          <w:tcPr>
            <w:tcW w:w="2019" w:type="dxa"/>
            <w:gridSpan w:val="7"/>
          </w:tcPr>
          <w:p w14:paraId="0F8BA7B2" w14:textId="77777777" w:rsidR="00BB3F2D" w:rsidRPr="008A557E" w:rsidRDefault="00BB3F2D" w:rsidP="00BB3F2D">
            <w:pPr>
              <w:jc w:val="center"/>
              <w:rPr>
                <w:bCs/>
                <w:color w:val="000000" w:themeColor="text1"/>
                <w:sz w:val="16"/>
              </w:rPr>
            </w:pPr>
            <w:r w:rsidRPr="008A557E">
              <w:rPr>
                <w:color w:val="000000" w:themeColor="text1"/>
                <w:sz w:val="20"/>
              </w:rPr>
              <w:t>за удостоверение сделок, предмет которых не подлежит оценке и которые в соответствии с законодательством РФ должны быть нотариально удостоверены</w:t>
            </w:r>
          </w:p>
          <w:p w14:paraId="7BAD16AD" w14:textId="77777777" w:rsidR="00BB3F2D" w:rsidRPr="008A557E" w:rsidRDefault="00BB3F2D" w:rsidP="00BB3F2D">
            <w:pPr>
              <w:jc w:val="center"/>
              <w:rPr>
                <w:bCs/>
                <w:color w:val="000000" w:themeColor="text1"/>
                <w:sz w:val="18"/>
              </w:rPr>
            </w:pPr>
            <w:r w:rsidRPr="008A557E">
              <w:rPr>
                <w:bCs/>
                <w:color w:val="000000" w:themeColor="text1"/>
                <w:sz w:val="18"/>
              </w:rPr>
              <w:t>(п. 6 ч. 1 ст. 333.24</w:t>
            </w:r>
          </w:p>
          <w:p w14:paraId="3A4BE1D6" w14:textId="77777777" w:rsidR="00BB3F2D" w:rsidRPr="008A557E" w:rsidRDefault="00BB3F2D" w:rsidP="00BB3F2D">
            <w:pPr>
              <w:jc w:val="center"/>
              <w:rPr>
                <w:b/>
                <w:bCs/>
                <w:color w:val="000000" w:themeColor="text1"/>
              </w:rPr>
            </w:pPr>
            <w:r w:rsidRPr="008A557E">
              <w:rPr>
                <w:bCs/>
                <w:color w:val="000000" w:themeColor="text1"/>
                <w:sz w:val="18"/>
              </w:rPr>
              <w:t>НК РФ)</w:t>
            </w:r>
          </w:p>
        </w:tc>
        <w:tc>
          <w:tcPr>
            <w:tcW w:w="3112" w:type="dxa"/>
            <w:gridSpan w:val="11"/>
            <w:vMerge w:val="restart"/>
          </w:tcPr>
          <w:p w14:paraId="0B5771EB" w14:textId="2F317155" w:rsidR="00BB3F2D" w:rsidRPr="008A557E" w:rsidRDefault="00BB3F2D" w:rsidP="00BB3F2D">
            <w:pPr>
              <w:jc w:val="center"/>
              <w:rPr>
                <w:bCs/>
                <w:color w:val="000000" w:themeColor="text1"/>
                <w:sz w:val="20"/>
                <w:szCs w:val="20"/>
              </w:rPr>
            </w:pPr>
            <w:r w:rsidRPr="008A557E">
              <w:rPr>
                <w:bCs/>
                <w:color w:val="000000" w:themeColor="text1"/>
                <w:sz w:val="20"/>
                <w:szCs w:val="20"/>
              </w:rPr>
              <w:t>15 000 руб.</w:t>
            </w:r>
          </w:p>
        </w:tc>
        <w:tc>
          <w:tcPr>
            <w:tcW w:w="1580" w:type="dxa"/>
            <w:gridSpan w:val="2"/>
            <w:vMerge w:val="restart"/>
          </w:tcPr>
          <w:p w14:paraId="34B9F4ED" w14:textId="68AF969D" w:rsidR="00BB3F2D" w:rsidRPr="008A557E" w:rsidRDefault="00BB3F2D" w:rsidP="00BB3F2D">
            <w:pPr>
              <w:jc w:val="center"/>
              <w:rPr>
                <w:b/>
                <w:bCs/>
                <w:color w:val="000000" w:themeColor="text1"/>
              </w:rPr>
            </w:pPr>
            <w:r w:rsidRPr="008A557E">
              <w:rPr>
                <w:bCs/>
                <w:color w:val="000000" w:themeColor="text1"/>
                <w:sz w:val="20"/>
                <w:szCs w:val="20"/>
              </w:rPr>
              <w:t>15 141,33 руб.</w:t>
            </w:r>
          </w:p>
        </w:tc>
      </w:tr>
      <w:tr w:rsidR="008A557E" w:rsidRPr="008A557E" w14:paraId="71640D56" w14:textId="77777777" w:rsidTr="002674A0">
        <w:trPr>
          <w:cantSplit/>
          <w:trHeight w:val="349"/>
        </w:trPr>
        <w:tc>
          <w:tcPr>
            <w:tcW w:w="451" w:type="dxa"/>
            <w:vMerge/>
            <w:shd w:val="clear" w:color="auto" w:fill="auto"/>
          </w:tcPr>
          <w:p w14:paraId="63003984" w14:textId="77777777" w:rsidR="00BB3F2D" w:rsidRPr="008A557E" w:rsidRDefault="00BB3F2D" w:rsidP="00BB3F2D">
            <w:pPr>
              <w:ind w:hanging="138"/>
              <w:jc w:val="center"/>
              <w:rPr>
                <w:bCs/>
                <w:color w:val="000000" w:themeColor="text1"/>
                <w:sz w:val="20"/>
              </w:rPr>
            </w:pPr>
          </w:p>
        </w:tc>
        <w:tc>
          <w:tcPr>
            <w:tcW w:w="2527" w:type="dxa"/>
            <w:vMerge/>
          </w:tcPr>
          <w:p w14:paraId="1AAB62EF" w14:textId="77777777" w:rsidR="00BB3F2D" w:rsidRPr="008A557E" w:rsidRDefault="00BB3F2D" w:rsidP="00BB3F2D">
            <w:pPr>
              <w:jc w:val="center"/>
              <w:rPr>
                <w:color w:val="000000" w:themeColor="text1"/>
              </w:rPr>
            </w:pPr>
          </w:p>
        </w:tc>
        <w:tc>
          <w:tcPr>
            <w:tcW w:w="1247" w:type="dxa"/>
            <w:gridSpan w:val="4"/>
          </w:tcPr>
          <w:p w14:paraId="3BFF2678" w14:textId="77777777" w:rsidR="00BB3F2D" w:rsidRPr="008A557E" w:rsidRDefault="00BB3F2D" w:rsidP="00BB3F2D">
            <w:pPr>
              <w:jc w:val="center"/>
              <w:rPr>
                <w:bCs/>
                <w:color w:val="000000" w:themeColor="text1"/>
                <w:sz w:val="20"/>
              </w:rPr>
            </w:pPr>
            <w:r w:rsidRPr="008A557E">
              <w:rPr>
                <w:bCs/>
                <w:color w:val="000000" w:themeColor="text1"/>
                <w:sz w:val="20"/>
              </w:rPr>
              <w:t>0,5 % суммы договора, но не менее 300 руб. и не более</w:t>
            </w:r>
          </w:p>
          <w:p w14:paraId="4673938C" w14:textId="77777777" w:rsidR="00BB3F2D" w:rsidRPr="008A557E" w:rsidRDefault="00BB3F2D" w:rsidP="00BB3F2D">
            <w:pPr>
              <w:jc w:val="center"/>
              <w:rPr>
                <w:bCs/>
                <w:color w:val="000000" w:themeColor="text1"/>
                <w:sz w:val="20"/>
              </w:rPr>
            </w:pPr>
            <w:r w:rsidRPr="008A557E">
              <w:rPr>
                <w:bCs/>
                <w:color w:val="000000" w:themeColor="text1"/>
                <w:sz w:val="20"/>
              </w:rPr>
              <w:t>20 000 руб.</w:t>
            </w:r>
          </w:p>
        </w:tc>
        <w:tc>
          <w:tcPr>
            <w:tcW w:w="2019" w:type="dxa"/>
            <w:gridSpan w:val="7"/>
          </w:tcPr>
          <w:p w14:paraId="5AF04669" w14:textId="77777777" w:rsidR="00BB3F2D" w:rsidRPr="008A557E" w:rsidRDefault="00BB3F2D" w:rsidP="00BB3F2D">
            <w:pPr>
              <w:jc w:val="center"/>
              <w:rPr>
                <w:bCs/>
                <w:color w:val="000000" w:themeColor="text1"/>
                <w:sz w:val="18"/>
                <w:szCs w:val="18"/>
              </w:rPr>
            </w:pPr>
            <w:r w:rsidRPr="008A557E">
              <w:rPr>
                <w:bCs/>
                <w:color w:val="000000" w:themeColor="text1"/>
                <w:sz w:val="18"/>
                <w:szCs w:val="18"/>
              </w:rPr>
              <w:t xml:space="preserve">за удостоверение прочих договоров, предмет которых подлежит оценке, если такое удостоверение обязательно в соответствии с законодательством РФ </w:t>
            </w:r>
          </w:p>
          <w:p w14:paraId="4ECA2134" w14:textId="77777777" w:rsidR="00BB3F2D" w:rsidRPr="008A557E" w:rsidRDefault="00BB3F2D" w:rsidP="00BB3F2D">
            <w:pPr>
              <w:jc w:val="center"/>
              <w:rPr>
                <w:bCs/>
                <w:color w:val="000000" w:themeColor="text1"/>
                <w:sz w:val="18"/>
                <w:szCs w:val="18"/>
              </w:rPr>
            </w:pPr>
            <w:r w:rsidRPr="008A557E">
              <w:rPr>
                <w:bCs/>
                <w:color w:val="000000" w:themeColor="text1"/>
                <w:sz w:val="18"/>
                <w:szCs w:val="18"/>
              </w:rPr>
              <w:t>(п. 5 ч. 1 ст. 333.24</w:t>
            </w:r>
          </w:p>
          <w:p w14:paraId="3B68B9C8" w14:textId="77777777" w:rsidR="00BB3F2D" w:rsidRPr="008A557E" w:rsidRDefault="00BB3F2D" w:rsidP="00BB3F2D">
            <w:pPr>
              <w:jc w:val="center"/>
              <w:rPr>
                <w:bCs/>
                <w:color w:val="000000" w:themeColor="text1"/>
                <w:sz w:val="20"/>
              </w:rPr>
            </w:pPr>
            <w:r w:rsidRPr="008A557E">
              <w:rPr>
                <w:bCs/>
                <w:color w:val="000000" w:themeColor="text1"/>
                <w:sz w:val="18"/>
                <w:szCs w:val="18"/>
              </w:rPr>
              <w:t>НК РФ)</w:t>
            </w:r>
          </w:p>
        </w:tc>
        <w:tc>
          <w:tcPr>
            <w:tcW w:w="3112" w:type="dxa"/>
            <w:gridSpan w:val="11"/>
            <w:vMerge/>
          </w:tcPr>
          <w:p w14:paraId="3BAC0B18" w14:textId="77777777" w:rsidR="00BB3F2D" w:rsidRPr="008A557E" w:rsidRDefault="00BB3F2D" w:rsidP="00BB3F2D">
            <w:pPr>
              <w:jc w:val="center"/>
              <w:rPr>
                <w:bCs/>
                <w:color w:val="000000" w:themeColor="text1"/>
                <w:sz w:val="20"/>
                <w:szCs w:val="20"/>
              </w:rPr>
            </w:pPr>
          </w:p>
        </w:tc>
        <w:tc>
          <w:tcPr>
            <w:tcW w:w="1580" w:type="dxa"/>
            <w:gridSpan w:val="2"/>
            <w:vMerge/>
          </w:tcPr>
          <w:p w14:paraId="52325E9A" w14:textId="77777777" w:rsidR="00BB3F2D" w:rsidRPr="008A557E" w:rsidRDefault="00BB3F2D" w:rsidP="00BB3F2D">
            <w:pPr>
              <w:jc w:val="center"/>
              <w:rPr>
                <w:b/>
                <w:bCs/>
                <w:color w:val="000000" w:themeColor="text1"/>
              </w:rPr>
            </w:pPr>
          </w:p>
        </w:tc>
      </w:tr>
      <w:tr w:rsidR="008A557E" w:rsidRPr="008A557E" w14:paraId="2920B998" w14:textId="77777777" w:rsidTr="002674A0">
        <w:trPr>
          <w:cantSplit/>
          <w:trHeight w:val="349"/>
        </w:trPr>
        <w:tc>
          <w:tcPr>
            <w:tcW w:w="451" w:type="dxa"/>
            <w:vMerge/>
            <w:shd w:val="clear" w:color="auto" w:fill="auto"/>
          </w:tcPr>
          <w:p w14:paraId="2660A2D1" w14:textId="77777777" w:rsidR="00BB3F2D" w:rsidRPr="008A557E" w:rsidRDefault="00BB3F2D" w:rsidP="00BB3F2D">
            <w:pPr>
              <w:ind w:hanging="138"/>
              <w:jc w:val="center"/>
              <w:rPr>
                <w:bCs/>
                <w:color w:val="000000" w:themeColor="text1"/>
                <w:sz w:val="20"/>
              </w:rPr>
            </w:pPr>
          </w:p>
        </w:tc>
        <w:tc>
          <w:tcPr>
            <w:tcW w:w="2527" w:type="dxa"/>
          </w:tcPr>
          <w:p w14:paraId="6452E817" w14:textId="77777777" w:rsidR="00BB3F2D" w:rsidRPr="008A557E" w:rsidRDefault="00BB3F2D" w:rsidP="00BB3F2D">
            <w:pPr>
              <w:jc w:val="center"/>
              <w:rPr>
                <w:color w:val="000000" w:themeColor="text1"/>
              </w:rPr>
            </w:pPr>
            <w:r w:rsidRPr="008A557E">
              <w:rPr>
                <w:i/>
                <w:color w:val="000000" w:themeColor="text1"/>
                <w:sz w:val="20"/>
              </w:rPr>
              <w:t>совершенное 2 и более нотариусами</w:t>
            </w:r>
          </w:p>
        </w:tc>
        <w:tc>
          <w:tcPr>
            <w:tcW w:w="3266" w:type="dxa"/>
            <w:gridSpan w:val="11"/>
          </w:tcPr>
          <w:p w14:paraId="5B9EB516" w14:textId="77777777" w:rsidR="00BB3F2D" w:rsidRPr="008A557E" w:rsidRDefault="00BB3F2D" w:rsidP="00BB3F2D">
            <w:pPr>
              <w:jc w:val="center"/>
              <w:rPr>
                <w:bCs/>
                <w:color w:val="000000" w:themeColor="text1"/>
                <w:sz w:val="20"/>
              </w:rPr>
            </w:pPr>
          </w:p>
        </w:tc>
        <w:tc>
          <w:tcPr>
            <w:tcW w:w="3112" w:type="dxa"/>
            <w:gridSpan w:val="11"/>
          </w:tcPr>
          <w:p w14:paraId="7295FB0F" w14:textId="5D213FA9" w:rsidR="00BB3F2D" w:rsidRPr="008A557E" w:rsidRDefault="00BB3F2D" w:rsidP="00BB3F2D">
            <w:pPr>
              <w:jc w:val="center"/>
              <w:rPr>
                <w:bCs/>
                <w:color w:val="000000" w:themeColor="text1"/>
                <w:sz w:val="20"/>
                <w:szCs w:val="20"/>
              </w:rPr>
            </w:pPr>
            <w:r w:rsidRPr="008A557E">
              <w:rPr>
                <w:bCs/>
                <w:color w:val="000000" w:themeColor="text1"/>
                <w:sz w:val="20"/>
                <w:szCs w:val="20"/>
              </w:rPr>
              <w:t>11 653 руб.</w:t>
            </w:r>
          </w:p>
        </w:tc>
        <w:tc>
          <w:tcPr>
            <w:tcW w:w="1580" w:type="dxa"/>
            <w:gridSpan w:val="2"/>
          </w:tcPr>
          <w:p w14:paraId="7ECD6821" w14:textId="7F1F3DBC" w:rsidR="00BB3F2D" w:rsidRPr="008A557E" w:rsidRDefault="00BB3F2D" w:rsidP="00BB3F2D">
            <w:pPr>
              <w:jc w:val="center"/>
              <w:rPr>
                <w:b/>
                <w:bCs/>
                <w:color w:val="000000" w:themeColor="text1"/>
              </w:rPr>
            </w:pPr>
            <w:r w:rsidRPr="008A557E">
              <w:rPr>
                <w:bCs/>
                <w:color w:val="000000" w:themeColor="text1"/>
                <w:sz w:val="20"/>
                <w:szCs w:val="20"/>
              </w:rPr>
              <w:t>11 653 руб.</w:t>
            </w:r>
          </w:p>
        </w:tc>
      </w:tr>
      <w:tr w:rsidR="008A557E" w:rsidRPr="008A557E" w14:paraId="4B8E0ED3" w14:textId="77777777" w:rsidTr="002674A0">
        <w:trPr>
          <w:cantSplit/>
          <w:trHeight w:val="198"/>
        </w:trPr>
        <w:tc>
          <w:tcPr>
            <w:tcW w:w="451" w:type="dxa"/>
            <w:vMerge/>
            <w:shd w:val="clear" w:color="auto" w:fill="auto"/>
          </w:tcPr>
          <w:p w14:paraId="677CBC94" w14:textId="77777777" w:rsidR="00BB3F2D" w:rsidRPr="008A557E" w:rsidRDefault="00BB3F2D" w:rsidP="00BB3F2D">
            <w:pPr>
              <w:ind w:hanging="138"/>
              <w:jc w:val="center"/>
              <w:rPr>
                <w:bCs/>
                <w:color w:val="000000" w:themeColor="text1"/>
                <w:sz w:val="20"/>
              </w:rPr>
            </w:pPr>
          </w:p>
        </w:tc>
        <w:tc>
          <w:tcPr>
            <w:tcW w:w="10485" w:type="dxa"/>
            <w:gridSpan w:val="25"/>
          </w:tcPr>
          <w:p w14:paraId="375B7B18" w14:textId="77777777" w:rsidR="00BB3F2D" w:rsidRPr="008A557E" w:rsidRDefault="00BB3F2D" w:rsidP="00BB3F2D">
            <w:pPr>
              <w:jc w:val="both"/>
              <w:rPr>
                <w:b/>
                <w:bCs/>
                <w:color w:val="000000" w:themeColor="text1"/>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7E8248B3" w14:textId="77777777" w:rsidTr="002674A0">
        <w:trPr>
          <w:cantSplit/>
          <w:trHeight w:val="270"/>
        </w:trPr>
        <w:tc>
          <w:tcPr>
            <w:tcW w:w="451" w:type="dxa"/>
            <w:vMerge/>
            <w:shd w:val="clear" w:color="auto" w:fill="auto"/>
          </w:tcPr>
          <w:p w14:paraId="23DB9CF4" w14:textId="77777777" w:rsidR="00BB3F2D" w:rsidRPr="008A557E" w:rsidRDefault="00BB3F2D" w:rsidP="00BB3F2D">
            <w:pPr>
              <w:ind w:hanging="138"/>
              <w:jc w:val="center"/>
              <w:rPr>
                <w:bCs/>
                <w:color w:val="000000" w:themeColor="text1"/>
                <w:sz w:val="20"/>
              </w:rPr>
            </w:pPr>
          </w:p>
        </w:tc>
        <w:tc>
          <w:tcPr>
            <w:tcW w:w="10485" w:type="dxa"/>
            <w:gridSpan w:val="25"/>
          </w:tcPr>
          <w:p w14:paraId="3B21107C" w14:textId="77777777" w:rsidR="00BB3F2D" w:rsidRPr="008A557E" w:rsidRDefault="00BB3F2D" w:rsidP="00BB3F2D">
            <w:pPr>
              <w:jc w:val="both"/>
              <w:rPr>
                <w:b/>
                <w:bCs/>
                <w:color w:val="000000" w:themeColor="text1"/>
              </w:rPr>
            </w:pPr>
            <w:r w:rsidRPr="008A557E">
              <w:rPr>
                <w:bCs/>
                <w:color w:val="000000" w:themeColor="text1"/>
                <w:sz w:val="20"/>
              </w:rPr>
              <w:t>к физическим лицам:</w:t>
            </w:r>
          </w:p>
        </w:tc>
      </w:tr>
      <w:tr w:rsidR="008A557E" w:rsidRPr="008A557E" w14:paraId="13096E1B" w14:textId="77777777" w:rsidTr="002674A0">
        <w:trPr>
          <w:cantSplit/>
          <w:trHeight w:val="139"/>
        </w:trPr>
        <w:tc>
          <w:tcPr>
            <w:tcW w:w="451" w:type="dxa"/>
            <w:vMerge/>
            <w:shd w:val="clear" w:color="auto" w:fill="auto"/>
          </w:tcPr>
          <w:p w14:paraId="672BEB31" w14:textId="77777777" w:rsidR="00BB3F2D" w:rsidRPr="008A557E" w:rsidRDefault="00BB3F2D" w:rsidP="00BB3F2D">
            <w:pPr>
              <w:ind w:hanging="138"/>
              <w:jc w:val="center"/>
              <w:rPr>
                <w:bCs/>
                <w:color w:val="000000" w:themeColor="text1"/>
                <w:sz w:val="20"/>
              </w:rPr>
            </w:pPr>
          </w:p>
        </w:tc>
        <w:tc>
          <w:tcPr>
            <w:tcW w:w="5793" w:type="dxa"/>
            <w:gridSpan w:val="12"/>
          </w:tcPr>
          <w:p w14:paraId="1AEAB3DC" w14:textId="77777777" w:rsidR="00BB3F2D" w:rsidRPr="008A557E" w:rsidRDefault="00BB3F2D" w:rsidP="00BB3F2D">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3902B878" w14:textId="77777777" w:rsidR="00BB3F2D" w:rsidRPr="008A557E" w:rsidRDefault="00BB3F2D" w:rsidP="00BB3F2D">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Pr>
          <w:p w14:paraId="386B9A40" w14:textId="2B66A4B6" w:rsidR="00BB3F2D" w:rsidRPr="008A557E" w:rsidRDefault="00BB3F2D" w:rsidP="00BB3F2D">
            <w:pPr>
              <w:jc w:val="center"/>
              <w:rPr>
                <w:bCs/>
                <w:color w:val="000000" w:themeColor="text1"/>
                <w:sz w:val="20"/>
                <w:szCs w:val="20"/>
              </w:rPr>
            </w:pPr>
            <w:r w:rsidRPr="008A557E">
              <w:rPr>
                <w:bCs/>
                <w:color w:val="000000" w:themeColor="text1"/>
                <w:sz w:val="20"/>
                <w:szCs w:val="20"/>
              </w:rPr>
              <w:t>7 570,67 руб.</w:t>
            </w:r>
          </w:p>
        </w:tc>
      </w:tr>
      <w:tr w:rsidR="008A557E" w:rsidRPr="008A557E" w14:paraId="252C008C" w14:textId="77777777" w:rsidTr="002674A0">
        <w:trPr>
          <w:cantSplit/>
          <w:trHeight w:val="186"/>
        </w:trPr>
        <w:tc>
          <w:tcPr>
            <w:tcW w:w="451" w:type="dxa"/>
            <w:vMerge/>
            <w:shd w:val="clear" w:color="auto" w:fill="auto"/>
          </w:tcPr>
          <w:p w14:paraId="6BD1C804" w14:textId="77777777" w:rsidR="00BB3F2D" w:rsidRPr="008A557E" w:rsidRDefault="00BB3F2D" w:rsidP="00BB3F2D">
            <w:pPr>
              <w:ind w:hanging="138"/>
              <w:jc w:val="center"/>
              <w:rPr>
                <w:bCs/>
                <w:color w:val="000000" w:themeColor="text1"/>
                <w:sz w:val="20"/>
              </w:rPr>
            </w:pPr>
          </w:p>
        </w:tc>
        <w:tc>
          <w:tcPr>
            <w:tcW w:w="5793" w:type="dxa"/>
            <w:gridSpan w:val="12"/>
          </w:tcPr>
          <w:p w14:paraId="69F322DC" w14:textId="77777777" w:rsidR="00BB3F2D" w:rsidRPr="008A557E" w:rsidRDefault="00BB3F2D" w:rsidP="00BB3F2D">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2F8D30DB" w14:textId="77777777" w:rsidR="00BB3F2D" w:rsidRPr="008A557E" w:rsidRDefault="00BB3F2D" w:rsidP="00BB3F2D">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569820B7" w14:textId="77777777" w:rsidR="00BB3F2D" w:rsidRPr="008A557E" w:rsidRDefault="00BB3F2D" w:rsidP="00BB3F2D">
            <w:pPr>
              <w:jc w:val="center"/>
              <w:rPr>
                <w:bCs/>
                <w:color w:val="000000" w:themeColor="text1"/>
                <w:sz w:val="20"/>
                <w:szCs w:val="20"/>
              </w:rPr>
            </w:pPr>
          </w:p>
        </w:tc>
      </w:tr>
      <w:tr w:rsidR="008A557E" w:rsidRPr="008A557E" w14:paraId="5DAFE02C" w14:textId="77777777" w:rsidTr="002674A0">
        <w:trPr>
          <w:cantSplit/>
          <w:trHeight w:val="89"/>
        </w:trPr>
        <w:tc>
          <w:tcPr>
            <w:tcW w:w="451" w:type="dxa"/>
            <w:vMerge/>
            <w:shd w:val="clear" w:color="auto" w:fill="auto"/>
          </w:tcPr>
          <w:p w14:paraId="241DBC33" w14:textId="77777777" w:rsidR="00BB3F2D" w:rsidRPr="008A557E" w:rsidRDefault="00BB3F2D" w:rsidP="00BB3F2D">
            <w:pPr>
              <w:ind w:hanging="138"/>
              <w:jc w:val="center"/>
              <w:rPr>
                <w:bCs/>
                <w:color w:val="000000" w:themeColor="text1"/>
                <w:sz w:val="20"/>
              </w:rPr>
            </w:pPr>
          </w:p>
        </w:tc>
        <w:tc>
          <w:tcPr>
            <w:tcW w:w="5793" w:type="dxa"/>
            <w:gridSpan w:val="12"/>
          </w:tcPr>
          <w:p w14:paraId="23C9B2FE" w14:textId="77777777" w:rsidR="00BB3F2D" w:rsidRPr="008A557E" w:rsidRDefault="00BB3F2D" w:rsidP="00BB3F2D">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Pr>
          <w:p w14:paraId="0BE4722C" w14:textId="77777777" w:rsidR="00BB3F2D" w:rsidRPr="008A557E" w:rsidRDefault="00BB3F2D" w:rsidP="00BB3F2D">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55FCC8CA" w14:textId="77777777" w:rsidR="00BB3F2D" w:rsidRPr="008A557E" w:rsidRDefault="00BB3F2D" w:rsidP="00BB3F2D">
            <w:pPr>
              <w:jc w:val="center"/>
              <w:rPr>
                <w:bCs/>
                <w:color w:val="000000" w:themeColor="text1"/>
                <w:sz w:val="20"/>
                <w:szCs w:val="20"/>
              </w:rPr>
            </w:pPr>
          </w:p>
        </w:tc>
      </w:tr>
      <w:tr w:rsidR="008A557E" w:rsidRPr="008A557E" w14:paraId="3E28489F" w14:textId="77777777" w:rsidTr="002674A0">
        <w:trPr>
          <w:cantSplit/>
          <w:trHeight w:val="136"/>
        </w:trPr>
        <w:tc>
          <w:tcPr>
            <w:tcW w:w="451" w:type="dxa"/>
            <w:vMerge/>
            <w:shd w:val="clear" w:color="auto" w:fill="auto"/>
          </w:tcPr>
          <w:p w14:paraId="3F37DC50" w14:textId="77777777" w:rsidR="00BB3F2D" w:rsidRPr="008A557E" w:rsidRDefault="00BB3F2D" w:rsidP="00BB3F2D">
            <w:pPr>
              <w:ind w:hanging="138"/>
              <w:jc w:val="center"/>
              <w:rPr>
                <w:bCs/>
                <w:color w:val="000000" w:themeColor="text1"/>
                <w:sz w:val="20"/>
              </w:rPr>
            </w:pPr>
          </w:p>
        </w:tc>
        <w:tc>
          <w:tcPr>
            <w:tcW w:w="5793" w:type="dxa"/>
            <w:gridSpan w:val="12"/>
          </w:tcPr>
          <w:p w14:paraId="5D0BCB38" w14:textId="77777777" w:rsidR="00BB3F2D" w:rsidRPr="008A557E" w:rsidRDefault="00BB3F2D" w:rsidP="00BB3F2D">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Pr>
          <w:p w14:paraId="287FFB3D" w14:textId="77777777" w:rsidR="00BB3F2D" w:rsidRPr="008A557E" w:rsidRDefault="00BB3F2D" w:rsidP="00BB3F2D">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Pr>
          <w:p w14:paraId="50D6091C" w14:textId="77777777" w:rsidR="00BB3F2D" w:rsidRPr="008A557E" w:rsidRDefault="00BB3F2D" w:rsidP="00BB3F2D">
            <w:pPr>
              <w:jc w:val="center"/>
              <w:rPr>
                <w:bCs/>
                <w:color w:val="000000" w:themeColor="text1"/>
                <w:sz w:val="20"/>
                <w:szCs w:val="20"/>
              </w:rPr>
            </w:pPr>
          </w:p>
        </w:tc>
      </w:tr>
      <w:tr w:rsidR="008A557E" w:rsidRPr="008A557E" w14:paraId="045711F4" w14:textId="77777777" w:rsidTr="002674A0">
        <w:trPr>
          <w:cantSplit/>
          <w:trHeight w:val="270"/>
        </w:trPr>
        <w:tc>
          <w:tcPr>
            <w:tcW w:w="451" w:type="dxa"/>
            <w:vMerge/>
            <w:shd w:val="clear" w:color="auto" w:fill="auto"/>
          </w:tcPr>
          <w:p w14:paraId="2A76C03F" w14:textId="77777777" w:rsidR="00BB3F2D" w:rsidRPr="008A557E" w:rsidRDefault="00BB3F2D" w:rsidP="00BB3F2D">
            <w:pPr>
              <w:ind w:hanging="138"/>
              <w:jc w:val="center"/>
              <w:rPr>
                <w:bCs/>
                <w:color w:val="000000" w:themeColor="text1"/>
                <w:sz w:val="20"/>
              </w:rPr>
            </w:pPr>
          </w:p>
        </w:tc>
        <w:tc>
          <w:tcPr>
            <w:tcW w:w="10485" w:type="dxa"/>
            <w:gridSpan w:val="25"/>
          </w:tcPr>
          <w:p w14:paraId="28BA0B7A" w14:textId="73760A09" w:rsidR="00BB3F2D" w:rsidRPr="008A557E" w:rsidRDefault="00BB3F2D" w:rsidP="00BB3F2D">
            <w:pPr>
              <w:jc w:val="both"/>
              <w:rPr>
                <w:bCs/>
                <w:i/>
                <w:color w:val="000000" w:themeColor="text1"/>
              </w:rPr>
            </w:pPr>
            <w:r w:rsidRPr="008A557E">
              <w:rPr>
                <w:b/>
                <w:bCs/>
                <w:i/>
                <w:color w:val="000000" w:themeColor="text1"/>
              </w:rPr>
              <w:fldChar w:fldCharType="begin"/>
            </w:r>
            <w:r w:rsidRPr="008A557E">
              <w:rPr>
                <w:bCs/>
                <w:i/>
                <w:color w:val="000000" w:themeColor="text1"/>
              </w:rPr>
              <w:instrText xml:space="preserve"> REF Льготы \h </w:instrText>
            </w:r>
            <w:r w:rsidRPr="008A557E">
              <w:rPr>
                <w:b/>
                <w:bCs/>
                <w:i/>
                <w:color w:val="000000" w:themeColor="text1"/>
              </w:rPr>
              <w:instrText xml:space="preserve"> \* MERGEFORMAT </w:instrText>
            </w:r>
            <w:r w:rsidRPr="008A557E">
              <w:rPr>
                <w:b/>
                <w:bCs/>
                <w:i/>
                <w:color w:val="000000" w:themeColor="text1"/>
              </w:rPr>
            </w:r>
            <w:r w:rsidRPr="008A557E">
              <w:rPr>
                <w:b/>
                <w:bCs/>
                <w:i/>
                <w:color w:val="000000" w:themeColor="text1"/>
              </w:rPr>
              <w:fldChar w:fldCharType="separate"/>
            </w:r>
            <w:r w:rsidR="00DE3E4A"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6826B5F4" w14:textId="77777777" w:rsidTr="002674A0">
        <w:trPr>
          <w:cantSplit/>
          <w:trHeight w:val="203"/>
        </w:trPr>
        <w:tc>
          <w:tcPr>
            <w:tcW w:w="451" w:type="dxa"/>
            <w:vMerge/>
            <w:shd w:val="clear" w:color="auto" w:fill="auto"/>
          </w:tcPr>
          <w:p w14:paraId="1B586DD2" w14:textId="77777777" w:rsidR="00BB3F2D" w:rsidRPr="008A557E" w:rsidRDefault="00BB3F2D" w:rsidP="00BB3F2D">
            <w:pPr>
              <w:ind w:hanging="138"/>
              <w:jc w:val="center"/>
              <w:rPr>
                <w:bCs/>
                <w:color w:val="000000" w:themeColor="text1"/>
                <w:sz w:val="20"/>
              </w:rPr>
            </w:pPr>
          </w:p>
        </w:tc>
        <w:tc>
          <w:tcPr>
            <w:tcW w:w="10485" w:type="dxa"/>
            <w:gridSpan w:val="25"/>
            <w:shd w:val="clear" w:color="auto" w:fill="auto"/>
          </w:tcPr>
          <w:p w14:paraId="2A79E343" w14:textId="77777777" w:rsidR="00BB3F2D" w:rsidRPr="008A557E" w:rsidRDefault="00BB3F2D" w:rsidP="00BB3F2D">
            <w:pPr>
              <w:jc w:val="both"/>
              <w:rPr>
                <w:b/>
                <w:bCs/>
                <w:i/>
                <w:color w:val="000000" w:themeColor="text1"/>
                <w:sz w:val="20"/>
                <w:szCs w:val="20"/>
              </w:rPr>
            </w:pPr>
            <w:r w:rsidRPr="008A557E">
              <w:rPr>
                <w:b/>
                <w:bCs/>
                <w:i/>
                <w:color w:val="000000" w:themeColor="text1"/>
                <w:sz w:val="20"/>
                <w:szCs w:val="20"/>
              </w:rPr>
              <w:t>Пояснения:</w:t>
            </w:r>
          </w:p>
          <w:p w14:paraId="2110503E" w14:textId="1BC9A99E" w:rsidR="00BB3F2D" w:rsidRPr="008A557E" w:rsidRDefault="00BB3F2D" w:rsidP="00BB3F2D">
            <w:pPr>
              <w:jc w:val="both"/>
              <w:rPr>
                <w:bCs/>
                <w:color w:val="000000" w:themeColor="text1"/>
                <w:sz w:val="18"/>
                <w:szCs w:val="18"/>
              </w:rPr>
            </w:pPr>
            <w:r w:rsidRPr="008A557E">
              <w:rPr>
                <w:bCs/>
                <w:color w:val="000000" w:themeColor="text1"/>
                <w:sz w:val="18"/>
                <w:szCs w:val="18"/>
              </w:rPr>
              <w:t>В соответствии с п. 2.14 Порядка ФНП в случае, если в одном договоре-документе содержатся элементы различных договоров-сделок, то плата за оказание услуг правового и технического характера взимается однократно в размере, предусмотренном за оказание услуг правового и технического характера при удостоверении договора-сделки, включенного в договор-документ, для которого размер платы за оказание услуг правового и технического характера является максимальным.</w:t>
            </w:r>
          </w:p>
          <w:p w14:paraId="09E31845" w14:textId="2BE4A454" w:rsidR="00BB3F2D" w:rsidRPr="008A557E" w:rsidRDefault="00BB3F2D" w:rsidP="00BB3F2D">
            <w:pPr>
              <w:jc w:val="both"/>
              <w:rPr>
                <w:bCs/>
                <w:color w:val="000000" w:themeColor="text1"/>
                <w:sz w:val="20"/>
                <w:szCs w:val="20"/>
              </w:rPr>
            </w:pPr>
            <w:r w:rsidRPr="008A557E">
              <w:rPr>
                <w:bCs/>
                <w:color w:val="000000" w:themeColor="text1"/>
                <w:sz w:val="18"/>
                <w:szCs w:val="18"/>
              </w:rPr>
              <w:t>В случае удостоверения соглашения о разделе между (бывшими) супругами одного объекта недвижимости с включением элементов договора отчуждения одним из (бывших) супругов своей доли другому (бывшему) супругу плата за УПТХ взимается по п. 6/46 однократно.</w:t>
            </w:r>
          </w:p>
        </w:tc>
      </w:tr>
      <w:tr w:rsidR="008A557E" w:rsidRPr="008A557E" w14:paraId="38636D61" w14:textId="77777777" w:rsidTr="002674A0">
        <w:trPr>
          <w:cantSplit/>
          <w:trHeight w:val="203"/>
        </w:trPr>
        <w:tc>
          <w:tcPr>
            <w:tcW w:w="10936" w:type="dxa"/>
            <w:gridSpan w:val="26"/>
            <w:shd w:val="clear" w:color="auto" w:fill="D9D9D9" w:themeFill="background1" w:themeFillShade="D9"/>
          </w:tcPr>
          <w:p w14:paraId="301F35E5" w14:textId="65A93753" w:rsidR="00BB3F2D" w:rsidRPr="008A557E" w:rsidRDefault="00BB3F2D" w:rsidP="00BB3F2D">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00DE3E4A"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w:t>
            </w:r>
            <w:r w:rsidR="00A6289F" w:rsidRPr="008A557E">
              <w:rPr>
                <w:color w:val="000000" w:themeColor="text1"/>
                <w:sz w:val="16"/>
              </w:rPr>
              <w:t>2022</w:t>
            </w:r>
            <w:r w:rsidR="00DE3E4A" w:rsidRPr="008A557E">
              <w:rPr>
                <w:color w:val="000000" w:themeColor="text1"/>
                <w:sz w:val="16"/>
              </w:rPr>
              <w:t xml:space="preserve"> год</w:t>
            </w:r>
            <w:r w:rsidRPr="008A557E">
              <w:rPr>
                <w:bCs/>
                <w:color w:val="000000" w:themeColor="text1"/>
                <w:sz w:val="18"/>
                <w:szCs w:val="18"/>
              </w:rPr>
              <w:fldChar w:fldCharType="end"/>
            </w:r>
          </w:p>
        </w:tc>
      </w:tr>
      <w:tr w:rsidR="008A557E" w:rsidRPr="008A557E" w14:paraId="2541C038" w14:textId="77777777" w:rsidTr="002674A0">
        <w:trPr>
          <w:cantSplit/>
          <w:trHeight w:val="187"/>
        </w:trPr>
        <w:tc>
          <w:tcPr>
            <w:tcW w:w="451" w:type="dxa"/>
            <w:vMerge w:val="restart"/>
            <w:shd w:val="clear" w:color="auto" w:fill="auto"/>
          </w:tcPr>
          <w:p w14:paraId="5967FE40" w14:textId="77777777" w:rsidR="00BB3F2D" w:rsidRPr="008A557E" w:rsidRDefault="00BB3F2D" w:rsidP="00BB3F2D">
            <w:pPr>
              <w:ind w:hanging="138"/>
              <w:jc w:val="center"/>
              <w:rPr>
                <w:bCs/>
                <w:color w:val="000000" w:themeColor="text1"/>
                <w:sz w:val="18"/>
              </w:rPr>
            </w:pPr>
            <w:r w:rsidRPr="008A557E">
              <w:rPr>
                <w:bCs/>
                <w:color w:val="000000" w:themeColor="text1"/>
                <w:sz w:val="18"/>
              </w:rPr>
              <w:t>7/</w:t>
            </w:r>
          </w:p>
          <w:p w14:paraId="08275E17" w14:textId="77777777" w:rsidR="00BB3F2D" w:rsidRPr="008A557E" w:rsidRDefault="00BB3F2D" w:rsidP="00BB3F2D">
            <w:pPr>
              <w:ind w:hanging="138"/>
              <w:jc w:val="center"/>
              <w:rPr>
                <w:bCs/>
                <w:color w:val="000000" w:themeColor="text1"/>
                <w:sz w:val="18"/>
              </w:rPr>
            </w:pPr>
            <w:r w:rsidRPr="008A557E">
              <w:rPr>
                <w:bCs/>
                <w:color w:val="000000" w:themeColor="text1"/>
                <w:sz w:val="18"/>
              </w:rPr>
              <w:t>48/</w:t>
            </w:r>
          </w:p>
          <w:p w14:paraId="0591B931" w14:textId="6CB4D49F" w:rsidR="00BB3F2D" w:rsidRPr="008A557E" w:rsidRDefault="00BB3F2D" w:rsidP="00BB3F2D">
            <w:pPr>
              <w:ind w:hanging="138"/>
              <w:jc w:val="center"/>
              <w:rPr>
                <w:bCs/>
                <w:color w:val="000000" w:themeColor="text1"/>
                <w:sz w:val="20"/>
              </w:rPr>
            </w:pPr>
            <w:r w:rsidRPr="008A557E">
              <w:rPr>
                <w:bCs/>
                <w:color w:val="000000" w:themeColor="text1"/>
                <w:sz w:val="18"/>
              </w:rPr>
              <w:t>20</w:t>
            </w:r>
          </w:p>
        </w:tc>
        <w:tc>
          <w:tcPr>
            <w:tcW w:w="2527" w:type="dxa"/>
            <w:vMerge w:val="restart"/>
          </w:tcPr>
          <w:p w14:paraId="427A3B68" w14:textId="77777777" w:rsidR="00BB3F2D" w:rsidRPr="008A557E" w:rsidRDefault="00BB3F2D" w:rsidP="00BB3F2D">
            <w:pPr>
              <w:jc w:val="center"/>
              <w:rPr>
                <w:color w:val="000000" w:themeColor="text1"/>
              </w:rPr>
            </w:pPr>
            <w:r w:rsidRPr="008A557E">
              <w:rPr>
                <w:color w:val="000000" w:themeColor="text1"/>
                <w:sz w:val="20"/>
              </w:rPr>
              <w:t>Удостоверение брачного договора</w:t>
            </w:r>
          </w:p>
        </w:tc>
        <w:tc>
          <w:tcPr>
            <w:tcW w:w="3266" w:type="dxa"/>
            <w:gridSpan w:val="11"/>
            <w:vMerge w:val="restart"/>
          </w:tcPr>
          <w:p w14:paraId="6645DDDE" w14:textId="77777777" w:rsidR="00BB3F2D" w:rsidRPr="008A557E" w:rsidRDefault="00BB3F2D" w:rsidP="00BB3F2D">
            <w:pPr>
              <w:jc w:val="center"/>
              <w:rPr>
                <w:bCs/>
                <w:color w:val="000000" w:themeColor="text1"/>
                <w:sz w:val="20"/>
              </w:rPr>
            </w:pPr>
            <w:r w:rsidRPr="008A557E">
              <w:rPr>
                <w:bCs/>
                <w:color w:val="000000" w:themeColor="text1"/>
                <w:sz w:val="20"/>
              </w:rPr>
              <w:t>500 руб.</w:t>
            </w:r>
          </w:p>
          <w:p w14:paraId="215D8CBB" w14:textId="77777777" w:rsidR="00BB3F2D" w:rsidRPr="008A557E" w:rsidRDefault="00BB3F2D" w:rsidP="00BB3F2D">
            <w:pPr>
              <w:jc w:val="center"/>
              <w:rPr>
                <w:bCs/>
                <w:color w:val="000000" w:themeColor="text1"/>
                <w:sz w:val="20"/>
              </w:rPr>
            </w:pPr>
          </w:p>
          <w:p w14:paraId="1CEC97CF" w14:textId="77777777" w:rsidR="00BB3F2D" w:rsidRPr="008A557E" w:rsidRDefault="00BB3F2D" w:rsidP="00BB3F2D">
            <w:pPr>
              <w:jc w:val="center"/>
              <w:rPr>
                <w:bCs/>
                <w:color w:val="000000" w:themeColor="text1"/>
                <w:sz w:val="18"/>
              </w:rPr>
            </w:pPr>
            <w:r w:rsidRPr="008A557E">
              <w:rPr>
                <w:bCs/>
                <w:color w:val="000000" w:themeColor="text1"/>
                <w:sz w:val="18"/>
              </w:rPr>
              <w:t>(п. 10 ч. 1 ст. 333.24 НК РФ)</w:t>
            </w:r>
          </w:p>
          <w:p w14:paraId="3B88AAAE" w14:textId="77777777" w:rsidR="00BB3F2D" w:rsidRPr="008A557E" w:rsidRDefault="00BB3F2D" w:rsidP="00BB3F2D">
            <w:pPr>
              <w:jc w:val="center"/>
              <w:rPr>
                <w:bCs/>
                <w:color w:val="000000" w:themeColor="text1"/>
                <w:sz w:val="20"/>
              </w:rPr>
            </w:pPr>
          </w:p>
        </w:tc>
        <w:tc>
          <w:tcPr>
            <w:tcW w:w="1275" w:type="dxa"/>
            <w:gridSpan w:val="5"/>
            <w:vMerge w:val="restart"/>
          </w:tcPr>
          <w:p w14:paraId="05089DD2" w14:textId="1C4A2347" w:rsidR="00BB3F2D" w:rsidRPr="008A557E" w:rsidRDefault="00BB3F2D" w:rsidP="00BB3F2D">
            <w:pPr>
              <w:jc w:val="center"/>
              <w:rPr>
                <w:bCs/>
                <w:color w:val="000000" w:themeColor="text1"/>
                <w:sz w:val="20"/>
                <w:szCs w:val="20"/>
              </w:rPr>
            </w:pPr>
            <w:r w:rsidRPr="008A557E">
              <w:rPr>
                <w:bCs/>
                <w:color w:val="000000" w:themeColor="text1"/>
                <w:sz w:val="20"/>
                <w:szCs w:val="20"/>
              </w:rPr>
              <w:t>1</w:t>
            </w:r>
            <w:r w:rsidR="008512DB" w:rsidRPr="008A557E">
              <w:rPr>
                <w:bCs/>
                <w:color w:val="000000" w:themeColor="text1"/>
                <w:sz w:val="20"/>
                <w:szCs w:val="20"/>
              </w:rPr>
              <w:t>2</w:t>
            </w:r>
            <w:r w:rsidRPr="008A557E">
              <w:rPr>
                <w:bCs/>
                <w:color w:val="000000" w:themeColor="text1"/>
                <w:sz w:val="20"/>
                <w:szCs w:val="20"/>
              </w:rPr>
              <w:t xml:space="preserve"> 000 руб.</w:t>
            </w:r>
          </w:p>
        </w:tc>
        <w:tc>
          <w:tcPr>
            <w:tcW w:w="1837" w:type="dxa"/>
            <w:gridSpan w:val="6"/>
            <w:shd w:val="clear" w:color="auto" w:fill="auto"/>
          </w:tcPr>
          <w:p w14:paraId="369B3524" w14:textId="77777777" w:rsidR="00BB3F2D" w:rsidRPr="008A557E" w:rsidRDefault="00BB3F2D" w:rsidP="00BB3F2D">
            <w:pPr>
              <w:jc w:val="center"/>
              <w:rPr>
                <w:bCs/>
                <w:color w:val="000000" w:themeColor="text1"/>
                <w:sz w:val="18"/>
                <w:szCs w:val="18"/>
              </w:rPr>
            </w:pPr>
            <w:r w:rsidRPr="008A557E">
              <w:rPr>
                <w:bCs/>
                <w:color w:val="000000" w:themeColor="text1"/>
                <w:sz w:val="18"/>
                <w:szCs w:val="18"/>
              </w:rPr>
              <w:t>установление режима собственности в отношении имущества, приобретаемого в будущем</w:t>
            </w:r>
          </w:p>
        </w:tc>
        <w:tc>
          <w:tcPr>
            <w:tcW w:w="1580" w:type="dxa"/>
            <w:gridSpan w:val="2"/>
            <w:vMerge w:val="restart"/>
          </w:tcPr>
          <w:p w14:paraId="7B52743A" w14:textId="306E8EA1" w:rsidR="00BB3F2D" w:rsidRPr="008A557E" w:rsidRDefault="00BB3F2D" w:rsidP="00BB3F2D">
            <w:pPr>
              <w:jc w:val="center"/>
              <w:rPr>
                <w:b/>
                <w:bCs/>
                <w:color w:val="000000" w:themeColor="text1"/>
              </w:rPr>
            </w:pPr>
            <w:r w:rsidRPr="008A557E">
              <w:rPr>
                <w:bCs/>
                <w:color w:val="000000" w:themeColor="text1"/>
                <w:sz w:val="20"/>
                <w:szCs w:val="20"/>
              </w:rPr>
              <w:t>19 683,73 руб.</w:t>
            </w:r>
          </w:p>
        </w:tc>
      </w:tr>
      <w:tr w:rsidR="008A557E" w:rsidRPr="008A557E" w14:paraId="241BF711" w14:textId="77777777" w:rsidTr="002674A0">
        <w:trPr>
          <w:cantSplit/>
          <w:trHeight w:val="187"/>
        </w:trPr>
        <w:tc>
          <w:tcPr>
            <w:tcW w:w="451" w:type="dxa"/>
            <w:vMerge/>
            <w:shd w:val="clear" w:color="auto" w:fill="auto"/>
          </w:tcPr>
          <w:p w14:paraId="6677F497" w14:textId="77777777" w:rsidR="00BB3F2D" w:rsidRPr="008A557E" w:rsidRDefault="00BB3F2D" w:rsidP="00BB3F2D">
            <w:pPr>
              <w:ind w:hanging="138"/>
              <w:jc w:val="center"/>
              <w:rPr>
                <w:bCs/>
                <w:color w:val="000000" w:themeColor="text1"/>
                <w:sz w:val="18"/>
              </w:rPr>
            </w:pPr>
          </w:p>
        </w:tc>
        <w:tc>
          <w:tcPr>
            <w:tcW w:w="2527" w:type="dxa"/>
            <w:vMerge/>
          </w:tcPr>
          <w:p w14:paraId="22EF334D" w14:textId="77777777" w:rsidR="00BB3F2D" w:rsidRPr="008A557E" w:rsidRDefault="00BB3F2D" w:rsidP="00BB3F2D">
            <w:pPr>
              <w:jc w:val="center"/>
              <w:rPr>
                <w:color w:val="000000" w:themeColor="text1"/>
                <w:sz w:val="20"/>
              </w:rPr>
            </w:pPr>
          </w:p>
        </w:tc>
        <w:tc>
          <w:tcPr>
            <w:tcW w:w="3266" w:type="dxa"/>
            <w:gridSpan w:val="11"/>
            <w:vMerge/>
          </w:tcPr>
          <w:p w14:paraId="4D8FE0C5" w14:textId="77777777" w:rsidR="00BB3F2D" w:rsidRPr="008A557E" w:rsidRDefault="00BB3F2D" w:rsidP="00BB3F2D">
            <w:pPr>
              <w:jc w:val="center"/>
              <w:rPr>
                <w:bCs/>
                <w:color w:val="000000" w:themeColor="text1"/>
                <w:sz w:val="20"/>
              </w:rPr>
            </w:pPr>
          </w:p>
        </w:tc>
        <w:tc>
          <w:tcPr>
            <w:tcW w:w="1275" w:type="dxa"/>
            <w:gridSpan w:val="5"/>
            <w:vMerge/>
          </w:tcPr>
          <w:p w14:paraId="23AED091" w14:textId="77777777" w:rsidR="00BB3F2D" w:rsidRPr="008A557E" w:rsidRDefault="00BB3F2D" w:rsidP="00BB3F2D">
            <w:pPr>
              <w:jc w:val="center"/>
              <w:rPr>
                <w:bCs/>
                <w:color w:val="000000" w:themeColor="text1"/>
                <w:sz w:val="20"/>
                <w:szCs w:val="20"/>
              </w:rPr>
            </w:pPr>
          </w:p>
        </w:tc>
        <w:tc>
          <w:tcPr>
            <w:tcW w:w="1837" w:type="dxa"/>
            <w:gridSpan w:val="6"/>
            <w:shd w:val="clear" w:color="auto" w:fill="auto"/>
          </w:tcPr>
          <w:p w14:paraId="04840CD7" w14:textId="77777777" w:rsidR="00BB3F2D" w:rsidRPr="008A557E" w:rsidRDefault="00BB3F2D" w:rsidP="00BB3F2D">
            <w:pPr>
              <w:jc w:val="center"/>
              <w:rPr>
                <w:bCs/>
                <w:color w:val="000000" w:themeColor="text1"/>
                <w:sz w:val="18"/>
                <w:szCs w:val="18"/>
              </w:rPr>
            </w:pPr>
            <w:r w:rsidRPr="008A557E">
              <w:rPr>
                <w:bCs/>
                <w:color w:val="000000" w:themeColor="text1"/>
                <w:sz w:val="18"/>
                <w:szCs w:val="18"/>
              </w:rPr>
              <w:t>в случае если брачный договор включен в сложный договор</w:t>
            </w:r>
          </w:p>
        </w:tc>
        <w:tc>
          <w:tcPr>
            <w:tcW w:w="1580" w:type="dxa"/>
            <w:gridSpan w:val="2"/>
            <w:vMerge/>
          </w:tcPr>
          <w:p w14:paraId="58ED567E" w14:textId="77777777" w:rsidR="00BB3F2D" w:rsidRPr="008A557E" w:rsidRDefault="00BB3F2D" w:rsidP="00BB3F2D">
            <w:pPr>
              <w:jc w:val="center"/>
              <w:rPr>
                <w:bCs/>
                <w:color w:val="000000" w:themeColor="text1"/>
                <w:sz w:val="20"/>
                <w:szCs w:val="20"/>
              </w:rPr>
            </w:pPr>
          </w:p>
        </w:tc>
      </w:tr>
      <w:tr w:rsidR="008A557E" w:rsidRPr="008A557E" w14:paraId="7446C34D" w14:textId="77777777" w:rsidTr="002674A0">
        <w:trPr>
          <w:cantSplit/>
          <w:trHeight w:val="187"/>
        </w:trPr>
        <w:tc>
          <w:tcPr>
            <w:tcW w:w="451" w:type="dxa"/>
            <w:vMerge/>
            <w:shd w:val="clear" w:color="auto" w:fill="auto"/>
          </w:tcPr>
          <w:p w14:paraId="5FE2121A" w14:textId="77777777" w:rsidR="00BB3F2D" w:rsidRPr="008A557E" w:rsidRDefault="00BB3F2D" w:rsidP="00BB3F2D">
            <w:pPr>
              <w:ind w:hanging="138"/>
              <w:jc w:val="center"/>
              <w:rPr>
                <w:bCs/>
                <w:color w:val="000000" w:themeColor="text1"/>
                <w:sz w:val="18"/>
              </w:rPr>
            </w:pPr>
          </w:p>
        </w:tc>
        <w:tc>
          <w:tcPr>
            <w:tcW w:w="2527" w:type="dxa"/>
            <w:vMerge/>
          </w:tcPr>
          <w:p w14:paraId="7EDD61DB" w14:textId="77777777" w:rsidR="00BB3F2D" w:rsidRPr="008A557E" w:rsidRDefault="00BB3F2D" w:rsidP="00BB3F2D">
            <w:pPr>
              <w:jc w:val="center"/>
              <w:rPr>
                <w:color w:val="000000" w:themeColor="text1"/>
                <w:sz w:val="20"/>
              </w:rPr>
            </w:pPr>
          </w:p>
        </w:tc>
        <w:tc>
          <w:tcPr>
            <w:tcW w:w="3266" w:type="dxa"/>
            <w:gridSpan w:val="11"/>
            <w:vMerge/>
          </w:tcPr>
          <w:p w14:paraId="0E001CC7" w14:textId="77777777" w:rsidR="00BB3F2D" w:rsidRPr="008A557E" w:rsidRDefault="00BB3F2D" w:rsidP="00BB3F2D">
            <w:pPr>
              <w:jc w:val="center"/>
              <w:rPr>
                <w:bCs/>
                <w:color w:val="000000" w:themeColor="text1"/>
                <w:sz w:val="20"/>
              </w:rPr>
            </w:pPr>
          </w:p>
        </w:tc>
        <w:tc>
          <w:tcPr>
            <w:tcW w:w="1275" w:type="dxa"/>
            <w:gridSpan w:val="5"/>
          </w:tcPr>
          <w:p w14:paraId="355CA87B" w14:textId="0D0E2F39" w:rsidR="00BB3F2D" w:rsidRPr="008A557E" w:rsidRDefault="00BB3F2D" w:rsidP="00BB3F2D">
            <w:pPr>
              <w:jc w:val="center"/>
              <w:rPr>
                <w:bCs/>
                <w:color w:val="000000" w:themeColor="text1"/>
                <w:sz w:val="20"/>
                <w:szCs w:val="20"/>
              </w:rPr>
            </w:pPr>
            <w:r w:rsidRPr="008A557E">
              <w:rPr>
                <w:bCs/>
                <w:color w:val="000000" w:themeColor="text1"/>
                <w:sz w:val="20"/>
                <w:szCs w:val="20"/>
              </w:rPr>
              <w:t>15</w:t>
            </w:r>
            <w:r w:rsidR="008512DB" w:rsidRPr="008A557E">
              <w:rPr>
                <w:bCs/>
                <w:color w:val="000000" w:themeColor="text1"/>
                <w:sz w:val="20"/>
                <w:szCs w:val="20"/>
              </w:rPr>
              <w:t> </w:t>
            </w:r>
            <w:r w:rsidRPr="008A557E">
              <w:rPr>
                <w:bCs/>
                <w:color w:val="000000" w:themeColor="text1"/>
                <w:sz w:val="20"/>
                <w:szCs w:val="20"/>
              </w:rPr>
              <w:t>000</w:t>
            </w:r>
            <w:r w:rsidR="008512DB" w:rsidRPr="008A557E">
              <w:rPr>
                <w:bCs/>
                <w:color w:val="000000" w:themeColor="text1"/>
                <w:sz w:val="20"/>
                <w:szCs w:val="20"/>
              </w:rPr>
              <w:t xml:space="preserve"> руб.</w:t>
            </w:r>
          </w:p>
        </w:tc>
        <w:tc>
          <w:tcPr>
            <w:tcW w:w="1837" w:type="dxa"/>
            <w:gridSpan w:val="6"/>
            <w:tcBorders>
              <w:bottom w:val="single" w:sz="4" w:space="0" w:color="auto"/>
            </w:tcBorders>
            <w:shd w:val="clear" w:color="auto" w:fill="auto"/>
          </w:tcPr>
          <w:p w14:paraId="3EB83446" w14:textId="77777777" w:rsidR="00BB3F2D" w:rsidRPr="008A557E" w:rsidRDefault="00BB3F2D" w:rsidP="00BB3F2D">
            <w:pPr>
              <w:jc w:val="center"/>
              <w:rPr>
                <w:bCs/>
                <w:color w:val="000000" w:themeColor="text1"/>
                <w:sz w:val="18"/>
                <w:szCs w:val="18"/>
              </w:rPr>
            </w:pPr>
            <w:r w:rsidRPr="008A557E">
              <w:rPr>
                <w:bCs/>
                <w:color w:val="000000" w:themeColor="text1"/>
                <w:sz w:val="18"/>
                <w:szCs w:val="18"/>
              </w:rPr>
              <w:t>изменение режима собственности в отношении 1 (одного) имеющегося объекта имущества или взаимосвязанных объектов (земельный участок и строения на нем)</w:t>
            </w:r>
          </w:p>
        </w:tc>
        <w:tc>
          <w:tcPr>
            <w:tcW w:w="1580" w:type="dxa"/>
            <w:gridSpan w:val="2"/>
            <w:vMerge/>
          </w:tcPr>
          <w:p w14:paraId="3BBA471C" w14:textId="77777777" w:rsidR="00BB3F2D" w:rsidRPr="008A557E" w:rsidRDefault="00BB3F2D" w:rsidP="00BB3F2D">
            <w:pPr>
              <w:jc w:val="center"/>
              <w:rPr>
                <w:bCs/>
                <w:color w:val="000000" w:themeColor="text1"/>
                <w:sz w:val="20"/>
                <w:szCs w:val="20"/>
              </w:rPr>
            </w:pPr>
          </w:p>
        </w:tc>
      </w:tr>
      <w:tr w:rsidR="008A557E" w:rsidRPr="008A557E" w14:paraId="562BC3AC" w14:textId="77777777" w:rsidTr="002674A0">
        <w:trPr>
          <w:cantSplit/>
          <w:trHeight w:val="187"/>
        </w:trPr>
        <w:tc>
          <w:tcPr>
            <w:tcW w:w="451" w:type="dxa"/>
            <w:vMerge/>
            <w:shd w:val="clear" w:color="auto" w:fill="auto"/>
          </w:tcPr>
          <w:p w14:paraId="59BF61C6" w14:textId="77777777" w:rsidR="00BB3F2D" w:rsidRPr="008A557E" w:rsidRDefault="00BB3F2D" w:rsidP="00BB3F2D">
            <w:pPr>
              <w:ind w:hanging="138"/>
              <w:jc w:val="center"/>
              <w:rPr>
                <w:bCs/>
                <w:color w:val="000000" w:themeColor="text1"/>
                <w:sz w:val="18"/>
              </w:rPr>
            </w:pPr>
          </w:p>
        </w:tc>
        <w:tc>
          <w:tcPr>
            <w:tcW w:w="2527" w:type="dxa"/>
            <w:vMerge/>
          </w:tcPr>
          <w:p w14:paraId="1E16CC10" w14:textId="77777777" w:rsidR="00BB3F2D" w:rsidRPr="008A557E" w:rsidRDefault="00BB3F2D" w:rsidP="00BB3F2D">
            <w:pPr>
              <w:jc w:val="center"/>
              <w:rPr>
                <w:color w:val="000000" w:themeColor="text1"/>
                <w:sz w:val="20"/>
              </w:rPr>
            </w:pPr>
          </w:p>
        </w:tc>
        <w:tc>
          <w:tcPr>
            <w:tcW w:w="3266" w:type="dxa"/>
            <w:gridSpan w:val="11"/>
            <w:vMerge/>
          </w:tcPr>
          <w:p w14:paraId="6B9F4133" w14:textId="77777777" w:rsidR="00BB3F2D" w:rsidRPr="008A557E" w:rsidRDefault="00BB3F2D" w:rsidP="00BB3F2D">
            <w:pPr>
              <w:jc w:val="center"/>
              <w:rPr>
                <w:bCs/>
                <w:color w:val="000000" w:themeColor="text1"/>
                <w:sz w:val="20"/>
              </w:rPr>
            </w:pPr>
          </w:p>
        </w:tc>
        <w:tc>
          <w:tcPr>
            <w:tcW w:w="1275" w:type="dxa"/>
            <w:gridSpan w:val="5"/>
          </w:tcPr>
          <w:p w14:paraId="579534FE" w14:textId="60E1203F" w:rsidR="00BB3F2D" w:rsidRPr="008A557E" w:rsidRDefault="00BB3F2D" w:rsidP="00BB3F2D">
            <w:pPr>
              <w:jc w:val="center"/>
              <w:rPr>
                <w:bCs/>
                <w:color w:val="000000" w:themeColor="text1"/>
                <w:sz w:val="20"/>
                <w:szCs w:val="20"/>
              </w:rPr>
            </w:pPr>
            <w:r w:rsidRPr="008A557E">
              <w:rPr>
                <w:bCs/>
                <w:color w:val="000000" w:themeColor="text1"/>
                <w:sz w:val="20"/>
                <w:szCs w:val="20"/>
              </w:rPr>
              <w:t xml:space="preserve">19 </w:t>
            </w:r>
            <w:r w:rsidR="008512DB" w:rsidRPr="008A557E">
              <w:rPr>
                <w:bCs/>
                <w:color w:val="000000" w:themeColor="text1"/>
                <w:sz w:val="20"/>
                <w:szCs w:val="20"/>
              </w:rPr>
              <w:t>5</w:t>
            </w:r>
            <w:r w:rsidRPr="008A557E">
              <w:rPr>
                <w:bCs/>
                <w:color w:val="000000" w:themeColor="text1"/>
                <w:sz w:val="20"/>
                <w:szCs w:val="20"/>
              </w:rPr>
              <w:t>00 руб.</w:t>
            </w:r>
          </w:p>
        </w:tc>
        <w:tc>
          <w:tcPr>
            <w:tcW w:w="1837" w:type="dxa"/>
            <w:gridSpan w:val="6"/>
            <w:tcBorders>
              <w:bottom w:val="nil"/>
            </w:tcBorders>
            <w:shd w:val="clear" w:color="auto" w:fill="auto"/>
          </w:tcPr>
          <w:p w14:paraId="121ECAAB" w14:textId="77777777" w:rsidR="00BB3F2D" w:rsidRPr="008A557E" w:rsidRDefault="00BB3F2D" w:rsidP="00BB3F2D">
            <w:pPr>
              <w:jc w:val="center"/>
              <w:rPr>
                <w:bCs/>
                <w:color w:val="000000" w:themeColor="text1"/>
                <w:sz w:val="18"/>
                <w:szCs w:val="18"/>
              </w:rPr>
            </w:pPr>
            <w:r w:rsidRPr="008A557E">
              <w:rPr>
                <w:bCs/>
                <w:color w:val="000000" w:themeColor="text1"/>
                <w:sz w:val="18"/>
                <w:szCs w:val="18"/>
              </w:rPr>
              <w:t>иные брачные договоры</w:t>
            </w:r>
          </w:p>
        </w:tc>
        <w:tc>
          <w:tcPr>
            <w:tcW w:w="1580" w:type="dxa"/>
            <w:gridSpan w:val="2"/>
            <w:vMerge/>
          </w:tcPr>
          <w:p w14:paraId="4251C628" w14:textId="77777777" w:rsidR="00BB3F2D" w:rsidRPr="008A557E" w:rsidRDefault="00BB3F2D" w:rsidP="00BB3F2D">
            <w:pPr>
              <w:jc w:val="center"/>
              <w:rPr>
                <w:bCs/>
                <w:color w:val="000000" w:themeColor="text1"/>
                <w:sz w:val="20"/>
                <w:szCs w:val="20"/>
              </w:rPr>
            </w:pPr>
          </w:p>
        </w:tc>
      </w:tr>
      <w:tr w:rsidR="008A557E" w:rsidRPr="008A557E" w14:paraId="1BB691F7" w14:textId="77777777" w:rsidTr="002674A0">
        <w:trPr>
          <w:cantSplit/>
          <w:trHeight w:val="569"/>
        </w:trPr>
        <w:tc>
          <w:tcPr>
            <w:tcW w:w="451" w:type="dxa"/>
            <w:vMerge/>
            <w:shd w:val="clear" w:color="auto" w:fill="auto"/>
          </w:tcPr>
          <w:p w14:paraId="67FE80D6" w14:textId="77777777" w:rsidR="00BB3F2D" w:rsidRPr="008A557E" w:rsidRDefault="00BB3F2D" w:rsidP="00BB3F2D">
            <w:pPr>
              <w:ind w:hanging="138"/>
              <w:jc w:val="center"/>
              <w:rPr>
                <w:bCs/>
                <w:color w:val="000000" w:themeColor="text1"/>
                <w:sz w:val="18"/>
              </w:rPr>
            </w:pPr>
          </w:p>
        </w:tc>
        <w:tc>
          <w:tcPr>
            <w:tcW w:w="2527" w:type="dxa"/>
          </w:tcPr>
          <w:p w14:paraId="29A18C67" w14:textId="77777777" w:rsidR="00BB3F2D" w:rsidRPr="008A557E" w:rsidRDefault="00BB3F2D" w:rsidP="00BB3F2D">
            <w:pPr>
              <w:jc w:val="center"/>
              <w:rPr>
                <w:i/>
                <w:color w:val="000000" w:themeColor="text1"/>
                <w:sz w:val="20"/>
              </w:rPr>
            </w:pPr>
            <w:r w:rsidRPr="008A557E">
              <w:rPr>
                <w:i/>
                <w:color w:val="000000" w:themeColor="text1"/>
                <w:sz w:val="20"/>
              </w:rPr>
              <w:t>совершенное 2 и более нотариусами</w:t>
            </w:r>
          </w:p>
        </w:tc>
        <w:tc>
          <w:tcPr>
            <w:tcW w:w="3266" w:type="dxa"/>
            <w:gridSpan w:val="11"/>
          </w:tcPr>
          <w:p w14:paraId="35940C28" w14:textId="77777777" w:rsidR="00BB3F2D" w:rsidRPr="008A557E" w:rsidRDefault="00BB3F2D" w:rsidP="00BB3F2D">
            <w:pPr>
              <w:jc w:val="center"/>
              <w:rPr>
                <w:bCs/>
                <w:color w:val="000000" w:themeColor="text1"/>
                <w:sz w:val="20"/>
              </w:rPr>
            </w:pPr>
          </w:p>
        </w:tc>
        <w:tc>
          <w:tcPr>
            <w:tcW w:w="3112" w:type="dxa"/>
            <w:gridSpan w:val="11"/>
          </w:tcPr>
          <w:p w14:paraId="0BA331FA" w14:textId="06349D78" w:rsidR="00BB3F2D" w:rsidRPr="008A557E" w:rsidRDefault="00BB3F2D" w:rsidP="00BB3F2D">
            <w:pPr>
              <w:jc w:val="center"/>
              <w:rPr>
                <w:bCs/>
                <w:color w:val="000000" w:themeColor="text1"/>
                <w:sz w:val="20"/>
                <w:szCs w:val="20"/>
              </w:rPr>
            </w:pPr>
            <w:r w:rsidRPr="008A557E">
              <w:rPr>
                <w:bCs/>
                <w:color w:val="000000" w:themeColor="text1"/>
                <w:sz w:val="20"/>
                <w:szCs w:val="20"/>
              </w:rPr>
              <w:t>15 149 руб.</w:t>
            </w:r>
          </w:p>
        </w:tc>
        <w:tc>
          <w:tcPr>
            <w:tcW w:w="1580" w:type="dxa"/>
            <w:gridSpan w:val="2"/>
          </w:tcPr>
          <w:p w14:paraId="0EC0F653" w14:textId="36F8B412" w:rsidR="00BB3F2D" w:rsidRPr="008A557E" w:rsidRDefault="00BB3F2D" w:rsidP="00BB3F2D">
            <w:pPr>
              <w:jc w:val="center"/>
              <w:rPr>
                <w:bCs/>
                <w:color w:val="000000" w:themeColor="text1"/>
                <w:sz w:val="20"/>
                <w:szCs w:val="20"/>
              </w:rPr>
            </w:pPr>
            <w:r w:rsidRPr="008A557E">
              <w:rPr>
                <w:bCs/>
                <w:color w:val="000000" w:themeColor="text1"/>
                <w:sz w:val="20"/>
                <w:szCs w:val="20"/>
              </w:rPr>
              <w:t>15 149 руб.</w:t>
            </w:r>
          </w:p>
        </w:tc>
      </w:tr>
      <w:tr w:rsidR="008A557E" w:rsidRPr="008A557E" w14:paraId="28B2D7F3" w14:textId="77777777" w:rsidTr="002674A0">
        <w:trPr>
          <w:cantSplit/>
          <w:trHeight w:val="125"/>
        </w:trPr>
        <w:tc>
          <w:tcPr>
            <w:tcW w:w="451" w:type="dxa"/>
            <w:vMerge/>
            <w:shd w:val="clear" w:color="auto" w:fill="auto"/>
          </w:tcPr>
          <w:p w14:paraId="460A72F8" w14:textId="77777777" w:rsidR="00BB3F2D" w:rsidRPr="008A557E" w:rsidRDefault="00BB3F2D" w:rsidP="00BB3F2D">
            <w:pPr>
              <w:ind w:hanging="138"/>
              <w:jc w:val="center"/>
              <w:rPr>
                <w:bCs/>
                <w:color w:val="000000" w:themeColor="text1"/>
                <w:sz w:val="18"/>
              </w:rPr>
            </w:pPr>
          </w:p>
        </w:tc>
        <w:tc>
          <w:tcPr>
            <w:tcW w:w="10485" w:type="dxa"/>
            <w:gridSpan w:val="25"/>
          </w:tcPr>
          <w:p w14:paraId="19E95D74" w14:textId="77777777" w:rsidR="00BB3F2D" w:rsidRPr="008A557E" w:rsidRDefault="00BB3F2D" w:rsidP="00BB3F2D">
            <w:pPr>
              <w:jc w:val="both"/>
              <w:rPr>
                <w:bCs/>
                <w:color w:val="000000" w:themeColor="text1"/>
                <w:sz w:val="20"/>
                <w:szCs w:val="20"/>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1E4922A4" w14:textId="77777777" w:rsidTr="002674A0">
        <w:trPr>
          <w:cantSplit/>
          <w:trHeight w:val="200"/>
        </w:trPr>
        <w:tc>
          <w:tcPr>
            <w:tcW w:w="451" w:type="dxa"/>
            <w:vMerge/>
            <w:shd w:val="clear" w:color="auto" w:fill="auto"/>
          </w:tcPr>
          <w:p w14:paraId="70135094" w14:textId="77777777" w:rsidR="00BB3F2D" w:rsidRPr="008A557E" w:rsidRDefault="00BB3F2D" w:rsidP="00BB3F2D">
            <w:pPr>
              <w:ind w:hanging="138"/>
              <w:jc w:val="center"/>
              <w:rPr>
                <w:bCs/>
                <w:color w:val="000000" w:themeColor="text1"/>
                <w:sz w:val="18"/>
              </w:rPr>
            </w:pPr>
          </w:p>
        </w:tc>
        <w:tc>
          <w:tcPr>
            <w:tcW w:w="10485" w:type="dxa"/>
            <w:gridSpan w:val="25"/>
          </w:tcPr>
          <w:p w14:paraId="30072CA9" w14:textId="77777777" w:rsidR="00BB3F2D" w:rsidRPr="008A557E" w:rsidRDefault="00BB3F2D" w:rsidP="00BB3F2D">
            <w:pPr>
              <w:jc w:val="both"/>
              <w:rPr>
                <w:bCs/>
                <w:color w:val="000000" w:themeColor="text1"/>
                <w:sz w:val="20"/>
                <w:szCs w:val="20"/>
              </w:rPr>
            </w:pPr>
            <w:r w:rsidRPr="008A557E">
              <w:rPr>
                <w:bCs/>
                <w:color w:val="000000" w:themeColor="text1"/>
                <w:sz w:val="20"/>
              </w:rPr>
              <w:t>к физическим лицам:</w:t>
            </w:r>
          </w:p>
        </w:tc>
      </w:tr>
      <w:tr w:rsidR="008A557E" w:rsidRPr="008A557E" w14:paraId="6F469BAC" w14:textId="77777777" w:rsidTr="002674A0">
        <w:trPr>
          <w:gridAfter w:val="1"/>
          <w:wAfter w:w="13" w:type="dxa"/>
          <w:cantSplit/>
          <w:trHeight w:val="200"/>
        </w:trPr>
        <w:tc>
          <w:tcPr>
            <w:tcW w:w="451" w:type="dxa"/>
            <w:vMerge/>
            <w:shd w:val="clear" w:color="auto" w:fill="auto"/>
          </w:tcPr>
          <w:p w14:paraId="76C2BFD9" w14:textId="77777777" w:rsidR="00BB3F2D" w:rsidRPr="008A557E" w:rsidRDefault="00BB3F2D" w:rsidP="00BB3F2D">
            <w:pPr>
              <w:ind w:hanging="138"/>
              <w:jc w:val="center"/>
              <w:rPr>
                <w:bCs/>
                <w:color w:val="000000" w:themeColor="text1"/>
                <w:sz w:val="18"/>
              </w:rPr>
            </w:pPr>
          </w:p>
        </w:tc>
        <w:tc>
          <w:tcPr>
            <w:tcW w:w="5793" w:type="dxa"/>
            <w:gridSpan w:val="12"/>
          </w:tcPr>
          <w:p w14:paraId="2846D29B" w14:textId="77777777" w:rsidR="00BB3F2D" w:rsidRPr="008A557E" w:rsidRDefault="00BB3F2D" w:rsidP="00BB3F2D">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400A5801" w14:textId="77777777" w:rsidR="00BB3F2D" w:rsidRPr="008A557E" w:rsidRDefault="00BB3F2D" w:rsidP="00BB3F2D">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67" w:type="dxa"/>
            <w:vMerge w:val="restart"/>
          </w:tcPr>
          <w:p w14:paraId="67DEF414" w14:textId="2DCEDB10" w:rsidR="00BB3F2D" w:rsidRPr="008A557E" w:rsidRDefault="00BB3F2D" w:rsidP="00BB3F2D">
            <w:pPr>
              <w:jc w:val="center"/>
              <w:rPr>
                <w:bCs/>
                <w:color w:val="000000" w:themeColor="text1"/>
                <w:sz w:val="20"/>
                <w:szCs w:val="20"/>
              </w:rPr>
            </w:pPr>
            <w:r w:rsidRPr="008A557E">
              <w:rPr>
                <w:bCs/>
                <w:color w:val="000000" w:themeColor="text1"/>
                <w:sz w:val="20"/>
                <w:szCs w:val="20"/>
              </w:rPr>
              <w:t>7 570,67 руб.</w:t>
            </w:r>
          </w:p>
        </w:tc>
      </w:tr>
      <w:tr w:rsidR="008A557E" w:rsidRPr="008A557E" w14:paraId="75DD5587" w14:textId="77777777" w:rsidTr="002674A0">
        <w:trPr>
          <w:gridAfter w:val="1"/>
          <w:wAfter w:w="13" w:type="dxa"/>
          <w:cantSplit/>
          <w:trHeight w:val="200"/>
        </w:trPr>
        <w:tc>
          <w:tcPr>
            <w:tcW w:w="451" w:type="dxa"/>
            <w:vMerge/>
            <w:shd w:val="clear" w:color="auto" w:fill="auto"/>
          </w:tcPr>
          <w:p w14:paraId="02CF11B8" w14:textId="77777777" w:rsidR="00BB3F2D" w:rsidRPr="008A557E" w:rsidRDefault="00BB3F2D" w:rsidP="00BB3F2D">
            <w:pPr>
              <w:ind w:hanging="138"/>
              <w:jc w:val="center"/>
              <w:rPr>
                <w:bCs/>
                <w:color w:val="000000" w:themeColor="text1"/>
                <w:sz w:val="18"/>
              </w:rPr>
            </w:pPr>
          </w:p>
        </w:tc>
        <w:tc>
          <w:tcPr>
            <w:tcW w:w="5793" w:type="dxa"/>
            <w:gridSpan w:val="12"/>
          </w:tcPr>
          <w:p w14:paraId="5CE7799D" w14:textId="77777777" w:rsidR="00BB3F2D" w:rsidRPr="008A557E" w:rsidRDefault="00BB3F2D" w:rsidP="00BB3F2D">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3731579A" w14:textId="77777777" w:rsidR="00BB3F2D" w:rsidRPr="008A557E" w:rsidRDefault="00BB3F2D" w:rsidP="00BB3F2D">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67" w:type="dxa"/>
            <w:vMerge/>
          </w:tcPr>
          <w:p w14:paraId="7AFA7812" w14:textId="77777777" w:rsidR="00BB3F2D" w:rsidRPr="008A557E" w:rsidRDefault="00BB3F2D" w:rsidP="00BB3F2D">
            <w:pPr>
              <w:jc w:val="center"/>
              <w:rPr>
                <w:bCs/>
                <w:color w:val="000000" w:themeColor="text1"/>
                <w:sz w:val="20"/>
                <w:szCs w:val="20"/>
              </w:rPr>
            </w:pPr>
          </w:p>
        </w:tc>
      </w:tr>
      <w:tr w:rsidR="008A557E" w:rsidRPr="008A557E" w14:paraId="4CB47900" w14:textId="77777777" w:rsidTr="002674A0">
        <w:trPr>
          <w:gridAfter w:val="1"/>
          <w:wAfter w:w="13" w:type="dxa"/>
          <w:cantSplit/>
          <w:trHeight w:val="200"/>
        </w:trPr>
        <w:tc>
          <w:tcPr>
            <w:tcW w:w="451" w:type="dxa"/>
            <w:vMerge/>
            <w:shd w:val="clear" w:color="auto" w:fill="auto"/>
          </w:tcPr>
          <w:p w14:paraId="47271A26" w14:textId="77777777" w:rsidR="00BB3F2D" w:rsidRPr="008A557E" w:rsidRDefault="00BB3F2D" w:rsidP="00BB3F2D">
            <w:pPr>
              <w:ind w:hanging="138"/>
              <w:jc w:val="center"/>
              <w:rPr>
                <w:bCs/>
                <w:color w:val="000000" w:themeColor="text1"/>
                <w:sz w:val="18"/>
              </w:rPr>
            </w:pPr>
          </w:p>
        </w:tc>
        <w:tc>
          <w:tcPr>
            <w:tcW w:w="5793" w:type="dxa"/>
            <w:gridSpan w:val="12"/>
          </w:tcPr>
          <w:p w14:paraId="4222F241" w14:textId="77777777" w:rsidR="00BB3F2D" w:rsidRPr="008A557E" w:rsidRDefault="00BB3F2D" w:rsidP="00BB3F2D">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Pr>
          <w:p w14:paraId="51B48845" w14:textId="77777777" w:rsidR="00BB3F2D" w:rsidRPr="008A557E" w:rsidRDefault="00BB3F2D" w:rsidP="00BB3F2D">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67" w:type="dxa"/>
            <w:vMerge/>
          </w:tcPr>
          <w:p w14:paraId="15DCA50C" w14:textId="77777777" w:rsidR="00BB3F2D" w:rsidRPr="008A557E" w:rsidRDefault="00BB3F2D" w:rsidP="00BB3F2D">
            <w:pPr>
              <w:jc w:val="center"/>
              <w:rPr>
                <w:bCs/>
                <w:color w:val="000000" w:themeColor="text1"/>
                <w:sz w:val="20"/>
                <w:szCs w:val="20"/>
              </w:rPr>
            </w:pPr>
          </w:p>
        </w:tc>
      </w:tr>
      <w:tr w:rsidR="008A557E" w:rsidRPr="008A557E" w14:paraId="3E440FED" w14:textId="77777777" w:rsidTr="002674A0">
        <w:trPr>
          <w:gridAfter w:val="1"/>
          <w:wAfter w:w="13" w:type="dxa"/>
          <w:cantSplit/>
          <w:trHeight w:val="200"/>
        </w:trPr>
        <w:tc>
          <w:tcPr>
            <w:tcW w:w="451" w:type="dxa"/>
            <w:vMerge/>
            <w:shd w:val="clear" w:color="auto" w:fill="auto"/>
          </w:tcPr>
          <w:p w14:paraId="4292E551" w14:textId="77777777" w:rsidR="00BB3F2D" w:rsidRPr="008A557E" w:rsidRDefault="00BB3F2D" w:rsidP="00BB3F2D">
            <w:pPr>
              <w:ind w:hanging="138"/>
              <w:jc w:val="center"/>
              <w:rPr>
                <w:bCs/>
                <w:color w:val="000000" w:themeColor="text1"/>
                <w:sz w:val="18"/>
              </w:rPr>
            </w:pPr>
          </w:p>
        </w:tc>
        <w:tc>
          <w:tcPr>
            <w:tcW w:w="5793" w:type="dxa"/>
            <w:gridSpan w:val="12"/>
          </w:tcPr>
          <w:p w14:paraId="187438FB" w14:textId="77777777" w:rsidR="00BB3F2D" w:rsidRPr="008A557E" w:rsidRDefault="00BB3F2D" w:rsidP="00BB3F2D">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Pr>
          <w:p w14:paraId="3DBAC5E2" w14:textId="77777777" w:rsidR="00BB3F2D" w:rsidRPr="008A557E" w:rsidRDefault="00BB3F2D" w:rsidP="00BB3F2D">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67" w:type="dxa"/>
            <w:vMerge/>
          </w:tcPr>
          <w:p w14:paraId="41463AA1" w14:textId="77777777" w:rsidR="00BB3F2D" w:rsidRPr="008A557E" w:rsidRDefault="00BB3F2D" w:rsidP="00BB3F2D">
            <w:pPr>
              <w:jc w:val="center"/>
              <w:rPr>
                <w:bCs/>
                <w:color w:val="000000" w:themeColor="text1"/>
                <w:sz w:val="20"/>
                <w:szCs w:val="20"/>
              </w:rPr>
            </w:pPr>
          </w:p>
        </w:tc>
      </w:tr>
      <w:tr w:rsidR="008A557E" w:rsidRPr="008A557E" w14:paraId="6EAE22F9" w14:textId="77777777" w:rsidTr="002674A0">
        <w:trPr>
          <w:cantSplit/>
          <w:trHeight w:val="200"/>
        </w:trPr>
        <w:tc>
          <w:tcPr>
            <w:tcW w:w="451" w:type="dxa"/>
            <w:vMerge/>
            <w:shd w:val="clear" w:color="auto" w:fill="auto"/>
          </w:tcPr>
          <w:p w14:paraId="5423BDFB" w14:textId="77777777" w:rsidR="00BB3F2D" w:rsidRPr="008A557E" w:rsidRDefault="00BB3F2D" w:rsidP="00BB3F2D">
            <w:pPr>
              <w:ind w:hanging="138"/>
              <w:jc w:val="center"/>
              <w:rPr>
                <w:bCs/>
                <w:color w:val="000000" w:themeColor="text1"/>
                <w:sz w:val="18"/>
              </w:rPr>
            </w:pPr>
          </w:p>
        </w:tc>
        <w:tc>
          <w:tcPr>
            <w:tcW w:w="10485" w:type="dxa"/>
            <w:gridSpan w:val="25"/>
          </w:tcPr>
          <w:p w14:paraId="7A3C1993" w14:textId="707339A3" w:rsidR="00BB3F2D" w:rsidRPr="008A557E" w:rsidRDefault="00BB3F2D" w:rsidP="00BB3F2D">
            <w:pPr>
              <w:jc w:val="both"/>
              <w:rPr>
                <w:b/>
                <w:bCs/>
                <w:i/>
                <w:color w:val="000000" w:themeColor="text1"/>
              </w:rPr>
            </w:pPr>
            <w:r w:rsidRPr="008A557E">
              <w:rPr>
                <w:b/>
                <w:bCs/>
                <w:i/>
                <w:color w:val="000000" w:themeColor="text1"/>
              </w:rPr>
              <w:fldChar w:fldCharType="begin"/>
            </w:r>
            <w:r w:rsidRPr="008A557E">
              <w:rPr>
                <w:b/>
                <w:bCs/>
                <w:i/>
                <w:color w:val="000000" w:themeColor="text1"/>
              </w:rPr>
              <w:instrText xml:space="preserve"> REF Льготы \h  \* MERGEFORMAT </w:instrText>
            </w:r>
            <w:r w:rsidRPr="008A557E">
              <w:rPr>
                <w:b/>
                <w:bCs/>
                <w:i/>
                <w:color w:val="000000" w:themeColor="text1"/>
              </w:rPr>
            </w:r>
            <w:r w:rsidRPr="008A557E">
              <w:rPr>
                <w:b/>
                <w:bCs/>
                <w:i/>
                <w:color w:val="000000" w:themeColor="text1"/>
              </w:rPr>
              <w:fldChar w:fldCharType="separate"/>
            </w:r>
            <w:r w:rsidR="00DE3E4A"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1489F280" w14:textId="77777777" w:rsidTr="002674A0">
        <w:trPr>
          <w:cantSplit/>
          <w:trHeight w:val="200"/>
        </w:trPr>
        <w:tc>
          <w:tcPr>
            <w:tcW w:w="451" w:type="dxa"/>
            <w:vMerge/>
            <w:shd w:val="clear" w:color="auto" w:fill="auto"/>
          </w:tcPr>
          <w:p w14:paraId="29808CFD" w14:textId="77777777" w:rsidR="00BB3F2D" w:rsidRPr="008A557E" w:rsidRDefault="00BB3F2D" w:rsidP="00BB3F2D">
            <w:pPr>
              <w:ind w:hanging="138"/>
              <w:jc w:val="center"/>
              <w:rPr>
                <w:bCs/>
                <w:color w:val="000000" w:themeColor="text1"/>
                <w:sz w:val="18"/>
              </w:rPr>
            </w:pPr>
          </w:p>
        </w:tc>
        <w:tc>
          <w:tcPr>
            <w:tcW w:w="10485" w:type="dxa"/>
            <w:gridSpan w:val="25"/>
          </w:tcPr>
          <w:p w14:paraId="43AD9A5B" w14:textId="77777777" w:rsidR="00BB3F2D" w:rsidRPr="008A557E" w:rsidRDefault="00BB3F2D" w:rsidP="00BB3F2D">
            <w:pPr>
              <w:jc w:val="both"/>
              <w:rPr>
                <w:b/>
                <w:bCs/>
                <w:i/>
                <w:color w:val="000000" w:themeColor="text1"/>
                <w:sz w:val="20"/>
              </w:rPr>
            </w:pPr>
            <w:r w:rsidRPr="008A557E">
              <w:rPr>
                <w:b/>
                <w:bCs/>
                <w:i/>
                <w:color w:val="000000" w:themeColor="text1"/>
                <w:sz w:val="20"/>
              </w:rPr>
              <w:t>Пояснения:</w:t>
            </w:r>
          </w:p>
          <w:p w14:paraId="760763BB" w14:textId="10B1F56E" w:rsidR="00BB3F2D" w:rsidRPr="008A557E" w:rsidRDefault="00BB3F2D" w:rsidP="00BB3F2D">
            <w:pPr>
              <w:jc w:val="both"/>
              <w:rPr>
                <w:bCs/>
                <w:color w:val="000000" w:themeColor="text1"/>
                <w:sz w:val="18"/>
                <w:szCs w:val="18"/>
              </w:rPr>
            </w:pPr>
            <w:r w:rsidRPr="008A557E">
              <w:rPr>
                <w:bCs/>
                <w:color w:val="000000" w:themeColor="text1"/>
                <w:sz w:val="18"/>
                <w:szCs w:val="18"/>
              </w:rPr>
              <w:t xml:space="preserve">В случае, если брачный договор включен в сложный договор, плата УПТХ для такого брачного договора (договора-сделки включенного в договор-документ) установлена в размере </w:t>
            </w:r>
            <w:r w:rsidRPr="008A557E">
              <w:rPr>
                <w:bCs/>
                <w:color w:val="000000" w:themeColor="text1"/>
                <w:sz w:val="18"/>
                <w:szCs w:val="18"/>
                <w:shd w:val="clear" w:color="auto" w:fill="FFFFFF" w:themeFill="background1"/>
              </w:rPr>
              <w:t>1</w:t>
            </w:r>
            <w:r w:rsidR="008512DB" w:rsidRPr="008A557E">
              <w:rPr>
                <w:bCs/>
                <w:color w:val="000000" w:themeColor="text1"/>
                <w:sz w:val="18"/>
                <w:szCs w:val="18"/>
                <w:shd w:val="clear" w:color="auto" w:fill="FFFFFF" w:themeFill="background1"/>
              </w:rPr>
              <w:t>2</w:t>
            </w:r>
            <w:r w:rsidRPr="008A557E">
              <w:rPr>
                <w:bCs/>
                <w:color w:val="000000" w:themeColor="text1"/>
                <w:sz w:val="18"/>
                <w:szCs w:val="18"/>
                <w:shd w:val="clear" w:color="auto" w:fill="FFFFFF" w:themeFill="background1"/>
              </w:rPr>
              <w:t xml:space="preserve"> 000,00 руб., </w:t>
            </w:r>
            <w:r w:rsidRPr="008A557E">
              <w:rPr>
                <w:bCs/>
                <w:color w:val="000000" w:themeColor="text1"/>
                <w:sz w:val="18"/>
                <w:szCs w:val="18"/>
              </w:rPr>
              <w:t>что применяется в совокупности с пунктом 2.14 Порядка ФНП, согласно которому, в случае если в одном договоре-документе содержатся элементы различных договоров-сделок, то плата за оказание услуг правового и технического характера взимается однократно в размере, предусмотренном за оказание услуг правового и технического характера при удостоверении договора-сделки, включенного в договор-документ, для которого размер платы за оказание услуг правового и технического характера является максимальным.</w:t>
            </w:r>
          </w:p>
        </w:tc>
      </w:tr>
      <w:tr w:rsidR="008A557E" w:rsidRPr="008A557E" w14:paraId="372047C0" w14:textId="77777777" w:rsidTr="002674A0">
        <w:trPr>
          <w:cantSplit/>
          <w:trHeight w:val="261"/>
        </w:trPr>
        <w:tc>
          <w:tcPr>
            <w:tcW w:w="10936" w:type="dxa"/>
            <w:gridSpan w:val="26"/>
            <w:shd w:val="clear" w:color="auto" w:fill="D9D9D9" w:themeFill="background1" w:themeFillShade="D9"/>
          </w:tcPr>
          <w:p w14:paraId="0B28CBD4" w14:textId="00C5E6E0" w:rsidR="00BB3F2D" w:rsidRPr="008A557E" w:rsidRDefault="00BB3F2D" w:rsidP="00BB3F2D">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00DE3E4A"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w:t>
            </w:r>
            <w:r w:rsidR="00A6289F" w:rsidRPr="008A557E">
              <w:rPr>
                <w:color w:val="000000" w:themeColor="text1"/>
                <w:sz w:val="16"/>
              </w:rPr>
              <w:t>2022</w:t>
            </w:r>
            <w:r w:rsidR="00DE3E4A" w:rsidRPr="008A557E">
              <w:rPr>
                <w:color w:val="000000" w:themeColor="text1"/>
                <w:sz w:val="16"/>
              </w:rPr>
              <w:t xml:space="preserve"> год</w:t>
            </w:r>
            <w:r w:rsidRPr="008A557E">
              <w:rPr>
                <w:bCs/>
                <w:color w:val="000000" w:themeColor="text1"/>
                <w:sz w:val="18"/>
                <w:szCs w:val="18"/>
              </w:rPr>
              <w:fldChar w:fldCharType="end"/>
            </w:r>
          </w:p>
        </w:tc>
      </w:tr>
      <w:tr w:rsidR="008A557E" w:rsidRPr="008A557E" w14:paraId="42DC4287" w14:textId="77777777" w:rsidTr="002674A0">
        <w:trPr>
          <w:cantSplit/>
          <w:trHeight w:val="828"/>
        </w:trPr>
        <w:tc>
          <w:tcPr>
            <w:tcW w:w="451" w:type="dxa"/>
            <w:vMerge w:val="restart"/>
            <w:shd w:val="clear" w:color="auto" w:fill="auto"/>
          </w:tcPr>
          <w:p w14:paraId="6C6D7261" w14:textId="77777777" w:rsidR="00BB3F2D" w:rsidRPr="008A557E" w:rsidRDefault="00BB3F2D" w:rsidP="00BB3F2D">
            <w:pPr>
              <w:ind w:hanging="138"/>
              <w:jc w:val="center"/>
              <w:rPr>
                <w:bCs/>
                <w:color w:val="000000" w:themeColor="text1"/>
                <w:sz w:val="18"/>
              </w:rPr>
            </w:pPr>
            <w:r w:rsidRPr="008A557E">
              <w:rPr>
                <w:bCs/>
                <w:color w:val="000000" w:themeColor="text1"/>
                <w:sz w:val="18"/>
              </w:rPr>
              <w:t>8/</w:t>
            </w:r>
          </w:p>
          <w:p w14:paraId="42F8F26E" w14:textId="77777777" w:rsidR="00BB3F2D" w:rsidRPr="008A557E" w:rsidRDefault="00BB3F2D" w:rsidP="00BB3F2D">
            <w:pPr>
              <w:ind w:hanging="138"/>
              <w:jc w:val="center"/>
              <w:rPr>
                <w:bCs/>
                <w:color w:val="000000" w:themeColor="text1"/>
                <w:sz w:val="18"/>
              </w:rPr>
            </w:pPr>
            <w:r w:rsidRPr="008A557E">
              <w:rPr>
                <w:bCs/>
                <w:color w:val="000000" w:themeColor="text1"/>
                <w:sz w:val="18"/>
              </w:rPr>
              <w:t>44/</w:t>
            </w:r>
          </w:p>
          <w:p w14:paraId="3DC9E714" w14:textId="3C387CAA" w:rsidR="00BB3F2D" w:rsidRPr="008A557E" w:rsidRDefault="00BB3F2D" w:rsidP="00BB3F2D">
            <w:pPr>
              <w:ind w:hanging="138"/>
              <w:jc w:val="center"/>
              <w:rPr>
                <w:bCs/>
                <w:color w:val="000000" w:themeColor="text1"/>
                <w:sz w:val="20"/>
              </w:rPr>
            </w:pPr>
            <w:r w:rsidRPr="008A557E">
              <w:rPr>
                <w:bCs/>
                <w:color w:val="000000" w:themeColor="text1"/>
                <w:sz w:val="18"/>
              </w:rPr>
              <w:t>15</w:t>
            </w:r>
          </w:p>
        </w:tc>
        <w:tc>
          <w:tcPr>
            <w:tcW w:w="2527" w:type="dxa"/>
            <w:shd w:val="clear" w:color="auto" w:fill="FFFFFF" w:themeFill="background1"/>
          </w:tcPr>
          <w:p w14:paraId="05B2BD37" w14:textId="43CF261C" w:rsidR="00BB3F2D" w:rsidRPr="008A557E" w:rsidRDefault="00BB3F2D" w:rsidP="00BB3F2D">
            <w:pPr>
              <w:jc w:val="center"/>
              <w:rPr>
                <w:color w:val="000000" w:themeColor="text1"/>
                <w:sz w:val="20"/>
              </w:rPr>
            </w:pPr>
            <w:r w:rsidRPr="008A557E">
              <w:rPr>
                <w:color w:val="000000" w:themeColor="text1"/>
                <w:sz w:val="20"/>
              </w:rPr>
              <w:t>Удостоверение соглашения об уплате алиментов</w:t>
            </w:r>
          </w:p>
          <w:p w14:paraId="35119D61" w14:textId="77777777" w:rsidR="00BB3F2D" w:rsidRPr="008A557E" w:rsidRDefault="00BB3F2D" w:rsidP="008512DB">
            <w:pPr>
              <w:jc w:val="center"/>
              <w:rPr>
                <w:color w:val="000000" w:themeColor="text1"/>
              </w:rPr>
            </w:pPr>
          </w:p>
        </w:tc>
        <w:tc>
          <w:tcPr>
            <w:tcW w:w="3266" w:type="dxa"/>
            <w:gridSpan w:val="11"/>
            <w:shd w:val="clear" w:color="auto" w:fill="FFFFFF" w:themeFill="background1"/>
          </w:tcPr>
          <w:p w14:paraId="7FCF6721" w14:textId="77777777" w:rsidR="00BB3F2D" w:rsidRPr="008A557E" w:rsidRDefault="00BB3F2D" w:rsidP="00BB3F2D">
            <w:pPr>
              <w:jc w:val="center"/>
              <w:rPr>
                <w:bCs/>
                <w:color w:val="000000" w:themeColor="text1"/>
                <w:sz w:val="20"/>
              </w:rPr>
            </w:pPr>
            <w:r w:rsidRPr="008A557E">
              <w:rPr>
                <w:bCs/>
                <w:color w:val="000000" w:themeColor="text1"/>
                <w:sz w:val="20"/>
              </w:rPr>
              <w:t>250 руб.</w:t>
            </w:r>
          </w:p>
          <w:p w14:paraId="52B45579" w14:textId="77777777" w:rsidR="00BB3F2D" w:rsidRPr="008A557E" w:rsidRDefault="00BB3F2D" w:rsidP="00BB3F2D">
            <w:pPr>
              <w:jc w:val="center"/>
              <w:rPr>
                <w:bCs/>
                <w:color w:val="000000" w:themeColor="text1"/>
                <w:sz w:val="20"/>
              </w:rPr>
            </w:pPr>
          </w:p>
          <w:p w14:paraId="6B3FDFCA" w14:textId="77777777" w:rsidR="00BB3F2D" w:rsidRPr="008A557E" w:rsidRDefault="00BB3F2D" w:rsidP="00BB3F2D">
            <w:pPr>
              <w:jc w:val="center"/>
              <w:rPr>
                <w:bCs/>
                <w:color w:val="000000" w:themeColor="text1"/>
                <w:sz w:val="20"/>
              </w:rPr>
            </w:pPr>
            <w:r w:rsidRPr="008A557E">
              <w:rPr>
                <w:bCs/>
                <w:color w:val="000000" w:themeColor="text1"/>
                <w:sz w:val="18"/>
              </w:rPr>
              <w:t>(п. 9 ч. 1 ст. 333.24 НК РФ)</w:t>
            </w:r>
          </w:p>
        </w:tc>
        <w:tc>
          <w:tcPr>
            <w:tcW w:w="3112" w:type="dxa"/>
            <w:gridSpan w:val="11"/>
          </w:tcPr>
          <w:p w14:paraId="0C794A9D" w14:textId="16212786" w:rsidR="00BB3F2D" w:rsidRPr="008A557E" w:rsidRDefault="00BB3F2D" w:rsidP="00BB3F2D">
            <w:pPr>
              <w:jc w:val="center"/>
              <w:rPr>
                <w:bCs/>
                <w:color w:val="000000" w:themeColor="text1"/>
                <w:sz w:val="20"/>
                <w:szCs w:val="20"/>
              </w:rPr>
            </w:pPr>
            <w:r w:rsidRPr="008A557E">
              <w:rPr>
                <w:bCs/>
                <w:color w:val="000000" w:themeColor="text1"/>
                <w:sz w:val="20"/>
                <w:szCs w:val="20"/>
              </w:rPr>
              <w:t>6 750 руб.</w:t>
            </w:r>
          </w:p>
          <w:p w14:paraId="243010D3" w14:textId="77777777" w:rsidR="00BB3F2D" w:rsidRPr="008A557E" w:rsidRDefault="00BB3F2D" w:rsidP="00BB3F2D">
            <w:pPr>
              <w:jc w:val="center"/>
              <w:rPr>
                <w:bCs/>
                <w:color w:val="000000" w:themeColor="text1"/>
                <w:sz w:val="20"/>
                <w:szCs w:val="20"/>
              </w:rPr>
            </w:pPr>
          </w:p>
          <w:p w14:paraId="6302336F" w14:textId="77777777" w:rsidR="00BB3F2D" w:rsidRPr="008A557E" w:rsidRDefault="00BB3F2D" w:rsidP="00BB3F2D">
            <w:pPr>
              <w:jc w:val="center"/>
              <w:rPr>
                <w:bCs/>
                <w:color w:val="000000" w:themeColor="text1"/>
                <w:sz w:val="20"/>
                <w:szCs w:val="20"/>
              </w:rPr>
            </w:pPr>
          </w:p>
        </w:tc>
        <w:tc>
          <w:tcPr>
            <w:tcW w:w="1580" w:type="dxa"/>
            <w:gridSpan w:val="2"/>
          </w:tcPr>
          <w:p w14:paraId="667C1FC9" w14:textId="704D6531" w:rsidR="00BB3F2D" w:rsidRPr="008A557E" w:rsidRDefault="00BB3F2D" w:rsidP="00BB3F2D">
            <w:pPr>
              <w:jc w:val="center"/>
              <w:rPr>
                <w:b/>
                <w:bCs/>
                <w:color w:val="000000" w:themeColor="text1"/>
              </w:rPr>
            </w:pPr>
            <w:r w:rsidRPr="008A557E">
              <w:rPr>
                <w:bCs/>
                <w:color w:val="000000" w:themeColor="text1"/>
                <w:sz w:val="20"/>
                <w:szCs w:val="20"/>
              </w:rPr>
              <w:t>12 113,06 руб.</w:t>
            </w:r>
          </w:p>
        </w:tc>
      </w:tr>
      <w:tr w:rsidR="008A557E" w:rsidRPr="008A557E" w14:paraId="577A6E7A" w14:textId="77777777" w:rsidTr="002674A0">
        <w:trPr>
          <w:cantSplit/>
          <w:trHeight w:val="43"/>
        </w:trPr>
        <w:tc>
          <w:tcPr>
            <w:tcW w:w="451" w:type="dxa"/>
            <w:vMerge/>
            <w:shd w:val="clear" w:color="auto" w:fill="auto"/>
          </w:tcPr>
          <w:p w14:paraId="16F10D16" w14:textId="77777777" w:rsidR="00BB3F2D" w:rsidRPr="008A557E" w:rsidRDefault="00BB3F2D" w:rsidP="00BB3F2D">
            <w:pPr>
              <w:ind w:hanging="138"/>
              <w:jc w:val="center"/>
              <w:rPr>
                <w:bCs/>
                <w:color w:val="000000" w:themeColor="text1"/>
                <w:sz w:val="20"/>
              </w:rPr>
            </w:pPr>
          </w:p>
        </w:tc>
        <w:tc>
          <w:tcPr>
            <w:tcW w:w="2527" w:type="dxa"/>
          </w:tcPr>
          <w:p w14:paraId="388FC8E1" w14:textId="77777777" w:rsidR="00BB3F2D" w:rsidRPr="008A557E" w:rsidRDefault="00BB3F2D" w:rsidP="00BB3F2D">
            <w:pPr>
              <w:jc w:val="center"/>
              <w:rPr>
                <w:i/>
                <w:color w:val="000000" w:themeColor="text1"/>
                <w:sz w:val="20"/>
              </w:rPr>
            </w:pPr>
            <w:r w:rsidRPr="008A557E">
              <w:rPr>
                <w:i/>
                <w:color w:val="000000" w:themeColor="text1"/>
                <w:sz w:val="20"/>
              </w:rPr>
              <w:t>совершенное 2 и более нотариусами</w:t>
            </w:r>
          </w:p>
        </w:tc>
        <w:tc>
          <w:tcPr>
            <w:tcW w:w="3266" w:type="dxa"/>
            <w:gridSpan w:val="11"/>
          </w:tcPr>
          <w:p w14:paraId="7F1A28F1" w14:textId="77777777" w:rsidR="00BB3F2D" w:rsidRPr="008A557E" w:rsidRDefault="00BB3F2D" w:rsidP="00BB3F2D">
            <w:pPr>
              <w:jc w:val="center"/>
              <w:rPr>
                <w:bCs/>
                <w:color w:val="000000" w:themeColor="text1"/>
                <w:sz w:val="20"/>
              </w:rPr>
            </w:pPr>
          </w:p>
        </w:tc>
        <w:tc>
          <w:tcPr>
            <w:tcW w:w="3112" w:type="dxa"/>
            <w:gridSpan w:val="11"/>
          </w:tcPr>
          <w:p w14:paraId="29A19126" w14:textId="07D4C036" w:rsidR="00BB3F2D" w:rsidRPr="008A557E" w:rsidRDefault="00BB3F2D" w:rsidP="00BB3F2D">
            <w:pPr>
              <w:jc w:val="center"/>
              <w:rPr>
                <w:bCs/>
                <w:color w:val="000000" w:themeColor="text1"/>
                <w:sz w:val="20"/>
                <w:szCs w:val="20"/>
              </w:rPr>
            </w:pPr>
            <w:r w:rsidRPr="008A557E">
              <w:rPr>
                <w:bCs/>
                <w:color w:val="000000" w:themeColor="text1"/>
                <w:sz w:val="20"/>
                <w:szCs w:val="20"/>
              </w:rPr>
              <w:t>9 322 руб.</w:t>
            </w:r>
          </w:p>
        </w:tc>
        <w:tc>
          <w:tcPr>
            <w:tcW w:w="1580" w:type="dxa"/>
            <w:gridSpan w:val="2"/>
          </w:tcPr>
          <w:p w14:paraId="364A325A" w14:textId="616C276D" w:rsidR="00BB3F2D" w:rsidRPr="008A557E" w:rsidRDefault="00BB3F2D" w:rsidP="00BB3F2D">
            <w:pPr>
              <w:jc w:val="center"/>
              <w:rPr>
                <w:b/>
                <w:bCs/>
                <w:color w:val="000000" w:themeColor="text1"/>
              </w:rPr>
            </w:pPr>
            <w:r w:rsidRPr="008A557E">
              <w:rPr>
                <w:bCs/>
                <w:color w:val="000000" w:themeColor="text1"/>
                <w:sz w:val="20"/>
                <w:szCs w:val="20"/>
              </w:rPr>
              <w:t>9 322 руб.</w:t>
            </w:r>
          </w:p>
        </w:tc>
      </w:tr>
      <w:tr w:rsidR="008A557E" w:rsidRPr="008A557E" w14:paraId="0210456A" w14:textId="77777777" w:rsidTr="002674A0">
        <w:trPr>
          <w:cantSplit/>
          <w:trHeight w:val="43"/>
        </w:trPr>
        <w:tc>
          <w:tcPr>
            <w:tcW w:w="451" w:type="dxa"/>
            <w:vMerge/>
            <w:shd w:val="clear" w:color="auto" w:fill="auto"/>
          </w:tcPr>
          <w:p w14:paraId="0EED189D" w14:textId="77777777" w:rsidR="00BB3F2D" w:rsidRPr="008A557E" w:rsidRDefault="00BB3F2D" w:rsidP="00BB3F2D">
            <w:pPr>
              <w:ind w:hanging="138"/>
              <w:jc w:val="center"/>
              <w:rPr>
                <w:bCs/>
                <w:color w:val="000000" w:themeColor="text1"/>
                <w:sz w:val="20"/>
              </w:rPr>
            </w:pPr>
          </w:p>
        </w:tc>
        <w:tc>
          <w:tcPr>
            <w:tcW w:w="10485" w:type="dxa"/>
            <w:gridSpan w:val="25"/>
          </w:tcPr>
          <w:p w14:paraId="38D5EDCB" w14:textId="77777777" w:rsidR="00BB3F2D" w:rsidRPr="008A557E" w:rsidRDefault="00BB3F2D" w:rsidP="00BB3F2D">
            <w:pPr>
              <w:jc w:val="both"/>
              <w:rPr>
                <w:bCs/>
                <w:color w:val="000000" w:themeColor="text1"/>
                <w:sz w:val="20"/>
                <w:szCs w:val="20"/>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53DD1767" w14:textId="77777777" w:rsidTr="002674A0">
        <w:trPr>
          <w:cantSplit/>
          <w:trHeight w:val="43"/>
        </w:trPr>
        <w:tc>
          <w:tcPr>
            <w:tcW w:w="451" w:type="dxa"/>
            <w:vMerge/>
            <w:shd w:val="clear" w:color="auto" w:fill="auto"/>
          </w:tcPr>
          <w:p w14:paraId="45439D9E" w14:textId="77777777" w:rsidR="00BB3F2D" w:rsidRPr="008A557E" w:rsidRDefault="00BB3F2D" w:rsidP="00BB3F2D">
            <w:pPr>
              <w:ind w:hanging="138"/>
              <w:jc w:val="center"/>
              <w:rPr>
                <w:bCs/>
                <w:color w:val="000000" w:themeColor="text1"/>
                <w:sz w:val="20"/>
              </w:rPr>
            </w:pPr>
          </w:p>
        </w:tc>
        <w:tc>
          <w:tcPr>
            <w:tcW w:w="10485" w:type="dxa"/>
            <w:gridSpan w:val="25"/>
          </w:tcPr>
          <w:p w14:paraId="4E029363" w14:textId="77777777" w:rsidR="00BB3F2D" w:rsidRPr="008A557E" w:rsidRDefault="00BB3F2D" w:rsidP="00BB3F2D">
            <w:pPr>
              <w:jc w:val="both"/>
              <w:rPr>
                <w:bCs/>
                <w:color w:val="000000" w:themeColor="text1"/>
                <w:sz w:val="20"/>
                <w:szCs w:val="20"/>
              </w:rPr>
            </w:pPr>
            <w:r w:rsidRPr="008A557E">
              <w:rPr>
                <w:bCs/>
                <w:color w:val="000000" w:themeColor="text1"/>
                <w:sz w:val="20"/>
              </w:rPr>
              <w:t>к физическим лицам</w:t>
            </w:r>
          </w:p>
        </w:tc>
      </w:tr>
      <w:tr w:rsidR="008A557E" w:rsidRPr="008A557E" w14:paraId="6EFF70F7" w14:textId="77777777" w:rsidTr="002674A0">
        <w:trPr>
          <w:cantSplit/>
          <w:trHeight w:val="43"/>
        </w:trPr>
        <w:tc>
          <w:tcPr>
            <w:tcW w:w="451" w:type="dxa"/>
            <w:vMerge/>
            <w:shd w:val="clear" w:color="auto" w:fill="auto"/>
          </w:tcPr>
          <w:p w14:paraId="63D7AD79" w14:textId="77777777" w:rsidR="00BB3F2D" w:rsidRPr="008A557E" w:rsidRDefault="00BB3F2D" w:rsidP="00BB3F2D">
            <w:pPr>
              <w:ind w:hanging="138"/>
              <w:jc w:val="center"/>
              <w:rPr>
                <w:bCs/>
                <w:color w:val="000000" w:themeColor="text1"/>
                <w:sz w:val="20"/>
              </w:rPr>
            </w:pPr>
          </w:p>
        </w:tc>
        <w:tc>
          <w:tcPr>
            <w:tcW w:w="5793" w:type="dxa"/>
            <w:gridSpan w:val="12"/>
          </w:tcPr>
          <w:p w14:paraId="6426D9BD" w14:textId="77777777" w:rsidR="00BB3F2D" w:rsidRPr="008A557E" w:rsidRDefault="00BB3F2D" w:rsidP="00BB3F2D">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417C1F3F" w14:textId="77777777" w:rsidR="00BB3F2D" w:rsidRPr="008A557E" w:rsidRDefault="00BB3F2D" w:rsidP="00BB3F2D">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Pr>
          <w:p w14:paraId="51C789D4" w14:textId="3FDE7576" w:rsidR="00BB3F2D" w:rsidRPr="008A557E" w:rsidRDefault="00BB3F2D" w:rsidP="00BB3F2D">
            <w:pPr>
              <w:jc w:val="center"/>
              <w:rPr>
                <w:bCs/>
                <w:color w:val="000000" w:themeColor="text1"/>
                <w:sz w:val="20"/>
                <w:szCs w:val="20"/>
              </w:rPr>
            </w:pPr>
            <w:r w:rsidRPr="008A557E">
              <w:rPr>
                <w:bCs/>
                <w:color w:val="000000" w:themeColor="text1"/>
                <w:sz w:val="20"/>
                <w:szCs w:val="20"/>
              </w:rPr>
              <w:t>7 570,67 руб.</w:t>
            </w:r>
          </w:p>
        </w:tc>
      </w:tr>
      <w:tr w:rsidR="008A557E" w:rsidRPr="008A557E" w14:paraId="282E4795" w14:textId="77777777" w:rsidTr="002674A0">
        <w:trPr>
          <w:cantSplit/>
          <w:trHeight w:val="43"/>
        </w:trPr>
        <w:tc>
          <w:tcPr>
            <w:tcW w:w="451" w:type="dxa"/>
            <w:vMerge/>
            <w:shd w:val="clear" w:color="auto" w:fill="auto"/>
          </w:tcPr>
          <w:p w14:paraId="589DA399" w14:textId="77777777" w:rsidR="00BB3F2D" w:rsidRPr="008A557E" w:rsidRDefault="00BB3F2D" w:rsidP="00BB3F2D">
            <w:pPr>
              <w:ind w:hanging="138"/>
              <w:jc w:val="center"/>
              <w:rPr>
                <w:bCs/>
                <w:color w:val="000000" w:themeColor="text1"/>
                <w:sz w:val="20"/>
              </w:rPr>
            </w:pPr>
          </w:p>
        </w:tc>
        <w:tc>
          <w:tcPr>
            <w:tcW w:w="5793" w:type="dxa"/>
            <w:gridSpan w:val="12"/>
          </w:tcPr>
          <w:p w14:paraId="329A05C4" w14:textId="77777777" w:rsidR="00BB3F2D" w:rsidRPr="008A557E" w:rsidRDefault="00BB3F2D" w:rsidP="00BB3F2D">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59DBFA3B" w14:textId="77777777" w:rsidR="00BB3F2D" w:rsidRPr="008A557E" w:rsidRDefault="00BB3F2D" w:rsidP="00BB3F2D">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671B94F4" w14:textId="77777777" w:rsidR="00BB3F2D" w:rsidRPr="008A557E" w:rsidRDefault="00BB3F2D" w:rsidP="00BB3F2D">
            <w:pPr>
              <w:jc w:val="center"/>
              <w:rPr>
                <w:bCs/>
                <w:color w:val="000000" w:themeColor="text1"/>
                <w:sz w:val="20"/>
                <w:szCs w:val="20"/>
              </w:rPr>
            </w:pPr>
          </w:p>
        </w:tc>
      </w:tr>
      <w:tr w:rsidR="008A557E" w:rsidRPr="008A557E" w14:paraId="0AAADE89" w14:textId="77777777" w:rsidTr="002674A0">
        <w:trPr>
          <w:cantSplit/>
          <w:trHeight w:val="43"/>
        </w:trPr>
        <w:tc>
          <w:tcPr>
            <w:tcW w:w="451" w:type="dxa"/>
            <w:vMerge/>
            <w:shd w:val="clear" w:color="auto" w:fill="auto"/>
          </w:tcPr>
          <w:p w14:paraId="127CEB09" w14:textId="77777777" w:rsidR="00BB3F2D" w:rsidRPr="008A557E" w:rsidRDefault="00BB3F2D" w:rsidP="00BB3F2D">
            <w:pPr>
              <w:ind w:hanging="138"/>
              <w:jc w:val="center"/>
              <w:rPr>
                <w:bCs/>
                <w:color w:val="000000" w:themeColor="text1"/>
                <w:sz w:val="20"/>
              </w:rPr>
            </w:pPr>
          </w:p>
        </w:tc>
        <w:tc>
          <w:tcPr>
            <w:tcW w:w="5793" w:type="dxa"/>
            <w:gridSpan w:val="12"/>
          </w:tcPr>
          <w:p w14:paraId="5D516BD2" w14:textId="77777777" w:rsidR="00BB3F2D" w:rsidRPr="008A557E" w:rsidRDefault="00BB3F2D" w:rsidP="00BB3F2D">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Pr>
          <w:p w14:paraId="17A22FEF" w14:textId="77777777" w:rsidR="00BB3F2D" w:rsidRPr="008A557E" w:rsidRDefault="00BB3F2D" w:rsidP="00BB3F2D">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441592BB" w14:textId="77777777" w:rsidR="00BB3F2D" w:rsidRPr="008A557E" w:rsidRDefault="00BB3F2D" w:rsidP="00BB3F2D">
            <w:pPr>
              <w:jc w:val="center"/>
              <w:rPr>
                <w:bCs/>
                <w:color w:val="000000" w:themeColor="text1"/>
                <w:sz w:val="20"/>
                <w:szCs w:val="20"/>
              </w:rPr>
            </w:pPr>
          </w:p>
        </w:tc>
      </w:tr>
      <w:tr w:rsidR="008A557E" w:rsidRPr="008A557E" w14:paraId="7FEC9557" w14:textId="77777777" w:rsidTr="002674A0">
        <w:trPr>
          <w:cantSplit/>
          <w:trHeight w:val="43"/>
        </w:trPr>
        <w:tc>
          <w:tcPr>
            <w:tcW w:w="451" w:type="dxa"/>
            <w:vMerge/>
            <w:shd w:val="clear" w:color="auto" w:fill="auto"/>
          </w:tcPr>
          <w:p w14:paraId="5827F600" w14:textId="77777777" w:rsidR="00BB3F2D" w:rsidRPr="008A557E" w:rsidRDefault="00BB3F2D" w:rsidP="00BB3F2D">
            <w:pPr>
              <w:ind w:hanging="138"/>
              <w:jc w:val="center"/>
              <w:rPr>
                <w:bCs/>
                <w:color w:val="000000" w:themeColor="text1"/>
                <w:sz w:val="20"/>
              </w:rPr>
            </w:pPr>
          </w:p>
        </w:tc>
        <w:tc>
          <w:tcPr>
            <w:tcW w:w="5793" w:type="dxa"/>
            <w:gridSpan w:val="12"/>
          </w:tcPr>
          <w:p w14:paraId="10153BBD" w14:textId="77777777" w:rsidR="00BB3F2D" w:rsidRPr="008A557E" w:rsidRDefault="00BB3F2D" w:rsidP="00BB3F2D">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Pr>
          <w:p w14:paraId="19A17E0E" w14:textId="77777777" w:rsidR="00BB3F2D" w:rsidRPr="008A557E" w:rsidRDefault="00BB3F2D" w:rsidP="00BB3F2D">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Pr>
          <w:p w14:paraId="636DA1FF" w14:textId="77777777" w:rsidR="00BB3F2D" w:rsidRPr="008A557E" w:rsidRDefault="00BB3F2D" w:rsidP="00BB3F2D">
            <w:pPr>
              <w:jc w:val="center"/>
              <w:rPr>
                <w:bCs/>
                <w:color w:val="000000" w:themeColor="text1"/>
                <w:sz w:val="20"/>
                <w:szCs w:val="20"/>
              </w:rPr>
            </w:pPr>
          </w:p>
        </w:tc>
      </w:tr>
      <w:tr w:rsidR="008A557E" w:rsidRPr="008A557E" w14:paraId="52311425" w14:textId="77777777" w:rsidTr="002674A0">
        <w:trPr>
          <w:cantSplit/>
          <w:trHeight w:val="43"/>
        </w:trPr>
        <w:tc>
          <w:tcPr>
            <w:tcW w:w="451" w:type="dxa"/>
            <w:vMerge/>
            <w:shd w:val="clear" w:color="auto" w:fill="auto"/>
          </w:tcPr>
          <w:p w14:paraId="322A256A" w14:textId="77777777" w:rsidR="00BB3F2D" w:rsidRPr="008A557E" w:rsidRDefault="00BB3F2D" w:rsidP="00BB3F2D">
            <w:pPr>
              <w:ind w:hanging="138"/>
              <w:jc w:val="center"/>
              <w:rPr>
                <w:bCs/>
                <w:color w:val="000000" w:themeColor="text1"/>
                <w:sz w:val="20"/>
              </w:rPr>
            </w:pPr>
          </w:p>
        </w:tc>
        <w:tc>
          <w:tcPr>
            <w:tcW w:w="10485" w:type="dxa"/>
            <w:gridSpan w:val="25"/>
          </w:tcPr>
          <w:p w14:paraId="15EA2243" w14:textId="4D136D2E" w:rsidR="00BB3F2D" w:rsidRPr="008A557E" w:rsidRDefault="00BB3F2D" w:rsidP="00BB3F2D">
            <w:pPr>
              <w:jc w:val="both"/>
              <w:rPr>
                <w:bCs/>
                <w:i/>
                <w:color w:val="000000" w:themeColor="text1"/>
              </w:rPr>
            </w:pPr>
            <w:r w:rsidRPr="008A557E">
              <w:rPr>
                <w:b/>
                <w:bCs/>
                <w:i/>
                <w:color w:val="000000" w:themeColor="text1"/>
              </w:rPr>
              <w:fldChar w:fldCharType="begin"/>
            </w:r>
            <w:r w:rsidRPr="008A557E">
              <w:rPr>
                <w:bCs/>
                <w:i/>
                <w:color w:val="000000" w:themeColor="text1"/>
              </w:rPr>
              <w:instrText xml:space="preserve"> REF Льготы \h </w:instrText>
            </w:r>
            <w:r w:rsidRPr="008A557E">
              <w:rPr>
                <w:b/>
                <w:bCs/>
                <w:i/>
                <w:color w:val="000000" w:themeColor="text1"/>
              </w:rPr>
              <w:instrText xml:space="preserve"> \* MERGEFORMAT </w:instrText>
            </w:r>
            <w:r w:rsidRPr="008A557E">
              <w:rPr>
                <w:b/>
                <w:bCs/>
                <w:i/>
                <w:color w:val="000000" w:themeColor="text1"/>
              </w:rPr>
            </w:r>
            <w:r w:rsidRPr="008A557E">
              <w:rPr>
                <w:b/>
                <w:bCs/>
                <w:i/>
                <w:color w:val="000000" w:themeColor="text1"/>
              </w:rPr>
              <w:fldChar w:fldCharType="separate"/>
            </w:r>
            <w:r w:rsidR="00DE3E4A"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5B6A4854" w14:textId="77777777" w:rsidTr="002674A0">
        <w:trPr>
          <w:cantSplit/>
          <w:trHeight w:val="232"/>
        </w:trPr>
        <w:tc>
          <w:tcPr>
            <w:tcW w:w="10936" w:type="dxa"/>
            <w:gridSpan w:val="26"/>
            <w:shd w:val="clear" w:color="auto" w:fill="D9D9D9" w:themeFill="background1" w:themeFillShade="D9"/>
          </w:tcPr>
          <w:p w14:paraId="3FDEA4EF" w14:textId="289D0E5F" w:rsidR="00BB3F2D" w:rsidRPr="008A557E" w:rsidRDefault="00BB3F2D" w:rsidP="00BB3F2D">
            <w:pP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00DE3E4A"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w:t>
            </w:r>
            <w:r w:rsidR="00A6289F" w:rsidRPr="008A557E">
              <w:rPr>
                <w:color w:val="000000" w:themeColor="text1"/>
                <w:sz w:val="16"/>
              </w:rPr>
              <w:t>2022</w:t>
            </w:r>
            <w:r w:rsidR="00DE3E4A" w:rsidRPr="008A557E">
              <w:rPr>
                <w:color w:val="000000" w:themeColor="text1"/>
                <w:sz w:val="16"/>
              </w:rPr>
              <w:t xml:space="preserve"> год</w:t>
            </w:r>
            <w:r w:rsidRPr="008A557E">
              <w:rPr>
                <w:bCs/>
                <w:color w:val="000000" w:themeColor="text1"/>
                <w:sz w:val="18"/>
                <w:szCs w:val="18"/>
              </w:rPr>
              <w:fldChar w:fldCharType="end"/>
            </w:r>
          </w:p>
        </w:tc>
      </w:tr>
      <w:tr w:rsidR="008A557E" w:rsidRPr="008A557E" w14:paraId="4E66434F" w14:textId="77777777" w:rsidTr="002674A0">
        <w:trPr>
          <w:cantSplit/>
          <w:trHeight w:val="275"/>
        </w:trPr>
        <w:tc>
          <w:tcPr>
            <w:tcW w:w="451" w:type="dxa"/>
            <w:vMerge w:val="restart"/>
            <w:shd w:val="clear" w:color="auto" w:fill="FFFFFF" w:themeFill="background1"/>
          </w:tcPr>
          <w:p w14:paraId="7C019F30" w14:textId="7B63791F" w:rsidR="00BB3F2D" w:rsidRPr="008A557E" w:rsidRDefault="00BB3F2D" w:rsidP="00BB3F2D">
            <w:pPr>
              <w:ind w:hanging="138"/>
              <w:jc w:val="center"/>
              <w:rPr>
                <w:bCs/>
                <w:color w:val="000000" w:themeColor="text1"/>
                <w:sz w:val="20"/>
              </w:rPr>
            </w:pPr>
            <w:r w:rsidRPr="008A557E">
              <w:rPr>
                <w:bCs/>
                <w:color w:val="000000" w:themeColor="text1"/>
                <w:sz w:val="20"/>
              </w:rPr>
              <w:t>9/</w:t>
            </w:r>
          </w:p>
          <w:p w14:paraId="6BA21EF4" w14:textId="77777777" w:rsidR="00BB3F2D" w:rsidRPr="008A557E" w:rsidRDefault="00BB3F2D" w:rsidP="00BB3F2D">
            <w:pPr>
              <w:ind w:hanging="138"/>
              <w:jc w:val="center"/>
              <w:rPr>
                <w:bCs/>
                <w:color w:val="000000" w:themeColor="text1"/>
                <w:sz w:val="20"/>
              </w:rPr>
            </w:pPr>
            <w:r w:rsidRPr="008A557E">
              <w:rPr>
                <w:bCs/>
                <w:color w:val="000000" w:themeColor="text1"/>
                <w:sz w:val="20"/>
              </w:rPr>
              <w:t>47/</w:t>
            </w:r>
          </w:p>
          <w:p w14:paraId="6544FFA7" w14:textId="68DEF22A" w:rsidR="00BB3F2D" w:rsidRPr="008A557E" w:rsidRDefault="00BB3F2D" w:rsidP="00BB3F2D">
            <w:pPr>
              <w:ind w:hanging="138"/>
              <w:jc w:val="center"/>
              <w:rPr>
                <w:bCs/>
                <w:color w:val="000000" w:themeColor="text1"/>
                <w:sz w:val="20"/>
              </w:rPr>
            </w:pPr>
            <w:r w:rsidRPr="008A557E">
              <w:rPr>
                <w:bCs/>
                <w:color w:val="000000" w:themeColor="text1"/>
                <w:sz w:val="20"/>
              </w:rPr>
              <w:t>18</w:t>
            </w:r>
          </w:p>
        </w:tc>
        <w:tc>
          <w:tcPr>
            <w:tcW w:w="10485" w:type="dxa"/>
            <w:gridSpan w:val="25"/>
            <w:shd w:val="clear" w:color="auto" w:fill="FFFFFF" w:themeFill="background1"/>
          </w:tcPr>
          <w:p w14:paraId="23109664" w14:textId="77777777" w:rsidR="00BB3F2D" w:rsidRPr="008A557E" w:rsidRDefault="00BB3F2D" w:rsidP="00BB3F2D">
            <w:pPr>
              <w:jc w:val="both"/>
              <w:rPr>
                <w:bCs/>
                <w:color w:val="000000" w:themeColor="text1"/>
                <w:sz w:val="20"/>
              </w:rPr>
            </w:pPr>
            <w:r w:rsidRPr="008A557E">
              <w:rPr>
                <w:bCs/>
                <w:color w:val="000000" w:themeColor="text1"/>
                <w:sz w:val="20"/>
              </w:rPr>
              <w:t>Удостоверение иного договора (соглашения)</w:t>
            </w:r>
          </w:p>
        </w:tc>
      </w:tr>
      <w:tr w:rsidR="008A557E" w:rsidRPr="008A557E" w14:paraId="522F0743" w14:textId="77777777" w:rsidTr="002674A0">
        <w:trPr>
          <w:cantSplit/>
          <w:trHeight w:val="882"/>
        </w:trPr>
        <w:tc>
          <w:tcPr>
            <w:tcW w:w="451" w:type="dxa"/>
            <w:vMerge/>
            <w:shd w:val="clear" w:color="auto" w:fill="FFFFFF" w:themeFill="background1"/>
          </w:tcPr>
          <w:p w14:paraId="44310464" w14:textId="77777777" w:rsidR="0065446E" w:rsidRPr="008A557E" w:rsidRDefault="0065446E" w:rsidP="00BB3F2D">
            <w:pPr>
              <w:ind w:hanging="138"/>
              <w:jc w:val="center"/>
              <w:rPr>
                <w:bCs/>
                <w:color w:val="000000" w:themeColor="text1"/>
                <w:sz w:val="20"/>
              </w:rPr>
            </w:pPr>
          </w:p>
        </w:tc>
        <w:tc>
          <w:tcPr>
            <w:tcW w:w="2527" w:type="dxa"/>
            <w:vMerge w:val="restart"/>
            <w:shd w:val="clear" w:color="auto" w:fill="FFFFFF" w:themeFill="background1"/>
          </w:tcPr>
          <w:p w14:paraId="2782503D" w14:textId="77777777" w:rsidR="0065446E" w:rsidRPr="008A557E" w:rsidRDefault="0065446E" w:rsidP="00BB3F2D">
            <w:pPr>
              <w:jc w:val="center"/>
              <w:rPr>
                <w:color w:val="000000" w:themeColor="text1"/>
                <w:sz w:val="20"/>
              </w:rPr>
            </w:pPr>
            <w:r w:rsidRPr="008A557E">
              <w:rPr>
                <w:color w:val="000000" w:themeColor="text1"/>
                <w:sz w:val="20"/>
              </w:rPr>
              <w:t>удостоверение соглашения:</w:t>
            </w:r>
          </w:p>
          <w:p w14:paraId="4D4CFAD1" w14:textId="77777777" w:rsidR="0065446E" w:rsidRPr="008A557E" w:rsidRDefault="0065446E" w:rsidP="00BB3F2D">
            <w:pPr>
              <w:jc w:val="center"/>
              <w:rPr>
                <w:color w:val="000000" w:themeColor="text1"/>
                <w:sz w:val="20"/>
              </w:rPr>
            </w:pPr>
            <w:r w:rsidRPr="008A557E">
              <w:rPr>
                <w:color w:val="000000" w:themeColor="text1"/>
                <w:sz w:val="20"/>
              </w:rPr>
              <w:t xml:space="preserve"> - о расторжении нотариально удостоверенного договора</w:t>
            </w:r>
          </w:p>
          <w:p w14:paraId="1D3F08C8" w14:textId="77777777" w:rsidR="0065446E" w:rsidRPr="008A557E" w:rsidRDefault="0065446E" w:rsidP="00BB3F2D">
            <w:pPr>
              <w:jc w:val="center"/>
              <w:rPr>
                <w:color w:val="000000" w:themeColor="text1"/>
                <w:sz w:val="20"/>
              </w:rPr>
            </w:pPr>
            <w:r w:rsidRPr="008A557E">
              <w:rPr>
                <w:color w:val="000000" w:themeColor="text1"/>
                <w:sz w:val="20"/>
              </w:rPr>
              <w:t>- об изменении нотариально удостоверенного договора</w:t>
            </w:r>
          </w:p>
          <w:p w14:paraId="1640A6DE" w14:textId="77777777" w:rsidR="0065446E" w:rsidRPr="008A557E" w:rsidRDefault="0065446E" w:rsidP="00BB3F2D">
            <w:pPr>
              <w:jc w:val="center"/>
              <w:rPr>
                <w:color w:val="000000" w:themeColor="text1"/>
                <w:sz w:val="20"/>
              </w:rPr>
            </w:pPr>
          </w:p>
        </w:tc>
        <w:tc>
          <w:tcPr>
            <w:tcW w:w="3266" w:type="dxa"/>
            <w:gridSpan w:val="11"/>
            <w:vMerge w:val="restart"/>
            <w:shd w:val="clear" w:color="auto" w:fill="FFFFFF" w:themeFill="background1"/>
          </w:tcPr>
          <w:p w14:paraId="494E4DB1" w14:textId="77777777" w:rsidR="0065446E" w:rsidRPr="008A557E" w:rsidRDefault="0065446E" w:rsidP="00BB3F2D">
            <w:pPr>
              <w:jc w:val="center"/>
              <w:rPr>
                <w:bCs/>
                <w:color w:val="000000" w:themeColor="text1"/>
                <w:sz w:val="20"/>
              </w:rPr>
            </w:pPr>
            <w:r w:rsidRPr="008A557E">
              <w:rPr>
                <w:bCs/>
                <w:color w:val="000000" w:themeColor="text1"/>
                <w:sz w:val="20"/>
              </w:rPr>
              <w:t>200 руб.</w:t>
            </w:r>
          </w:p>
          <w:p w14:paraId="5C075E3C" w14:textId="77777777" w:rsidR="0065446E" w:rsidRPr="008A557E" w:rsidRDefault="0065446E" w:rsidP="00BB3F2D">
            <w:pPr>
              <w:jc w:val="center"/>
              <w:rPr>
                <w:bCs/>
                <w:color w:val="000000" w:themeColor="text1"/>
                <w:sz w:val="20"/>
              </w:rPr>
            </w:pPr>
          </w:p>
          <w:p w14:paraId="21B702F5" w14:textId="77777777" w:rsidR="0065446E" w:rsidRPr="008A557E" w:rsidRDefault="0065446E" w:rsidP="00BB3F2D">
            <w:pPr>
              <w:jc w:val="center"/>
              <w:rPr>
                <w:bCs/>
                <w:color w:val="000000" w:themeColor="text1"/>
                <w:sz w:val="20"/>
              </w:rPr>
            </w:pPr>
            <w:r w:rsidRPr="008A557E">
              <w:rPr>
                <w:bCs/>
                <w:color w:val="000000" w:themeColor="text1"/>
                <w:sz w:val="20"/>
              </w:rPr>
              <w:t xml:space="preserve">за удостоверение соглашения об изменении или о расторжении нотариально удостоверенного договора </w:t>
            </w:r>
          </w:p>
          <w:p w14:paraId="04F93EB5" w14:textId="77777777" w:rsidR="0065446E" w:rsidRPr="008A557E" w:rsidRDefault="0065446E" w:rsidP="00BB3F2D">
            <w:pPr>
              <w:jc w:val="center"/>
              <w:rPr>
                <w:bCs/>
                <w:color w:val="000000" w:themeColor="text1"/>
                <w:sz w:val="20"/>
              </w:rPr>
            </w:pPr>
            <w:r w:rsidRPr="008A557E">
              <w:rPr>
                <w:bCs/>
                <w:color w:val="000000" w:themeColor="text1"/>
                <w:sz w:val="20"/>
              </w:rPr>
              <w:t>(подп. 12 п. 1 ст. 333.24 НК РФ)</w:t>
            </w:r>
          </w:p>
        </w:tc>
        <w:tc>
          <w:tcPr>
            <w:tcW w:w="3112" w:type="dxa"/>
            <w:gridSpan w:val="11"/>
            <w:shd w:val="clear" w:color="auto" w:fill="FFFFFF" w:themeFill="background1"/>
          </w:tcPr>
          <w:p w14:paraId="68E76717" w14:textId="477B0BD3" w:rsidR="0065446E" w:rsidRPr="008A557E" w:rsidRDefault="0065446E" w:rsidP="00BB3F2D">
            <w:pPr>
              <w:jc w:val="center"/>
              <w:rPr>
                <w:bCs/>
                <w:color w:val="000000" w:themeColor="text1"/>
                <w:sz w:val="20"/>
                <w:szCs w:val="20"/>
              </w:rPr>
            </w:pPr>
            <w:r w:rsidRPr="008A557E">
              <w:rPr>
                <w:bCs/>
                <w:color w:val="000000" w:themeColor="text1"/>
                <w:sz w:val="20"/>
                <w:szCs w:val="20"/>
              </w:rPr>
              <w:t xml:space="preserve">5 000 руб. </w:t>
            </w:r>
          </w:p>
          <w:p w14:paraId="106AC62F" w14:textId="77777777" w:rsidR="0065446E" w:rsidRPr="008A557E" w:rsidRDefault="0065446E" w:rsidP="00BB3F2D">
            <w:pPr>
              <w:jc w:val="center"/>
              <w:rPr>
                <w:bCs/>
                <w:color w:val="000000" w:themeColor="text1"/>
                <w:sz w:val="20"/>
                <w:szCs w:val="20"/>
              </w:rPr>
            </w:pPr>
            <w:r w:rsidRPr="008A557E">
              <w:rPr>
                <w:bCs/>
                <w:color w:val="000000" w:themeColor="text1"/>
                <w:sz w:val="20"/>
                <w:szCs w:val="20"/>
              </w:rPr>
              <w:t>соглашение о расторжении</w:t>
            </w:r>
          </w:p>
        </w:tc>
        <w:tc>
          <w:tcPr>
            <w:tcW w:w="1580" w:type="dxa"/>
            <w:gridSpan w:val="2"/>
            <w:vMerge w:val="restart"/>
          </w:tcPr>
          <w:p w14:paraId="6B41B0F8" w14:textId="2D5C733F" w:rsidR="0065446E" w:rsidRPr="008A557E" w:rsidRDefault="0065446E" w:rsidP="00BB3F2D">
            <w:pPr>
              <w:jc w:val="center"/>
              <w:rPr>
                <w:bCs/>
                <w:color w:val="000000" w:themeColor="text1"/>
                <w:sz w:val="20"/>
              </w:rPr>
            </w:pPr>
            <w:r w:rsidRPr="008A557E">
              <w:rPr>
                <w:bCs/>
                <w:color w:val="000000" w:themeColor="text1"/>
                <w:sz w:val="20"/>
              </w:rPr>
              <w:t>15 141,33</w:t>
            </w:r>
          </w:p>
        </w:tc>
      </w:tr>
      <w:tr w:rsidR="008A557E" w:rsidRPr="008A557E" w14:paraId="6FFD69BD" w14:textId="77777777" w:rsidTr="002674A0">
        <w:trPr>
          <w:cantSplit/>
          <w:trHeight w:val="882"/>
        </w:trPr>
        <w:tc>
          <w:tcPr>
            <w:tcW w:w="451" w:type="dxa"/>
            <w:vMerge/>
            <w:shd w:val="clear" w:color="auto" w:fill="FFFFFF" w:themeFill="background1"/>
          </w:tcPr>
          <w:p w14:paraId="7FBB237C" w14:textId="77777777" w:rsidR="0065446E" w:rsidRPr="008A557E" w:rsidRDefault="0065446E" w:rsidP="00BB3F2D">
            <w:pPr>
              <w:ind w:hanging="138"/>
              <w:jc w:val="center"/>
              <w:rPr>
                <w:bCs/>
                <w:color w:val="000000" w:themeColor="text1"/>
                <w:sz w:val="20"/>
              </w:rPr>
            </w:pPr>
          </w:p>
        </w:tc>
        <w:tc>
          <w:tcPr>
            <w:tcW w:w="2527" w:type="dxa"/>
            <w:vMerge/>
            <w:shd w:val="clear" w:color="auto" w:fill="FFFFFF" w:themeFill="background1"/>
          </w:tcPr>
          <w:p w14:paraId="494D5577" w14:textId="77777777" w:rsidR="0065446E" w:rsidRPr="008A557E" w:rsidRDefault="0065446E" w:rsidP="00BB3F2D">
            <w:pPr>
              <w:jc w:val="center"/>
              <w:rPr>
                <w:color w:val="000000" w:themeColor="text1"/>
                <w:sz w:val="20"/>
              </w:rPr>
            </w:pPr>
          </w:p>
        </w:tc>
        <w:tc>
          <w:tcPr>
            <w:tcW w:w="3266" w:type="dxa"/>
            <w:gridSpan w:val="11"/>
            <w:vMerge/>
            <w:shd w:val="clear" w:color="auto" w:fill="FFFFFF" w:themeFill="background1"/>
          </w:tcPr>
          <w:p w14:paraId="36D4952A" w14:textId="77777777" w:rsidR="0065446E" w:rsidRPr="008A557E" w:rsidRDefault="0065446E" w:rsidP="00BB3F2D">
            <w:pPr>
              <w:jc w:val="center"/>
              <w:rPr>
                <w:bCs/>
                <w:color w:val="000000" w:themeColor="text1"/>
                <w:sz w:val="20"/>
              </w:rPr>
            </w:pPr>
          </w:p>
        </w:tc>
        <w:tc>
          <w:tcPr>
            <w:tcW w:w="3112" w:type="dxa"/>
            <w:gridSpan w:val="11"/>
            <w:shd w:val="clear" w:color="auto" w:fill="FFFFFF" w:themeFill="background1"/>
          </w:tcPr>
          <w:p w14:paraId="1C76A35B" w14:textId="77777777" w:rsidR="0065446E" w:rsidRPr="008A557E" w:rsidRDefault="0065446E" w:rsidP="008512DB">
            <w:pPr>
              <w:jc w:val="center"/>
              <w:rPr>
                <w:bCs/>
                <w:color w:val="000000" w:themeColor="text1"/>
                <w:sz w:val="20"/>
                <w:szCs w:val="20"/>
              </w:rPr>
            </w:pPr>
            <w:r w:rsidRPr="008A557E">
              <w:rPr>
                <w:bCs/>
                <w:color w:val="000000" w:themeColor="text1"/>
                <w:sz w:val="20"/>
                <w:szCs w:val="20"/>
              </w:rPr>
              <w:t>6 000 руб.</w:t>
            </w:r>
          </w:p>
          <w:p w14:paraId="146B4B6B" w14:textId="0E659974" w:rsidR="0065446E" w:rsidRPr="008A557E" w:rsidRDefault="0065446E" w:rsidP="008512DB">
            <w:pPr>
              <w:jc w:val="center"/>
              <w:rPr>
                <w:bCs/>
                <w:color w:val="000000" w:themeColor="text1"/>
                <w:sz w:val="20"/>
                <w:szCs w:val="20"/>
              </w:rPr>
            </w:pPr>
            <w:r w:rsidRPr="008A557E">
              <w:rPr>
                <w:bCs/>
                <w:color w:val="000000" w:themeColor="text1"/>
                <w:sz w:val="20"/>
                <w:szCs w:val="20"/>
              </w:rPr>
              <w:t>соглашение об изменении</w:t>
            </w:r>
          </w:p>
        </w:tc>
        <w:tc>
          <w:tcPr>
            <w:tcW w:w="1580" w:type="dxa"/>
            <w:gridSpan w:val="2"/>
            <w:vMerge/>
          </w:tcPr>
          <w:p w14:paraId="73391592" w14:textId="77777777" w:rsidR="0065446E" w:rsidRPr="008A557E" w:rsidRDefault="0065446E" w:rsidP="00BB3F2D">
            <w:pPr>
              <w:jc w:val="center"/>
              <w:rPr>
                <w:bCs/>
                <w:color w:val="000000" w:themeColor="text1"/>
                <w:sz w:val="20"/>
              </w:rPr>
            </w:pPr>
          </w:p>
        </w:tc>
      </w:tr>
      <w:tr w:rsidR="008A557E" w:rsidRPr="008A557E" w14:paraId="7471F753" w14:textId="77777777" w:rsidTr="002674A0">
        <w:trPr>
          <w:cantSplit/>
          <w:trHeight w:val="881"/>
        </w:trPr>
        <w:tc>
          <w:tcPr>
            <w:tcW w:w="451" w:type="dxa"/>
            <w:vMerge/>
            <w:shd w:val="clear" w:color="auto" w:fill="FFFFFF" w:themeFill="background1"/>
          </w:tcPr>
          <w:p w14:paraId="71368834" w14:textId="77777777" w:rsidR="0065446E" w:rsidRPr="008A557E" w:rsidRDefault="0065446E" w:rsidP="00BB3F2D">
            <w:pPr>
              <w:ind w:hanging="138"/>
              <w:jc w:val="center"/>
              <w:rPr>
                <w:bCs/>
                <w:color w:val="000000" w:themeColor="text1"/>
                <w:sz w:val="20"/>
              </w:rPr>
            </w:pPr>
          </w:p>
        </w:tc>
        <w:tc>
          <w:tcPr>
            <w:tcW w:w="2527" w:type="dxa"/>
            <w:vMerge/>
            <w:shd w:val="clear" w:color="auto" w:fill="FFFFFF" w:themeFill="background1"/>
          </w:tcPr>
          <w:p w14:paraId="54141E30" w14:textId="77777777" w:rsidR="0065446E" w:rsidRPr="008A557E" w:rsidRDefault="0065446E" w:rsidP="00BB3F2D">
            <w:pPr>
              <w:jc w:val="center"/>
              <w:rPr>
                <w:color w:val="000000" w:themeColor="text1"/>
                <w:sz w:val="20"/>
                <w:highlight w:val="yellow"/>
              </w:rPr>
            </w:pPr>
          </w:p>
        </w:tc>
        <w:tc>
          <w:tcPr>
            <w:tcW w:w="3266" w:type="dxa"/>
            <w:gridSpan w:val="11"/>
            <w:vMerge/>
            <w:shd w:val="clear" w:color="auto" w:fill="FFFFFF" w:themeFill="background1"/>
          </w:tcPr>
          <w:p w14:paraId="22D6F57A" w14:textId="77777777" w:rsidR="0065446E" w:rsidRPr="008A557E" w:rsidRDefault="0065446E" w:rsidP="00BB3F2D">
            <w:pPr>
              <w:jc w:val="center"/>
              <w:rPr>
                <w:bCs/>
                <w:color w:val="000000" w:themeColor="text1"/>
                <w:sz w:val="20"/>
              </w:rPr>
            </w:pPr>
          </w:p>
        </w:tc>
        <w:tc>
          <w:tcPr>
            <w:tcW w:w="1218" w:type="dxa"/>
            <w:gridSpan w:val="4"/>
            <w:shd w:val="clear" w:color="auto" w:fill="FFFFFF" w:themeFill="background1"/>
          </w:tcPr>
          <w:p w14:paraId="51F791D5" w14:textId="77777777" w:rsidR="0065446E" w:rsidRPr="008A557E" w:rsidRDefault="0065446E" w:rsidP="00BB3F2D">
            <w:pPr>
              <w:jc w:val="center"/>
              <w:rPr>
                <w:bCs/>
                <w:color w:val="000000" w:themeColor="text1"/>
                <w:sz w:val="20"/>
                <w:szCs w:val="20"/>
              </w:rPr>
            </w:pPr>
          </w:p>
          <w:p w14:paraId="21A27A9D" w14:textId="77777777" w:rsidR="0065446E" w:rsidRPr="008A557E" w:rsidRDefault="0065446E" w:rsidP="00BB3F2D">
            <w:pPr>
              <w:jc w:val="center"/>
              <w:rPr>
                <w:bCs/>
                <w:color w:val="000000" w:themeColor="text1"/>
                <w:sz w:val="20"/>
                <w:szCs w:val="20"/>
              </w:rPr>
            </w:pPr>
          </w:p>
          <w:p w14:paraId="44F6114B" w14:textId="77777777" w:rsidR="0065446E" w:rsidRPr="008A557E" w:rsidRDefault="0065446E" w:rsidP="00BB3F2D">
            <w:pPr>
              <w:jc w:val="center"/>
              <w:rPr>
                <w:bCs/>
                <w:color w:val="000000" w:themeColor="text1"/>
                <w:sz w:val="20"/>
                <w:szCs w:val="20"/>
              </w:rPr>
            </w:pPr>
            <w:r w:rsidRPr="008A557E">
              <w:rPr>
                <w:bCs/>
                <w:color w:val="000000" w:themeColor="text1"/>
                <w:sz w:val="20"/>
                <w:szCs w:val="20"/>
              </w:rPr>
              <w:t xml:space="preserve">15 000 руб. </w:t>
            </w:r>
          </w:p>
        </w:tc>
        <w:tc>
          <w:tcPr>
            <w:tcW w:w="1894" w:type="dxa"/>
            <w:gridSpan w:val="7"/>
            <w:shd w:val="clear" w:color="auto" w:fill="FFFFFF" w:themeFill="background1"/>
          </w:tcPr>
          <w:p w14:paraId="0BBC3F40" w14:textId="41B48243" w:rsidR="0065446E" w:rsidRPr="008A557E" w:rsidRDefault="0065446E" w:rsidP="00BB3F2D">
            <w:pPr>
              <w:jc w:val="center"/>
              <w:rPr>
                <w:color w:val="000000" w:themeColor="text1"/>
                <w:sz w:val="20"/>
                <w:szCs w:val="20"/>
              </w:rPr>
            </w:pPr>
            <w:r w:rsidRPr="008A557E">
              <w:rPr>
                <w:color w:val="000000" w:themeColor="text1"/>
                <w:sz w:val="20"/>
                <w:szCs w:val="20"/>
              </w:rPr>
              <w:t xml:space="preserve">соглашение об изменении брачного договора </w:t>
            </w:r>
          </w:p>
          <w:p w14:paraId="77C16974" w14:textId="77777777" w:rsidR="0065446E" w:rsidRPr="008A557E" w:rsidRDefault="0065446E" w:rsidP="00BB3F2D">
            <w:pPr>
              <w:jc w:val="center"/>
              <w:rPr>
                <w:b/>
                <w:color w:val="000000" w:themeColor="text1"/>
                <w:sz w:val="20"/>
                <w:szCs w:val="20"/>
              </w:rPr>
            </w:pPr>
          </w:p>
          <w:p w14:paraId="6719927F" w14:textId="68694961" w:rsidR="0065446E" w:rsidRPr="008A557E" w:rsidRDefault="0065446E" w:rsidP="00BB3F2D">
            <w:pPr>
              <w:jc w:val="center"/>
              <w:rPr>
                <w:color w:val="000000" w:themeColor="text1"/>
                <w:sz w:val="16"/>
                <w:szCs w:val="16"/>
              </w:rPr>
            </w:pPr>
          </w:p>
        </w:tc>
        <w:tc>
          <w:tcPr>
            <w:tcW w:w="1580" w:type="dxa"/>
            <w:gridSpan w:val="2"/>
            <w:vMerge/>
          </w:tcPr>
          <w:p w14:paraId="5B15F557" w14:textId="77777777" w:rsidR="0065446E" w:rsidRPr="008A557E" w:rsidRDefault="0065446E" w:rsidP="00BB3F2D">
            <w:pPr>
              <w:jc w:val="center"/>
              <w:rPr>
                <w:bCs/>
                <w:color w:val="000000" w:themeColor="text1"/>
                <w:sz w:val="20"/>
              </w:rPr>
            </w:pPr>
          </w:p>
        </w:tc>
      </w:tr>
      <w:tr w:rsidR="008A557E" w:rsidRPr="008A557E" w14:paraId="7B081A7D" w14:textId="77777777" w:rsidTr="002674A0">
        <w:trPr>
          <w:cantSplit/>
          <w:trHeight w:val="881"/>
        </w:trPr>
        <w:tc>
          <w:tcPr>
            <w:tcW w:w="451" w:type="dxa"/>
            <w:vMerge/>
            <w:shd w:val="clear" w:color="auto" w:fill="FFFFFF" w:themeFill="background1"/>
          </w:tcPr>
          <w:p w14:paraId="3A59A6D7" w14:textId="77777777" w:rsidR="0065446E" w:rsidRPr="008A557E" w:rsidRDefault="0065446E" w:rsidP="00BB3F2D">
            <w:pPr>
              <w:ind w:hanging="138"/>
              <w:jc w:val="center"/>
              <w:rPr>
                <w:bCs/>
                <w:color w:val="000000" w:themeColor="text1"/>
                <w:sz w:val="20"/>
              </w:rPr>
            </w:pPr>
          </w:p>
        </w:tc>
        <w:tc>
          <w:tcPr>
            <w:tcW w:w="2527" w:type="dxa"/>
            <w:vMerge/>
            <w:shd w:val="clear" w:color="auto" w:fill="FFFFFF" w:themeFill="background1"/>
          </w:tcPr>
          <w:p w14:paraId="1C625861" w14:textId="77777777" w:rsidR="0065446E" w:rsidRPr="008A557E" w:rsidRDefault="0065446E" w:rsidP="00BB3F2D">
            <w:pPr>
              <w:jc w:val="center"/>
              <w:rPr>
                <w:color w:val="000000" w:themeColor="text1"/>
                <w:sz w:val="20"/>
                <w:highlight w:val="yellow"/>
              </w:rPr>
            </w:pPr>
          </w:p>
        </w:tc>
        <w:tc>
          <w:tcPr>
            <w:tcW w:w="3266" w:type="dxa"/>
            <w:gridSpan w:val="11"/>
            <w:vMerge/>
            <w:shd w:val="clear" w:color="auto" w:fill="FFFFFF" w:themeFill="background1"/>
          </w:tcPr>
          <w:p w14:paraId="03E545A7" w14:textId="77777777" w:rsidR="0065446E" w:rsidRPr="008A557E" w:rsidRDefault="0065446E" w:rsidP="00BB3F2D">
            <w:pPr>
              <w:jc w:val="center"/>
              <w:rPr>
                <w:bCs/>
                <w:color w:val="000000" w:themeColor="text1"/>
                <w:sz w:val="20"/>
              </w:rPr>
            </w:pPr>
          </w:p>
        </w:tc>
        <w:tc>
          <w:tcPr>
            <w:tcW w:w="1218" w:type="dxa"/>
            <w:gridSpan w:val="4"/>
            <w:shd w:val="clear" w:color="auto" w:fill="FFFFFF" w:themeFill="background1"/>
          </w:tcPr>
          <w:p w14:paraId="0DADC4EE" w14:textId="68CCF9B5" w:rsidR="0065446E" w:rsidRPr="008A557E" w:rsidRDefault="0065446E" w:rsidP="00BB3F2D">
            <w:pPr>
              <w:jc w:val="center"/>
              <w:rPr>
                <w:bCs/>
                <w:color w:val="000000" w:themeColor="text1"/>
                <w:sz w:val="20"/>
                <w:szCs w:val="20"/>
              </w:rPr>
            </w:pPr>
            <w:r w:rsidRPr="008A557E">
              <w:rPr>
                <w:bCs/>
                <w:color w:val="000000" w:themeColor="text1"/>
                <w:sz w:val="20"/>
                <w:szCs w:val="20"/>
              </w:rPr>
              <w:t>12 000 руб.</w:t>
            </w:r>
          </w:p>
        </w:tc>
        <w:tc>
          <w:tcPr>
            <w:tcW w:w="1894" w:type="dxa"/>
            <w:gridSpan w:val="7"/>
            <w:shd w:val="clear" w:color="auto" w:fill="FFFFFF" w:themeFill="background1"/>
          </w:tcPr>
          <w:p w14:paraId="5E6886D9" w14:textId="6A123281" w:rsidR="0065446E" w:rsidRPr="008A557E" w:rsidRDefault="0065446E" w:rsidP="00525513">
            <w:pPr>
              <w:jc w:val="center"/>
              <w:rPr>
                <w:color w:val="000000" w:themeColor="text1"/>
                <w:sz w:val="18"/>
                <w:szCs w:val="18"/>
              </w:rPr>
            </w:pPr>
            <w:r w:rsidRPr="008A557E">
              <w:rPr>
                <w:color w:val="000000" w:themeColor="text1"/>
                <w:sz w:val="18"/>
                <w:szCs w:val="18"/>
              </w:rPr>
              <w:t xml:space="preserve">соглашение об изменении брачного договора, устанавливающего режим собственности в отношении имущества, приобретаемого в будущем, в части изменения банка и/или адреса приобретаемого имущества </w:t>
            </w:r>
          </w:p>
        </w:tc>
        <w:tc>
          <w:tcPr>
            <w:tcW w:w="1580" w:type="dxa"/>
            <w:gridSpan w:val="2"/>
            <w:vMerge/>
          </w:tcPr>
          <w:p w14:paraId="6B0A08FF" w14:textId="77777777" w:rsidR="0065446E" w:rsidRPr="008A557E" w:rsidRDefault="0065446E" w:rsidP="00BB3F2D">
            <w:pPr>
              <w:jc w:val="center"/>
              <w:rPr>
                <w:bCs/>
                <w:color w:val="000000" w:themeColor="text1"/>
                <w:sz w:val="20"/>
              </w:rPr>
            </w:pPr>
          </w:p>
        </w:tc>
      </w:tr>
      <w:tr w:rsidR="008A557E" w:rsidRPr="008A557E" w14:paraId="435B399B" w14:textId="77777777" w:rsidTr="002674A0">
        <w:trPr>
          <w:cantSplit/>
          <w:trHeight w:val="881"/>
        </w:trPr>
        <w:tc>
          <w:tcPr>
            <w:tcW w:w="451" w:type="dxa"/>
            <w:vMerge/>
            <w:shd w:val="clear" w:color="auto" w:fill="FFFFFF" w:themeFill="background1"/>
          </w:tcPr>
          <w:p w14:paraId="4C5AFF7D" w14:textId="77777777" w:rsidR="00525513" w:rsidRPr="008A557E" w:rsidRDefault="00525513" w:rsidP="00BB3F2D">
            <w:pPr>
              <w:ind w:hanging="138"/>
              <w:jc w:val="center"/>
              <w:rPr>
                <w:bCs/>
                <w:color w:val="000000" w:themeColor="text1"/>
                <w:sz w:val="20"/>
              </w:rPr>
            </w:pPr>
          </w:p>
        </w:tc>
        <w:tc>
          <w:tcPr>
            <w:tcW w:w="10485" w:type="dxa"/>
            <w:gridSpan w:val="25"/>
            <w:shd w:val="clear" w:color="auto" w:fill="FFFFFF" w:themeFill="background1"/>
          </w:tcPr>
          <w:p w14:paraId="11A4D416" w14:textId="77777777" w:rsidR="00525513" w:rsidRPr="008A557E" w:rsidRDefault="00525513" w:rsidP="00525513">
            <w:pPr>
              <w:jc w:val="both"/>
              <w:rPr>
                <w:b/>
                <w:bCs/>
                <w:i/>
                <w:color w:val="000000" w:themeColor="text1"/>
                <w:sz w:val="20"/>
              </w:rPr>
            </w:pPr>
            <w:r w:rsidRPr="008A557E">
              <w:rPr>
                <w:b/>
                <w:bCs/>
                <w:i/>
                <w:color w:val="000000" w:themeColor="text1"/>
                <w:sz w:val="20"/>
              </w:rPr>
              <w:t>Пояснения:</w:t>
            </w:r>
          </w:p>
          <w:p w14:paraId="1A2CCA57" w14:textId="17A27A08" w:rsidR="00525513" w:rsidRPr="008A557E" w:rsidRDefault="00525513" w:rsidP="00525513">
            <w:pPr>
              <w:jc w:val="both"/>
              <w:rPr>
                <w:bCs/>
                <w:color w:val="000000" w:themeColor="text1"/>
                <w:sz w:val="20"/>
                <w:szCs w:val="20"/>
              </w:rPr>
            </w:pPr>
            <w:r w:rsidRPr="008A557E">
              <w:rPr>
                <w:color w:val="000000" w:themeColor="text1"/>
                <w:sz w:val="20"/>
                <w:szCs w:val="20"/>
              </w:rPr>
              <w:t>В случае удостоверения соглашения об изменении или расторжении договоров (соглашений) плата за оказание услуг правового и технического характера взимается в размере, не превышающем размер платы за оказание услуг правового и технического характера, установленный для удостоверения такого договора (соглашения)) – п. 2.16 Порядка ФНП.</w:t>
            </w:r>
          </w:p>
        </w:tc>
      </w:tr>
      <w:tr w:rsidR="008A557E" w:rsidRPr="008A557E" w14:paraId="19D66178" w14:textId="77777777" w:rsidTr="002674A0">
        <w:trPr>
          <w:cantSplit/>
          <w:trHeight w:val="1769"/>
        </w:trPr>
        <w:tc>
          <w:tcPr>
            <w:tcW w:w="451" w:type="dxa"/>
            <w:vMerge/>
            <w:shd w:val="clear" w:color="auto" w:fill="FFFFFF" w:themeFill="background1"/>
          </w:tcPr>
          <w:p w14:paraId="532A1A7F" w14:textId="77777777" w:rsidR="00BB3F2D" w:rsidRPr="008A557E" w:rsidRDefault="00BB3F2D" w:rsidP="00BB3F2D">
            <w:pPr>
              <w:ind w:hanging="138"/>
              <w:jc w:val="center"/>
              <w:rPr>
                <w:bCs/>
                <w:color w:val="000000" w:themeColor="text1"/>
                <w:sz w:val="20"/>
              </w:rPr>
            </w:pPr>
          </w:p>
        </w:tc>
        <w:tc>
          <w:tcPr>
            <w:tcW w:w="2527" w:type="dxa"/>
            <w:vMerge w:val="restart"/>
            <w:shd w:val="clear" w:color="auto" w:fill="FFFFFF" w:themeFill="background1"/>
          </w:tcPr>
          <w:p w14:paraId="114750FB" w14:textId="77777777" w:rsidR="00BB3F2D" w:rsidRPr="008A557E" w:rsidRDefault="00BB3F2D" w:rsidP="00BB3F2D">
            <w:pPr>
              <w:jc w:val="center"/>
              <w:rPr>
                <w:iCs/>
                <w:color w:val="000000" w:themeColor="text1"/>
                <w:sz w:val="20"/>
              </w:rPr>
            </w:pPr>
            <w:r w:rsidRPr="008A557E">
              <w:rPr>
                <w:iCs/>
                <w:color w:val="000000" w:themeColor="text1"/>
                <w:sz w:val="20"/>
              </w:rPr>
              <w:t>удостоверение соглашения:</w:t>
            </w:r>
          </w:p>
          <w:p w14:paraId="77FA74A9" w14:textId="77777777" w:rsidR="00BB3F2D" w:rsidRPr="008A557E" w:rsidRDefault="00BB3F2D" w:rsidP="00BB3F2D">
            <w:pPr>
              <w:jc w:val="center"/>
              <w:rPr>
                <w:b/>
                <w:bCs/>
                <w:iCs/>
                <w:color w:val="000000" w:themeColor="text1"/>
                <w:sz w:val="20"/>
              </w:rPr>
            </w:pPr>
            <w:r w:rsidRPr="008A557E">
              <w:rPr>
                <w:iCs/>
                <w:color w:val="000000" w:themeColor="text1"/>
                <w:sz w:val="20"/>
              </w:rPr>
              <w:t xml:space="preserve">- о расторжении договора, заключенного </w:t>
            </w:r>
            <w:r w:rsidRPr="008A557E">
              <w:rPr>
                <w:b/>
                <w:bCs/>
                <w:iCs/>
                <w:color w:val="000000" w:themeColor="text1"/>
                <w:sz w:val="20"/>
              </w:rPr>
              <w:t>в простой письменной форме</w:t>
            </w:r>
          </w:p>
          <w:p w14:paraId="5E5A8289" w14:textId="77777777" w:rsidR="00BB3F2D" w:rsidRPr="008A557E" w:rsidRDefault="00BB3F2D" w:rsidP="00BB3F2D">
            <w:pPr>
              <w:jc w:val="center"/>
              <w:rPr>
                <w:color w:val="000000" w:themeColor="text1"/>
                <w:sz w:val="20"/>
                <w:highlight w:val="yellow"/>
              </w:rPr>
            </w:pPr>
            <w:r w:rsidRPr="008A557E">
              <w:rPr>
                <w:b/>
                <w:bCs/>
                <w:iCs/>
                <w:color w:val="000000" w:themeColor="text1"/>
                <w:sz w:val="20"/>
              </w:rPr>
              <w:t xml:space="preserve">- об изменении </w:t>
            </w:r>
            <w:r w:rsidRPr="008A557E">
              <w:rPr>
                <w:iCs/>
                <w:color w:val="000000" w:themeColor="text1"/>
                <w:sz w:val="20"/>
              </w:rPr>
              <w:t xml:space="preserve">договора, заключенного </w:t>
            </w:r>
            <w:r w:rsidRPr="008A557E">
              <w:rPr>
                <w:b/>
                <w:bCs/>
                <w:iCs/>
                <w:color w:val="000000" w:themeColor="text1"/>
                <w:sz w:val="20"/>
              </w:rPr>
              <w:t>в простой письменной форме</w:t>
            </w:r>
          </w:p>
        </w:tc>
        <w:tc>
          <w:tcPr>
            <w:tcW w:w="3266" w:type="dxa"/>
            <w:gridSpan w:val="11"/>
            <w:vMerge w:val="restart"/>
            <w:shd w:val="clear" w:color="auto" w:fill="FFFFFF" w:themeFill="background1"/>
          </w:tcPr>
          <w:p w14:paraId="514EA772" w14:textId="77777777" w:rsidR="00BB3F2D" w:rsidRPr="008A557E" w:rsidRDefault="00BB3F2D" w:rsidP="00BB3F2D">
            <w:pPr>
              <w:jc w:val="center"/>
              <w:rPr>
                <w:bCs/>
                <w:color w:val="000000" w:themeColor="text1"/>
                <w:sz w:val="20"/>
              </w:rPr>
            </w:pPr>
            <w:r w:rsidRPr="008A557E">
              <w:rPr>
                <w:bCs/>
                <w:color w:val="000000" w:themeColor="text1"/>
                <w:sz w:val="20"/>
              </w:rPr>
              <w:t>500 руб.</w:t>
            </w:r>
          </w:p>
          <w:p w14:paraId="517AACE9" w14:textId="77777777" w:rsidR="00BB3F2D" w:rsidRPr="008A557E" w:rsidRDefault="00BB3F2D" w:rsidP="00BB3F2D">
            <w:pPr>
              <w:jc w:val="center"/>
              <w:rPr>
                <w:bCs/>
                <w:color w:val="000000" w:themeColor="text1"/>
                <w:sz w:val="20"/>
              </w:rPr>
            </w:pPr>
            <w:r w:rsidRPr="008A557E">
              <w:rPr>
                <w:bCs/>
                <w:color w:val="000000" w:themeColor="text1"/>
                <w:sz w:val="20"/>
              </w:rPr>
              <w:t>за удостоверение сделок, предмет которых не подлежит оценке</w:t>
            </w:r>
          </w:p>
          <w:p w14:paraId="6A484115" w14:textId="77777777" w:rsidR="00BB3F2D" w:rsidRPr="008A557E" w:rsidRDefault="00BB3F2D" w:rsidP="00BB3F2D">
            <w:pPr>
              <w:jc w:val="center"/>
              <w:rPr>
                <w:bCs/>
                <w:color w:val="000000" w:themeColor="text1"/>
                <w:sz w:val="20"/>
              </w:rPr>
            </w:pPr>
            <w:r w:rsidRPr="008A557E">
              <w:rPr>
                <w:bCs/>
                <w:color w:val="000000" w:themeColor="text1"/>
                <w:sz w:val="20"/>
              </w:rPr>
              <w:t>(</w:t>
            </w:r>
            <w:proofErr w:type="spellStart"/>
            <w:r w:rsidRPr="008A557E">
              <w:rPr>
                <w:bCs/>
                <w:color w:val="000000" w:themeColor="text1"/>
                <w:sz w:val="20"/>
              </w:rPr>
              <w:t>п.п</w:t>
            </w:r>
            <w:proofErr w:type="spellEnd"/>
            <w:r w:rsidRPr="008A557E">
              <w:rPr>
                <w:bCs/>
                <w:color w:val="000000" w:themeColor="text1"/>
                <w:sz w:val="20"/>
              </w:rPr>
              <w:t>. 5 п. 1 ст. 22.1 Основ)</w:t>
            </w:r>
          </w:p>
          <w:p w14:paraId="70F5A5AE" w14:textId="77777777" w:rsidR="00BB3F2D" w:rsidRPr="008A557E" w:rsidRDefault="00BB3F2D" w:rsidP="00BB3F2D">
            <w:pPr>
              <w:jc w:val="center"/>
              <w:rPr>
                <w:bCs/>
                <w:color w:val="000000" w:themeColor="text1"/>
                <w:sz w:val="20"/>
              </w:rPr>
            </w:pPr>
          </w:p>
          <w:p w14:paraId="1AE2095C" w14:textId="77777777" w:rsidR="00BB3F2D" w:rsidRPr="008A557E" w:rsidRDefault="00BB3F2D" w:rsidP="00BB3F2D">
            <w:pPr>
              <w:jc w:val="center"/>
              <w:rPr>
                <w:bCs/>
                <w:color w:val="000000" w:themeColor="text1"/>
                <w:sz w:val="20"/>
              </w:rPr>
            </w:pPr>
            <w:r w:rsidRPr="008A557E">
              <w:rPr>
                <w:bCs/>
                <w:color w:val="000000" w:themeColor="text1"/>
                <w:sz w:val="20"/>
              </w:rPr>
              <w:t>если предмет сделки подлежит оценке:</w:t>
            </w:r>
          </w:p>
          <w:p w14:paraId="6C8DDFB7" w14:textId="77777777" w:rsidR="00BB3F2D" w:rsidRPr="008A557E" w:rsidRDefault="00BB3F2D" w:rsidP="00BB3F2D">
            <w:pPr>
              <w:jc w:val="center"/>
              <w:rPr>
                <w:bCs/>
                <w:color w:val="000000" w:themeColor="text1"/>
                <w:sz w:val="18"/>
                <w:szCs w:val="18"/>
              </w:rPr>
            </w:pPr>
            <w:r w:rsidRPr="008A557E">
              <w:rPr>
                <w:bCs/>
                <w:color w:val="000000" w:themeColor="text1"/>
                <w:sz w:val="18"/>
                <w:szCs w:val="18"/>
              </w:rPr>
              <w:t>за удостоверение прочих сделок, предмет которых подлежит оценке, в зависимости от суммы сделки:</w:t>
            </w:r>
          </w:p>
          <w:p w14:paraId="19CC72C2" w14:textId="77777777" w:rsidR="00BB3F2D" w:rsidRPr="008A557E" w:rsidRDefault="00BB3F2D" w:rsidP="00BB3F2D">
            <w:pPr>
              <w:jc w:val="center"/>
              <w:rPr>
                <w:bCs/>
                <w:color w:val="000000" w:themeColor="text1"/>
                <w:sz w:val="18"/>
                <w:szCs w:val="18"/>
              </w:rPr>
            </w:pPr>
          </w:p>
          <w:p w14:paraId="535B38F1" w14:textId="77777777" w:rsidR="00BB3F2D" w:rsidRPr="008A557E" w:rsidRDefault="00BB3F2D" w:rsidP="00BB3F2D">
            <w:pPr>
              <w:jc w:val="center"/>
              <w:rPr>
                <w:bCs/>
                <w:color w:val="000000" w:themeColor="text1"/>
                <w:sz w:val="18"/>
                <w:szCs w:val="18"/>
              </w:rPr>
            </w:pPr>
            <w:r w:rsidRPr="008A557E">
              <w:rPr>
                <w:bCs/>
                <w:color w:val="000000" w:themeColor="text1"/>
                <w:sz w:val="18"/>
                <w:szCs w:val="18"/>
              </w:rPr>
              <w:t>до 1 000 000 руб. включительно - 2 000 руб. плюс 0,3 % суммы сделки;</w:t>
            </w:r>
          </w:p>
          <w:p w14:paraId="6DA465CA" w14:textId="77777777" w:rsidR="00BB3F2D" w:rsidRPr="008A557E" w:rsidRDefault="00BB3F2D" w:rsidP="00BB3F2D">
            <w:pPr>
              <w:jc w:val="center"/>
              <w:rPr>
                <w:bCs/>
                <w:color w:val="000000" w:themeColor="text1"/>
                <w:sz w:val="18"/>
                <w:szCs w:val="18"/>
              </w:rPr>
            </w:pPr>
          </w:p>
          <w:p w14:paraId="56E1FA55" w14:textId="77777777" w:rsidR="00BB3F2D" w:rsidRPr="008A557E" w:rsidRDefault="00BB3F2D" w:rsidP="00BB3F2D">
            <w:pPr>
              <w:jc w:val="center"/>
              <w:rPr>
                <w:bCs/>
                <w:color w:val="000000" w:themeColor="text1"/>
                <w:sz w:val="18"/>
                <w:szCs w:val="18"/>
              </w:rPr>
            </w:pPr>
            <w:r w:rsidRPr="008A557E">
              <w:rPr>
                <w:bCs/>
                <w:color w:val="000000" w:themeColor="text1"/>
                <w:sz w:val="18"/>
                <w:szCs w:val="18"/>
              </w:rPr>
              <w:t>свыше 1 000 000 руб. до 10 000 000 руб. включительно - 5 000 руб. плюс 0,2 % суммы договора, превышающей 1 000 000 руб.;</w:t>
            </w:r>
          </w:p>
          <w:p w14:paraId="364D63C6" w14:textId="77777777" w:rsidR="00BB3F2D" w:rsidRPr="008A557E" w:rsidRDefault="00BB3F2D" w:rsidP="00BB3F2D">
            <w:pPr>
              <w:jc w:val="center"/>
              <w:rPr>
                <w:bCs/>
                <w:color w:val="000000" w:themeColor="text1"/>
                <w:sz w:val="18"/>
                <w:szCs w:val="18"/>
              </w:rPr>
            </w:pPr>
          </w:p>
          <w:p w14:paraId="51F9750D" w14:textId="77777777" w:rsidR="00BB3F2D" w:rsidRPr="008A557E" w:rsidRDefault="00BB3F2D" w:rsidP="00BB3F2D">
            <w:pPr>
              <w:jc w:val="center"/>
              <w:rPr>
                <w:bCs/>
                <w:color w:val="000000" w:themeColor="text1"/>
                <w:sz w:val="18"/>
                <w:szCs w:val="18"/>
              </w:rPr>
            </w:pPr>
            <w:r w:rsidRPr="008A557E">
              <w:rPr>
                <w:bCs/>
                <w:color w:val="000000" w:themeColor="text1"/>
                <w:sz w:val="18"/>
                <w:szCs w:val="18"/>
              </w:rPr>
              <w:t>свыше 10 000 000 руб. - 23 000 руб. плюс 0,1 % суммы договора, превышающей 10 000 000 руб., но не более 500 000 руб.</w:t>
            </w:r>
          </w:p>
          <w:p w14:paraId="6A0C508E" w14:textId="77777777" w:rsidR="00BB3F2D" w:rsidRPr="008A557E" w:rsidRDefault="00BB3F2D" w:rsidP="00BB3F2D">
            <w:pPr>
              <w:jc w:val="center"/>
              <w:rPr>
                <w:bCs/>
                <w:color w:val="000000" w:themeColor="text1"/>
                <w:sz w:val="18"/>
                <w:szCs w:val="18"/>
              </w:rPr>
            </w:pPr>
          </w:p>
          <w:p w14:paraId="2AAFA3E0" w14:textId="77777777" w:rsidR="00BB3F2D" w:rsidRPr="008A557E" w:rsidRDefault="00BB3F2D" w:rsidP="00BB3F2D">
            <w:pPr>
              <w:jc w:val="center"/>
              <w:rPr>
                <w:bCs/>
                <w:color w:val="000000" w:themeColor="text1"/>
                <w:sz w:val="18"/>
                <w:szCs w:val="18"/>
              </w:rPr>
            </w:pPr>
            <w:r w:rsidRPr="008A557E">
              <w:rPr>
                <w:bCs/>
                <w:color w:val="000000" w:themeColor="text1"/>
                <w:sz w:val="18"/>
                <w:szCs w:val="18"/>
              </w:rPr>
              <w:t>(</w:t>
            </w:r>
            <w:proofErr w:type="spellStart"/>
            <w:r w:rsidRPr="008A557E">
              <w:rPr>
                <w:bCs/>
                <w:color w:val="000000" w:themeColor="text1"/>
                <w:sz w:val="18"/>
                <w:szCs w:val="18"/>
              </w:rPr>
              <w:t>п.п</w:t>
            </w:r>
            <w:proofErr w:type="spellEnd"/>
            <w:r w:rsidRPr="008A557E">
              <w:rPr>
                <w:bCs/>
                <w:color w:val="000000" w:themeColor="text1"/>
                <w:sz w:val="18"/>
                <w:szCs w:val="18"/>
              </w:rPr>
              <w:t>. 4 п. 1 ст. 22.1 Основ)</w:t>
            </w:r>
          </w:p>
          <w:p w14:paraId="757B59CF" w14:textId="07B0F4E5" w:rsidR="00E006CB" w:rsidRPr="008A557E" w:rsidRDefault="00E006CB" w:rsidP="00BB3F2D">
            <w:pPr>
              <w:jc w:val="center"/>
              <w:rPr>
                <w:bCs/>
                <w:color w:val="000000" w:themeColor="text1"/>
                <w:sz w:val="20"/>
              </w:rPr>
            </w:pPr>
          </w:p>
        </w:tc>
        <w:tc>
          <w:tcPr>
            <w:tcW w:w="3112" w:type="dxa"/>
            <w:gridSpan w:val="11"/>
            <w:shd w:val="clear" w:color="auto" w:fill="FFFFFF" w:themeFill="background1"/>
          </w:tcPr>
          <w:p w14:paraId="18314E91" w14:textId="2B4916DC" w:rsidR="00BB3F2D" w:rsidRPr="008A557E" w:rsidRDefault="00E006CB" w:rsidP="00BB3F2D">
            <w:pPr>
              <w:jc w:val="center"/>
              <w:rPr>
                <w:bCs/>
                <w:color w:val="000000" w:themeColor="text1"/>
                <w:sz w:val="20"/>
                <w:szCs w:val="20"/>
              </w:rPr>
            </w:pPr>
            <w:r w:rsidRPr="008A557E">
              <w:rPr>
                <w:bCs/>
                <w:color w:val="000000" w:themeColor="text1"/>
                <w:sz w:val="20"/>
                <w:szCs w:val="20"/>
              </w:rPr>
              <w:t>5</w:t>
            </w:r>
            <w:r w:rsidR="00BB3F2D" w:rsidRPr="008A557E">
              <w:rPr>
                <w:bCs/>
                <w:color w:val="000000" w:themeColor="text1"/>
                <w:sz w:val="20"/>
                <w:szCs w:val="20"/>
              </w:rPr>
              <w:t xml:space="preserve"> 000 руб. </w:t>
            </w:r>
          </w:p>
          <w:p w14:paraId="369FC799" w14:textId="77777777" w:rsidR="00BB3F2D" w:rsidRPr="008A557E" w:rsidRDefault="00BB3F2D" w:rsidP="00BB3F2D">
            <w:pPr>
              <w:jc w:val="center"/>
              <w:rPr>
                <w:bCs/>
                <w:color w:val="000000" w:themeColor="text1"/>
                <w:sz w:val="20"/>
                <w:szCs w:val="20"/>
              </w:rPr>
            </w:pPr>
            <w:r w:rsidRPr="008A557E">
              <w:rPr>
                <w:bCs/>
                <w:color w:val="000000" w:themeColor="text1"/>
                <w:sz w:val="20"/>
                <w:szCs w:val="20"/>
              </w:rPr>
              <w:t>соглашение о расторжении</w:t>
            </w:r>
          </w:p>
        </w:tc>
        <w:tc>
          <w:tcPr>
            <w:tcW w:w="1580" w:type="dxa"/>
            <w:gridSpan w:val="2"/>
            <w:vMerge w:val="restart"/>
          </w:tcPr>
          <w:p w14:paraId="2AB917E4" w14:textId="48B5A967" w:rsidR="00BB3F2D" w:rsidRPr="008A557E" w:rsidRDefault="00BB3F2D" w:rsidP="00BB3F2D">
            <w:pPr>
              <w:jc w:val="center"/>
              <w:rPr>
                <w:bCs/>
                <w:color w:val="000000" w:themeColor="text1"/>
                <w:sz w:val="20"/>
              </w:rPr>
            </w:pPr>
            <w:r w:rsidRPr="008A557E">
              <w:rPr>
                <w:bCs/>
                <w:color w:val="000000" w:themeColor="text1"/>
                <w:sz w:val="20"/>
              </w:rPr>
              <w:t>15 141,33</w:t>
            </w:r>
          </w:p>
        </w:tc>
      </w:tr>
      <w:tr w:rsidR="008A557E" w:rsidRPr="008A557E" w14:paraId="504D4B6C" w14:textId="77777777" w:rsidTr="002674A0">
        <w:trPr>
          <w:cantSplit/>
          <w:trHeight w:val="1768"/>
        </w:trPr>
        <w:tc>
          <w:tcPr>
            <w:tcW w:w="451" w:type="dxa"/>
            <w:vMerge/>
            <w:shd w:val="clear" w:color="auto" w:fill="FFFFFF" w:themeFill="background1"/>
          </w:tcPr>
          <w:p w14:paraId="5065F1B0" w14:textId="77777777" w:rsidR="00BB3F2D" w:rsidRPr="008A557E" w:rsidRDefault="00BB3F2D" w:rsidP="00BB3F2D">
            <w:pPr>
              <w:ind w:hanging="138"/>
              <w:jc w:val="center"/>
              <w:rPr>
                <w:bCs/>
                <w:color w:val="000000" w:themeColor="text1"/>
                <w:sz w:val="20"/>
              </w:rPr>
            </w:pPr>
          </w:p>
        </w:tc>
        <w:tc>
          <w:tcPr>
            <w:tcW w:w="2527" w:type="dxa"/>
            <w:vMerge/>
            <w:shd w:val="clear" w:color="auto" w:fill="FFFFFF" w:themeFill="background1"/>
          </w:tcPr>
          <w:p w14:paraId="71F5D682" w14:textId="77777777" w:rsidR="00BB3F2D" w:rsidRPr="008A557E" w:rsidRDefault="00BB3F2D" w:rsidP="00BB3F2D">
            <w:pPr>
              <w:jc w:val="center"/>
              <w:rPr>
                <w:iCs/>
                <w:color w:val="000000" w:themeColor="text1"/>
                <w:sz w:val="20"/>
                <w:highlight w:val="yellow"/>
              </w:rPr>
            </w:pPr>
          </w:p>
        </w:tc>
        <w:tc>
          <w:tcPr>
            <w:tcW w:w="3266" w:type="dxa"/>
            <w:gridSpan w:val="11"/>
            <w:vMerge/>
            <w:shd w:val="clear" w:color="auto" w:fill="FFFFFF" w:themeFill="background1"/>
          </w:tcPr>
          <w:p w14:paraId="7F3336CE" w14:textId="77777777" w:rsidR="00BB3F2D" w:rsidRPr="008A557E" w:rsidRDefault="00BB3F2D" w:rsidP="00BB3F2D">
            <w:pPr>
              <w:jc w:val="center"/>
              <w:rPr>
                <w:bCs/>
                <w:color w:val="000000" w:themeColor="text1"/>
                <w:sz w:val="20"/>
              </w:rPr>
            </w:pPr>
          </w:p>
        </w:tc>
        <w:tc>
          <w:tcPr>
            <w:tcW w:w="3112" w:type="dxa"/>
            <w:gridSpan w:val="11"/>
          </w:tcPr>
          <w:p w14:paraId="6ACA6728" w14:textId="22220CC6" w:rsidR="00BB3F2D" w:rsidRPr="008A557E" w:rsidRDefault="00E006CB" w:rsidP="00BB3F2D">
            <w:pPr>
              <w:jc w:val="center"/>
              <w:rPr>
                <w:bCs/>
                <w:color w:val="000000" w:themeColor="text1"/>
                <w:sz w:val="20"/>
                <w:szCs w:val="20"/>
              </w:rPr>
            </w:pPr>
            <w:r w:rsidRPr="008A557E">
              <w:rPr>
                <w:bCs/>
                <w:color w:val="000000" w:themeColor="text1"/>
                <w:sz w:val="20"/>
                <w:szCs w:val="20"/>
              </w:rPr>
              <w:t>6</w:t>
            </w:r>
            <w:r w:rsidR="00BB3F2D" w:rsidRPr="008A557E">
              <w:rPr>
                <w:bCs/>
                <w:color w:val="000000" w:themeColor="text1"/>
                <w:sz w:val="20"/>
                <w:szCs w:val="20"/>
              </w:rPr>
              <w:t xml:space="preserve"> 000 руб. </w:t>
            </w:r>
          </w:p>
          <w:p w14:paraId="71E46024" w14:textId="77777777" w:rsidR="00BB3F2D" w:rsidRPr="008A557E" w:rsidRDefault="00BB3F2D" w:rsidP="00BB3F2D">
            <w:pPr>
              <w:jc w:val="center"/>
              <w:rPr>
                <w:bCs/>
                <w:color w:val="000000" w:themeColor="text1"/>
                <w:sz w:val="20"/>
                <w:szCs w:val="20"/>
              </w:rPr>
            </w:pPr>
            <w:r w:rsidRPr="008A557E">
              <w:rPr>
                <w:bCs/>
                <w:color w:val="000000" w:themeColor="text1"/>
                <w:sz w:val="20"/>
                <w:szCs w:val="20"/>
              </w:rPr>
              <w:t>соглашение об изменении</w:t>
            </w:r>
          </w:p>
        </w:tc>
        <w:tc>
          <w:tcPr>
            <w:tcW w:w="1580" w:type="dxa"/>
            <w:gridSpan w:val="2"/>
            <w:vMerge/>
          </w:tcPr>
          <w:p w14:paraId="61493398" w14:textId="77777777" w:rsidR="00BB3F2D" w:rsidRPr="008A557E" w:rsidRDefault="00BB3F2D" w:rsidP="00BB3F2D">
            <w:pPr>
              <w:jc w:val="center"/>
              <w:rPr>
                <w:bCs/>
                <w:color w:val="000000" w:themeColor="text1"/>
                <w:sz w:val="20"/>
              </w:rPr>
            </w:pPr>
          </w:p>
        </w:tc>
      </w:tr>
      <w:tr w:rsidR="008A557E" w:rsidRPr="008A557E" w14:paraId="2B42CED8" w14:textId="77777777" w:rsidTr="002674A0">
        <w:trPr>
          <w:cantSplit/>
          <w:trHeight w:val="1768"/>
        </w:trPr>
        <w:tc>
          <w:tcPr>
            <w:tcW w:w="451" w:type="dxa"/>
            <w:vMerge/>
            <w:shd w:val="clear" w:color="auto" w:fill="FFFFFF" w:themeFill="background1"/>
          </w:tcPr>
          <w:p w14:paraId="453AB08D" w14:textId="77777777" w:rsidR="00E006CB" w:rsidRPr="008A557E" w:rsidRDefault="00E006CB" w:rsidP="00BB3F2D">
            <w:pPr>
              <w:ind w:hanging="138"/>
              <w:jc w:val="center"/>
              <w:rPr>
                <w:bCs/>
                <w:color w:val="000000" w:themeColor="text1"/>
                <w:sz w:val="20"/>
              </w:rPr>
            </w:pPr>
          </w:p>
        </w:tc>
        <w:tc>
          <w:tcPr>
            <w:tcW w:w="2527" w:type="dxa"/>
            <w:shd w:val="clear" w:color="auto" w:fill="FFFFFF" w:themeFill="background1"/>
          </w:tcPr>
          <w:p w14:paraId="7DB2DF43" w14:textId="77777777" w:rsidR="00E006CB" w:rsidRPr="008A557E" w:rsidRDefault="00E006CB" w:rsidP="00E006CB">
            <w:pPr>
              <w:jc w:val="center"/>
              <w:rPr>
                <w:color w:val="000000" w:themeColor="text1"/>
                <w:sz w:val="20"/>
              </w:rPr>
            </w:pPr>
            <w:r w:rsidRPr="008A557E">
              <w:rPr>
                <w:color w:val="000000" w:themeColor="text1"/>
                <w:sz w:val="20"/>
              </w:rPr>
              <w:t>удостоверение соглашения:</w:t>
            </w:r>
          </w:p>
          <w:p w14:paraId="522BFF01" w14:textId="20C66F18" w:rsidR="00E006CB" w:rsidRPr="008A557E" w:rsidRDefault="00E006CB" w:rsidP="00E006CB">
            <w:pPr>
              <w:jc w:val="center"/>
              <w:rPr>
                <w:color w:val="000000" w:themeColor="text1"/>
                <w:sz w:val="20"/>
              </w:rPr>
            </w:pPr>
            <w:r w:rsidRPr="008A557E">
              <w:rPr>
                <w:color w:val="000000" w:themeColor="text1"/>
                <w:sz w:val="20"/>
              </w:rPr>
              <w:t xml:space="preserve"> - о расторжении удостоверенного договора</w:t>
            </w:r>
          </w:p>
          <w:p w14:paraId="7CE2B854" w14:textId="600C0C7E" w:rsidR="00E006CB" w:rsidRPr="008A557E" w:rsidRDefault="00E006CB" w:rsidP="00E006CB">
            <w:pPr>
              <w:jc w:val="center"/>
              <w:rPr>
                <w:b/>
                <w:bCs/>
                <w:color w:val="000000" w:themeColor="text1"/>
                <w:sz w:val="20"/>
              </w:rPr>
            </w:pPr>
            <w:r w:rsidRPr="008A557E">
              <w:rPr>
                <w:color w:val="000000" w:themeColor="text1"/>
                <w:sz w:val="20"/>
              </w:rPr>
              <w:t xml:space="preserve">- об изменении удостоверенного договора, </w:t>
            </w:r>
            <w:r w:rsidRPr="008A557E">
              <w:rPr>
                <w:b/>
                <w:bCs/>
                <w:color w:val="000000" w:themeColor="text1"/>
                <w:sz w:val="20"/>
              </w:rPr>
              <w:t>если одной из сторон является юридическое лицо</w:t>
            </w:r>
          </w:p>
          <w:p w14:paraId="7793E9C9" w14:textId="77777777" w:rsidR="00E006CB" w:rsidRPr="008A557E" w:rsidRDefault="00E006CB" w:rsidP="00BB3F2D">
            <w:pPr>
              <w:jc w:val="center"/>
              <w:rPr>
                <w:iCs/>
                <w:color w:val="000000" w:themeColor="text1"/>
                <w:sz w:val="20"/>
                <w:highlight w:val="yellow"/>
              </w:rPr>
            </w:pPr>
          </w:p>
        </w:tc>
        <w:tc>
          <w:tcPr>
            <w:tcW w:w="3266" w:type="dxa"/>
            <w:gridSpan w:val="11"/>
            <w:shd w:val="clear" w:color="auto" w:fill="FFFFFF" w:themeFill="background1"/>
          </w:tcPr>
          <w:p w14:paraId="336D6CA4" w14:textId="77777777" w:rsidR="00E006CB" w:rsidRPr="008A557E" w:rsidRDefault="00E006CB" w:rsidP="00E006CB">
            <w:pPr>
              <w:jc w:val="center"/>
              <w:rPr>
                <w:bCs/>
                <w:color w:val="000000" w:themeColor="text1"/>
                <w:sz w:val="18"/>
                <w:szCs w:val="18"/>
              </w:rPr>
            </w:pPr>
            <w:r w:rsidRPr="008A557E">
              <w:rPr>
                <w:bCs/>
                <w:color w:val="000000" w:themeColor="text1"/>
                <w:sz w:val="18"/>
                <w:szCs w:val="18"/>
              </w:rPr>
              <w:t>200 руб.</w:t>
            </w:r>
          </w:p>
          <w:p w14:paraId="41D45333" w14:textId="77777777" w:rsidR="00E006CB" w:rsidRPr="008A557E" w:rsidRDefault="00E006CB" w:rsidP="00E006CB">
            <w:pPr>
              <w:jc w:val="center"/>
              <w:rPr>
                <w:bCs/>
                <w:color w:val="000000" w:themeColor="text1"/>
                <w:sz w:val="18"/>
                <w:szCs w:val="18"/>
              </w:rPr>
            </w:pPr>
            <w:r w:rsidRPr="008A557E">
              <w:rPr>
                <w:bCs/>
                <w:color w:val="000000" w:themeColor="text1"/>
                <w:sz w:val="18"/>
                <w:szCs w:val="18"/>
              </w:rPr>
              <w:t xml:space="preserve">за удостоверение соглашения об изменении или о расторжении нотариально удостоверенного договора </w:t>
            </w:r>
          </w:p>
          <w:p w14:paraId="1CCEB0AC" w14:textId="77777777" w:rsidR="00E006CB" w:rsidRPr="008A557E" w:rsidRDefault="00E006CB" w:rsidP="00E006CB">
            <w:pPr>
              <w:jc w:val="center"/>
              <w:rPr>
                <w:bCs/>
                <w:color w:val="000000" w:themeColor="text1"/>
                <w:sz w:val="18"/>
                <w:szCs w:val="18"/>
              </w:rPr>
            </w:pPr>
            <w:r w:rsidRPr="008A557E">
              <w:rPr>
                <w:bCs/>
                <w:color w:val="000000" w:themeColor="text1"/>
                <w:sz w:val="18"/>
                <w:szCs w:val="18"/>
              </w:rPr>
              <w:t>(подп. 12 п. 1 ст. 333.24 НК РФ)</w:t>
            </w:r>
          </w:p>
          <w:p w14:paraId="3C6154CC" w14:textId="77777777" w:rsidR="00E006CB" w:rsidRPr="008A557E" w:rsidRDefault="00E006CB" w:rsidP="00E006CB">
            <w:pPr>
              <w:jc w:val="center"/>
              <w:rPr>
                <w:bCs/>
                <w:color w:val="000000" w:themeColor="text1"/>
                <w:sz w:val="18"/>
                <w:szCs w:val="18"/>
              </w:rPr>
            </w:pPr>
          </w:p>
          <w:p w14:paraId="1501F197" w14:textId="1D2F5875" w:rsidR="00E006CB" w:rsidRPr="008A557E" w:rsidRDefault="00E006CB" w:rsidP="00E006CB">
            <w:pPr>
              <w:jc w:val="center"/>
              <w:rPr>
                <w:bCs/>
                <w:color w:val="000000" w:themeColor="text1"/>
                <w:sz w:val="18"/>
                <w:szCs w:val="18"/>
              </w:rPr>
            </w:pPr>
            <w:r w:rsidRPr="008A557E">
              <w:rPr>
                <w:bCs/>
                <w:color w:val="000000" w:themeColor="text1"/>
                <w:sz w:val="18"/>
                <w:szCs w:val="18"/>
              </w:rPr>
              <w:t>500 руб.</w:t>
            </w:r>
          </w:p>
          <w:p w14:paraId="069DEAC7" w14:textId="77777777" w:rsidR="00E006CB" w:rsidRPr="008A557E" w:rsidRDefault="00E006CB" w:rsidP="00E006CB">
            <w:pPr>
              <w:jc w:val="center"/>
              <w:rPr>
                <w:bCs/>
                <w:color w:val="000000" w:themeColor="text1"/>
                <w:sz w:val="18"/>
                <w:szCs w:val="18"/>
              </w:rPr>
            </w:pPr>
            <w:r w:rsidRPr="008A557E">
              <w:rPr>
                <w:bCs/>
                <w:color w:val="000000" w:themeColor="text1"/>
                <w:sz w:val="18"/>
                <w:szCs w:val="18"/>
              </w:rPr>
              <w:t>за удостоверение сделок, предмет которых не подлежит оценке</w:t>
            </w:r>
          </w:p>
          <w:p w14:paraId="73447B41" w14:textId="77777777" w:rsidR="00E006CB" w:rsidRPr="008A557E" w:rsidRDefault="00E006CB" w:rsidP="00E006CB">
            <w:pPr>
              <w:jc w:val="center"/>
              <w:rPr>
                <w:bCs/>
                <w:color w:val="000000" w:themeColor="text1"/>
                <w:sz w:val="18"/>
                <w:szCs w:val="18"/>
              </w:rPr>
            </w:pPr>
            <w:r w:rsidRPr="008A557E">
              <w:rPr>
                <w:bCs/>
                <w:color w:val="000000" w:themeColor="text1"/>
                <w:sz w:val="18"/>
                <w:szCs w:val="18"/>
              </w:rPr>
              <w:t>(</w:t>
            </w:r>
            <w:proofErr w:type="spellStart"/>
            <w:r w:rsidRPr="008A557E">
              <w:rPr>
                <w:bCs/>
                <w:color w:val="000000" w:themeColor="text1"/>
                <w:sz w:val="18"/>
                <w:szCs w:val="18"/>
              </w:rPr>
              <w:t>п.п</w:t>
            </w:r>
            <w:proofErr w:type="spellEnd"/>
            <w:r w:rsidRPr="008A557E">
              <w:rPr>
                <w:bCs/>
                <w:color w:val="000000" w:themeColor="text1"/>
                <w:sz w:val="18"/>
                <w:szCs w:val="18"/>
              </w:rPr>
              <w:t>. 5 п. 1 ст. 22.1 Основ)</w:t>
            </w:r>
          </w:p>
          <w:p w14:paraId="253957D6" w14:textId="77777777" w:rsidR="00E006CB" w:rsidRPr="008A557E" w:rsidRDefault="00E006CB" w:rsidP="00E006CB">
            <w:pPr>
              <w:jc w:val="center"/>
              <w:rPr>
                <w:bCs/>
                <w:color w:val="000000" w:themeColor="text1"/>
                <w:sz w:val="18"/>
                <w:szCs w:val="18"/>
              </w:rPr>
            </w:pPr>
          </w:p>
          <w:p w14:paraId="50347673" w14:textId="23EB83E3" w:rsidR="00E006CB" w:rsidRPr="008A557E" w:rsidRDefault="00E006CB" w:rsidP="00E006CB">
            <w:pPr>
              <w:jc w:val="center"/>
              <w:rPr>
                <w:bCs/>
                <w:color w:val="000000" w:themeColor="text1"/>
                <w:sz w:val="18"/>
                <w:szCs w:val="18"/>
              </w:rPr>
            </w:pPr>
            <w:r w:rsidRPr="008A557E">
              <w:rPr>
                <w:bCs/>
                <w:color w:val="000000" w:themeColor="text1"/>
                <w:sz w:val="18"/>
                <w:szCs w:val="18"/>
              </w:rPr>
              <w:t>если предмет сделки подлежит оценке:</w:t>
            </w:r>
          </w:p>
          <w:p w14:paraId="3EBD3852" w14:textId="77777777" w:rsidR="00E006CB" w:rsidRPr="008A557E" w:rsidRDefault="00E006CB" w:rsidP="00E006CB">
            <w:pPr>
              <w:jc w:val="center"/>
              <w:rPr>
                <w:bCs/>
                <w:color w:val="000000" w:themeColor="text1"/>
                <w:sz w:val="18"/>
                <w:szCs w:val="18"/>
              </w:rPr>
            </w:pPr>
            <w:r w:rsidRPr="008A557E">
              <w:rPr>
                <w:bCs/>
                <w:color w:val="000000" w:themeColor="text1"/>
                <w:sz w:val="18"/>
                <w:szCs w:val="18"/>
              </w:rPr>
              <w:t>за удостоверение прочих сделок, предмет которых подлежит оценке, в зависимости от суммы сделки:</w:t>
            </w:r>
          </w:p>
          <w:p w14:paraId="7C266692" w14:textId="77777777" w:rsidR="00E006CB" w:rsidRPr="008A557E" w:rsidRDefault="00E006CB" w:rsidP="00E006CB">
            <w:pPr>
              <w:jc w:val="center"/>
              <w:rPr>
                <w:bCs/>
                <w:color w:val="000000" w:themeColor="text1"/>
                <w:sz w:val="18"/>
                <w:szCs w:val="18"/>
              </w:rPr>
            </w:pPr>
          </w:p>
          <w:p w14:paraId="6839E580" w14:textId="77777777" w:rsidR="00E006CB" w:rsidRPr="008A557E" w:rsidRDefault="00E006CB" w:rsidP="00E006CB">
            <w:pPr>
              <w:jc w:val="center"/>
              <w:rPr>
                <w:bCs/>
                <w:color w:val="000000" w:themeColor="text1"/>
                <w:sz w:val="18"/>
                <w:szCs w:val="18"/>
              </w:rPr>
            </w:pPr>
            <w:r w:rsidRPr="008A557E">
              <w:rPr>
                <w:bCs/>
                <w:color w:val="000000" w:themeColor="text1"/>
                <w:sz w:val="18"/>
                <w:szCs w:val="18"/>
              </w:rPr>
              <w:t>до 1 000 000 руб. включительно - 2 000 руб. плюс 0,3 % суммы сделки;</w:t>
            </w:r>
          </w:p>
          <w:p w14:paraId="10264016" w14:textId="77777777" w:rsidR="00E006CB" w:rsidRPr="008A557E" w:rsidRDefault="00E006CB" w:rsidP="00E006CB">
            <w:pPr>
              <w:jc w:val="center"/>
              <w:rPr>
                <w:bCs/>
                <w:color w:val="000000" w:themeColor="text1"/>
                <w:sz w:val="18"/>
                <w:szCs w:val="18"/>
              </w:rPr>
            </w:pPr>
          </w:p>
          <w:p w14:paraId="267544A4" w14:textId="77777777" w:rsidR="00E006CB" w:rsidRPr="008A557E" w:rsidRDefault="00E006CB" w:rsidP="00E006CB">
            <w:pPr>
              <w:jc w:val="center"/>
              <w:rPr>
                <w:bCs/>
                <w:color w:val="000000" w:themeColor="text1"/>
                <w:sz w:val="18"/>
                <w:szCs w:val="18"/>
              </w:rPr>
            </w:pPr>
            <w:r w:rsidRPr="008A557E">
              <w:rPr>
                <w:bCs/>
                <w:color w:val="000000" w:themeColor="text1"/>
                <w:sz w:val="18"/>
                <w:szCs w:val="18"/>
              </w:rPr>
              <w:t>свыше 1 000 000 руб. до 10 000 000 руб. включительно - 5 000 руб. плюс 0,2 % суммы договора, превышающей 1 000 000 руб.;</w:t>
            </w:r>
          </w:p>
          <w:p w14:paraId="7BD70757" w14:textId="77777777" w:rsidR="00E006CB" w:rsidRPr="008A557E" w:rsidRDefault="00E006CB" w:rsidP="00E006CB">
            <w:pPr>
              <w:jc w:val="center"/>
              <w:rPr>
                <w:bCs/>
                <w:color w:val="000000" w:themeColor="text1"/>
                <w:sz w:val="18"/>
                <w:szCs w:val="18"/>
              </w:rPr>
            </w:pPr>
          </w:p>
          <w:p w14:paraId="0341848D" w14:textId="77777777" w:rsidR="00E006CB" w:rsidRPr="008A557E" w:rsidRDefault="00E006CB" w:rsidP="00E006CB">
            <w:pPr>
              <w:jc w:val="center"/>
              <w:rPr>
                <w:bCs/>
                <w:color w:val="000000" w:themeColor="text1"/>
                <w:sz w:val="18"/>
                <w:szCs w:val="18"/>
              </w:rPr>
            </w:pPr>
            <w:r w:rsidRPr="008A557E">
              <w:rPr>
                <w:bCs/>
                <w:color w:val="000000" w:themeColor="text1"/>
                <w:sz w:val="18"/>
                <w:szCs w:val="18"/>
              </w:rPr>
              <w:t>свыше 10 000 000 руб. - 23 000 руб. плюс 0,1 % суммы договора, превышающей 10 000 000 руб., но не более 500 000 руб.</w:t>
            </w:r>
          </w:p>
          <w:p w14:paraId="0386D717" w14:textId="77777777" w:rsidR="00E006CB" w:rsidRPr="008A557E" w:rsidRDefault="00E006CB" w:rsidP="00E006CB">
            <w:pPr>
              <w:jc w:val="center"/>
              <w:rPr>
                <w:bCs/>
                <w:color w:val="000000" w:themeColor="text1"/>
                <w:sz w:val="18"/>
                <w:szCs w:val="18"/>
              </w:rPr>
            </w:pPr>
          </w:p>
          <w:p w14:paraId="66F633DE" w14:textId="77777777" w:rsidR="00E006CB" w:rsidRPr="008A557E" w:rsidRDefault="00E006CB" w:rsidP="00E006CB">
            <w:pPr>
              <w:jc w:val="center"/>
              <w:rPr>
                <w:bCs/>
                <w:color w:val="000000" w:themeColor="text1"/>
                <w:sz w:val="18"/>
                <w:szCs w:val="18"/>
              </w:rPr>
            </w:pPr>
            <w:r w:rsidRPr="008A557E">
              <w:rPr>
                <w:bCs/>
                <w:color w:val="000000" w:themeColor="text1"/>
                <w:sz w:val="18"/>
                <w:szCs w:val="18"/>
              </w:rPr>
              <w:t>(</w:t>
            </w:r>
            <w:proofErr w:type="spellStart"/>
            <w:r w:rsidRPr="008A557E">
              <w:rPr>
                <w:bCs/>
                <w:color w:val="000000" w:themeColor="text1"/>
                <w:sz w:val="18"/>
                <w:szCs w:val="18"/>
              </w:rPr>
              <w:t>п.п</w:t>
            </w:r>
            <w:proofErr w:type="spellEnd"/>
            <w:r w:rsidRPr="008A557E">
              <w:rPr>
                <w:bCs/>
                <w:color w:val="000000" w:themeColor="text1"/>
                <w:sz w:val="18"/>
                <w:szCs w:val="18"/>
              </w:rPr>
              <w:t>. 4 п. 1 ст. 22.1 Основ)</w:t>
            </w:r>
          </w:p>
          <w:p w14:paraId="007CB8B0" w14:textId="18DC22EC" w:rsidR="00E006CB" w:rsidRPr="008A557E" w:rsidRDefault="00E006CB" w:rsidP="00E006CB">
            <w:pPr>
              <w:jc w:val="center"/>
              <w:rPr>
                <w:bCs/>
                <w:color w:val="000000" w:themeColor="text1"/>
                <w:sz w:val="18"/>
                <w:szCs w:val="18"/>
              </w:rPr>
            </w:pPr>
          </w:p>
        </w:tc>
        <w:tc>
          <w:tcPr>
            <w:tcW w:w="3112" w:type="dxa"/>
            <w:gridSpan w:val="11"/>
          </w:tcPr>
          <w:p w14:paraId="4BC5E45F" w14:textId="636DB6F0" w:rsidR="00E006CB" w:rsidRPr="008A557E" w:rsidRDefault="00E006CB" w:rsidP="00BB3F2D">
            <w:pPr>
              <w:jc w:val="center"/>
              <w:rPr>
                <w:bCs/>
                <w:color w:val="000000" w:themeColor="text1"/>
                <w:sz w:val="18"/>
                <w:szCs w:val="18"/>
              </w:rPr>
            </w:pPr>
            <w:r w:rsidRPr="008A557E">
              <w:rPr>
                <w:bCs/>
                <w:color w:val="000000" w:themeColor="text1"/>
                <w:sz w:val="18"/>
                <w:szCs w:val="18"/>
              </w:rPr>
              <w:t>1</w:t>
            </w:r>
            <w:r w:rsidR="00CB25CF" w:rsidRPr="008A557E">
              <w:rPr>
                <w:bCs/>
                <w:color w:val="000000" w:themeColor="text1"/>
                <w:sz w:val="18"/>
                <w:szCs w:val="18"/>
              </w:rPr>
              <w:t>0</w:t>
            </w:r>
            <w:r w:rsidRPr="008A557E">
              <w:rPr>
                <w:bCs/>
                <w:color w:val="000000" w:themeColor="text1"/>
                <w:sz w:val="18"/>
                <w:szCs w:val="18"/>
              </w:rPr>
              <w:t> 000 руб.</w:t>
            </w:r>
          </w:p>
        </w:tc>
        <w:tc>
          <w:tcPr>
            <w:tcW w:w="1580" w:type="dxa"/>
            <w:gridSpan w:val="2"/>
          </w:tcPr>
          <w:p w14:paraId="01D6DF57" w14:textId="77777777" w:rsidR="00E006CB" w:rsidRPr="008A557E" w:rsidRDefault="00E006CB" w:rsidP="00BB3F2D">
            <w:pPr>
              <w:jc w:val="center"/>
              <w:rPr>
                <w:bCs/>
                <w:color w:val="000000" w:themeColor="text1"/>
                <w:sz w:val="20"/>
              </w:rPr>
            </w:pPr>
          </w:p>
        </w:tc>
      </w:tr>
      <w:tr w:rsidR="008A557E" w:rsidRPr="008A557E" w14:paraId="63F26ACE" w14:textId="77777777" w:rsidTr="002674A0">
        <w:trPr>
          <w:cantSplit/>
          <w:trHeight w:val="1040"/>
        </w:trPr>
        <w:tc>
          <w:tcPr>
            <w:tcW w:w="451" w:type="dxa"/>
            <w:vMerge/>
            <w:shd w:val="clear" w:color="auto" w:fill="FFFFFF" w:themeFill="background1"/>
          </w:tcPr>
          <w:p w14:paraId="40535C14" w14:textId="77777777" w:rsidR="00BB3F2D" w:rsidRPr="008A557E" w:rsidRDefault="00BB3F2D" w:rsidP="00BB3F2D">
            <w:pPr>
              <w:ind w:hanging="138"/>
              <w:jc w:val="center"/>
              <w:rPr>
                <w:bCs/>
                <w:color w:val="000000" w:themeColor="text1"/>
                <w:sz w:val="20"/>
              </w:rPr>
            </w:pPr>
          </w:p>
        </w:tc>
        <w:tc>
          <w:tcPr>
            <w:tcW w:w="10485" w:type="dxa"/>
            <w:gridSpan w:val="25"/>
            <w:shd w:val="clear" w:color="auto" w:fill="FFFFFF" w:themeFill="background1"/>
          </w:tcPr>
          <w:p w14:paraId="5900500B" w14:textId="77777777" w:rsidR="00BB3F2D" w:rsidRPr="008A557E" w:rsidRDefault="00BB3F2D" w:rsidP="00BB3F2D">
            <w:pPr>
              <w:jc w:val="both"/>
              <w:rPr>
                <w:b/>
                <w:bCs/>
                <w:i/>
                <w:color w:val="000000" w:themeColor="text1"/>
                <w:sz w:val="18"/>
                <w:szCs w:val="18"/>
              </w:rPr>
            </w:pPr>
            <w:r w:rsidRPr="008A557E">
              <w:rPr>
                <w:b/>
                <w:bCs/>
                <w:i/>
                <w:color w:val="000000" w:themeColor="text1"/>
                <w:sz w:val="18"/>
                <w:szCs w:val="18"/>
              </w:rPr>
              <w:t>Пояснения:</w:t>
            </w:r>
          </w:p>
          <w:p w14:paraId="7C0B9B98" w14:textId="77777777" w:rsidR="00BB3F2D" w:rsidRPr="008A557E" w:rsidRDefault="00BB3F2D" w:rsidP="00BB3F2D">
            <w:pPr>
              <w:jc w:val="both"/>
              <w:rPr>
                <w:bCs/>
                <w:color w:val="000000" w:themeColor="text1"/>
                <w:sz w:val="18"/>
                <w:szCs w:val="18"/>
              </w:rPr>
            </w:pPr>
            <w:r w:rsidRPr="008A557E">
              <w:rPr>
                <w:bCs/>
                <w:color w:val="000000" w:themeColor="text1"/>
                <w:sz w:val="18"/>
                <w:szCs w:val="18"/>
              </w:rPr>
              <w:t>Если для удостоверения договора в отношении, которого заключается соглашение о его расторжении или изменении, установлена плата УПТХ в размере меньшем, чем за соглашение о расторжении (изменении) следует руководствоваться пунктом 2.16 Порядка ФНП.</w:t>
            </w:r>
          </w:p>
          <w:p w14:paraId="2057E313" w14:textId="77777777" w:rsidR="00BB3F2D" w:rsidRPr="008A557E" w:rsidRDefault="00BB3F2D" w:rsidP="00BB3F2D">
            <w:pPr>
              <w:jc w:val="both"/>
              <w:rPr>
                <w:bCs/>
                <w:color w:val="000000" w:themeColor="text1"/>
                <w:sz w:val="18"/>
                <w:szCs w:val="18"/>
              </w:rPr>
            </w:pPr>
            <w:r w:rsidRPr="008A557E">
              <w:rPr>
                <w:bCs/>
                <w:color w:val="000000" w:themeColor="text1"/>
                <w:sz w:val="18"/>
                <w:szCs w:val="18"/>
              </w:rPr>
              <w:t>П. 2.16 Порядка ФНП: в случае удостоверения соглашений об изменении или расторжении договоров (соглашений) плата за оказание услуг правового и технического характера взимается в размере, не превышающем размер платы за оказание слуг правового и технического характера, установленный для удостоверения такого договора (соглашения).</w:t>
            </w:r>
          </w:p>
          <w:p w14:paraId="645D221C" w14:textId="49280BC2" w:rsidR="00E2077F" w:rsidRPr="008A557E" w:rsidRDefault="00E2077F" w:rsidP="00BB3F2D">
            <w:pPr>
              <w:jc w:val="both"/>
              <w:rPr>
                <w:bCs/>
                <w:color w:val="000000" w:themeColor="text1"/>
                <w:sz w:val="18"/>
                <w:szCs w:val="18"/>
              </w:rPr>
            </w:pPr>
          </w:p>
        </w:tc>
      </w:tr>
      <w:tr w:rsidR="008A557E" w:rsidRPr="008A557E" w14:paraId="146B4CD9" w14:textId="77777777" w:rsidTr="002674A0">
        <w:trPr>
          <w:cantSplit/>
          <w:trHeight w:val="795"/>
        </w:trPr>
        <w:tc>
          <w:tcPr>
            <w:tcW w:w="451" w:type="dxa"/>
            <w:vMerge/>
            <w:shd w:val="clear" w:color="auto" w:fill="FFFFFF" w:themeFill="background1"/>
          </w:tcPr>
          <w:p w14:paraId="65F84A7C" w14:textId="77777777" w:rsidR="00BB3F2D" w:rsidRPr="008A557E" w:rsidRDefault="00BB3F2D" w:rsidP="00BB3F2D">
            <w:pPr>
              <w:ind w:hanging="138"/>
              <w:jc w:val="center"/>
              <w:rPr>
                <w:bCs/>
                <w:color w:val="000000" w:themeColor="text1"/>
                <w:sz w:val="20"/>
              </w:rPr>
            </w:pPr>
          </w:p>
        </w:tc>
        <w:tc>
          <w:tcPr>
            <w:tcW w:w="2527" w:type="dxa"/>
            <w:vMerge w:val="restart"/>
            <w:shd w:val="clear" w:color="auto" w:fill="FFFFFF" w:themeFill="background1"/>
          </w:tcPr>
          <w:p w14:paraId="014E553C" w14:textId="77777777" w:rsidR="00BB3F2D" w:rsidRPr="008A557E" w:rsidRDefault="00BB3F2D" w:rsidP="00BB3F2D">
            <w:pPr>
              <w:jc w:val="center"/>
              <w:rPr>
                <w:bCs/>
                <w:iCs/>
                <w:color w:val="000000" w:themeColor="text1"/>
                <w:sz w:val="20"/>
              </w:rPr>
            </w:pPr>
            <w:r w:rsidRPr="008A557E">
              <w:rPr>
                <w:bCs/>
                <w:iCs/>
                <w:color w:val="000000" w:themeColor="text1"/>
                <w:sz w:val="20"/>
              </w:rPr>
              <w:t xml:space="preserve">удостоверение </w:t>
            </w:r>
          </w:p>
          <w:p w14:paraId="35289EA3" w14:textId="77777777" w:rsidR="00BB3F2D" w:rsidRPr="008A557E" w:rsidRDefault="00BB3F2D" w:rsidP="00BB3F2D">
            <w:pPr>
              <w:jc w:val="center"/>
              <w:rPr>
                <w:iCs/>
                <w:color w:val="000000" w:themeColor="text1"/>
                <w:sz w:val="20"/>
                <w:highlight w:val="yellow"/>
              </w:rPr>
            </w:pPr>
            <w:r w:rsidRPr="008A557E">
              <w:rPr>
                <w:bCs/>
                <w:iCs/>
                <w:color w:val="000000" w:themeColor="text1"/>
                <w:sz w:val="20"/>
              </w:rPr>
              <w:t xml:space="preserve">договоров займа, найма, аренды, залога, отчуждения </w:t>
            </w:r>
            <w:r w:rsidRPr="008A557E">
              <w:rPr>
                <w:b/>
                <w:iCs/>
                <w:color w:val="000000" w:themeColor="text1"/>
                <w:sz w:val="20"/>
              </w:rPr>
              <w:t xml:space="preserve">движимого </w:t>
            </w:r>
            <w:r w:rsidRPr="008A557E">
              <w:rPr>
                <w:bCs/>
                <w:iCs/>
                <w:color w:val="000000" w:themeColor="text1"/>
                <w:sz w:val="20"/>
              </w:rPr>
              <w:t xml:space="preserve">имущества, не подлежащих обязательному нотариальному удостоверению (в том числе в отношении акций, ТС, иного </w:t>
            </w:r>
            <w:r w:rsidRPr="008A557E">
              <w:rPr>
                <w:b/>
                <w:iCs/>
                <w:color w:val="000000" w:themeColor="text1"/>
                <w:sz w:val="20"/>
              </w:rPr>
              <w:t>движимого</w:t>
            </w:r>
            <w:r w:rsidRPr="008A557E">
              <w:rPr>
                <w:bCs/>
                <w:iCs/>
                <w:color w:val="000000" w:themeColor="text1"/>
                <w:sz w:val="20"/>
              </w:rPr>
              <w:t xml:space="preserve"> имущества)</w:t>
            </w:r>
          </w:p>
        </w:tc>
        <w:tc>
          <w:tcPr>
            <w:tcW w:w="3266" w:type="dxa"/>
            <w:gridSpan w:val="11"/>
            <w:vMerge w:val="restart"/>
            <w:shd w:val="clear" w:color="auto" w:fill="FFFFFF" w:themeFill="background1"/>
          </w:tcPr>
          <w:p w14:paraId="725AA3C3" w14:textId="77777777" w:rsidR="00BB3F2D" w:rsidRPr="008A557E" w:rsidRDefault="00BB3F2D" w:rsidP="00BB3F2D">
            <w:pPr>
              <w:autoSpaceDE w:val="0"/>
              <w:autoSpaceDN w:val="0"/>
              <w:adjustRightInd w:val="0"/>
              <w:jc w:val="center"/>
              <w:rPr>
                <w:color w:val="000000" w:themeColor="text1"/>
                <w:sz w:val="20"/>
                <w:szCs w:val="20"/>
              </w:rPr>
            </w:pPr>
            <w:r w:rsidRPr="008A557E">
              <w:rPr>
                <w:color w:val="000000" w:themeColor="text1"/>
                <w:sz w:val="20"/>
                <w:szCs w:val="20"/>
              </w:rPr>
              <w:t>за удостоверение прочих сделок, предмет которых подлежит оценке, в зависимости от суммы сделки:</w:t>
            </w:r>
          </w:p>
          <w:p w14:paraId="1A495F4C" w14:textId="77777777" w:rsidR="00BB3F2D" w:rsidRPr="008A557E" w:rsidRDefault="00BB3F2D" w:rsidP="00BB3F2D">
            <w:pPr>
              <w:autoSpaceDE w:val="0"/>
              <w:autoSpaceDN w:val="0"/>
              <w:adjustRightInd w:val="0"/>
              <w:jc w:val="center"/>
              <w:rPr>
                <w:color w:val="000000" w:themeColor="text1"/>
                <w:sz w:val="20"/>
                <w:szCs w:val="20"/>
              </w:rPr>
            </w:pPr>
          </w:p>
          <w:p w14:paraId="0BD9B49D" w14:textId="77777777" w:rsidR="00BB3F2D" w:rsidRPr="008A557E" w:rsidRDefault="00BB3F2D" w:rsidP="00BB3F2D">
            <w:pPr>
              <w:autoSpaceDE w:val="0"/>
              <w:autoSpaceDN w:val="0"/>
              <w:adjustRightInd w:val="0"/>
              <w:jc w:val="center"/>
              <w:rPr>
                <w:color w:val="000000" w:themeColor="text1"/>
                <w:sz w:val="20"/>
                <w:szCs w:val="20"/>
              </w:rPr>
            </w:pPr>
            <w:r w:rsidRPr="008A557E">
              <w:rPr>
                <w:color w:val="000000" w:themeColor="text1"/>
                <w:sz w:val="20"/>
                <w:szCs w:val="20"/>
              </w:rPr>
              <w:t>до 1 000 000 руб. включительно - 2 000 руб. плюс 0,3 % суммы сделки;</w:t>
            </w:r>
          </w:p>
          <w:p w14:paraId="39F2A1E2" w14:textId="77777777" w:rsidR="00BB3F2D" w:rsidRPr="008A557E" w:rsidRDefault="00BB3F2D" w:rsidP="00BB3F2D">
            <w:pPr>
              <w:autoSpaceDE w:val="0"/>
              <w:autoSpaceDN w:val="0"/>
              <w:adjustRightInd w:val="0"/>
              <w:jc w:val="center"/>
              <w:rPr>
                <w:color w:val="000000" w:themeColor="text1"/>
                <w:sz w:val="20"/>
                <w:szCs w:val="20"/>
              </w:rPr>
            </w:pPr>
          </w:p>
          <w:p w14:paraId="2C393372" w14:textId="77777777" w:rsidR="00BB3F2D" w:rsidRPr="008A557E" w:rsidRDefault="00BB3F2D" w:rsidP="00BB3F2D">
            <w:pPr>
              <w:autoSpaceDE w:val="0"/>
              <w:autoSpaceDN w:val="0"/>
              <w:adjustRightInd w:val="0"/>
              <w:jc w:val="center"/>
              <w:rPr>
                <w:color w:val="000000" w:themeColor="text1"/>
                <w:sz w:val="20"/>
                <w:szCs w:val="20"/>
              </w:rPr>
            </w:pPr>
            <w:r w:rsidRPr="008A557E">
              <w:rPr>
                <w:color w:val="000000" w:themeColor="text1"/>
                <w:sz w:val="20"/>
                <w:szCs w:val="20"/>
              </w:rPr>
              <w:t>свыше 1 000 000 руб. до 10 000 000 руб. включительно - 5 000 руб. плюс 0,2 % суммы договора, превышающей 1 000 000 руб.;</w:t>
            </w:r>
          </w:p>
          <w:p w14:paraId="297755D0" w14:textId="77777777" w:rsidR="00BB3F2D" w:rsidRPr="008A557E" w:rsidRDefault="00BB3F2D" w:rsidP="00BB3F2D">
            <w:pPr>
              <w:autoSpaceDE w:val="0"/>
              <w:autoSpaceDN w:val="0"/>
              <w:adjustRightInd w:val="0"/>
              <w:jc w:val="center"/>
              <w:rPr>
                <w:color w:val="000000" w:themeColor="text1"/>
                <w:sz w:val="20"/>
                <w:szCs w:val="20"/>
              </w:rPr>
            </w:pPr>
          </w:p>
          <w:p w14:paraId="6223C548" w14:textId="77777777" w:rsidR="00BB3F2D" w:rsidRPr="008A557E" w:rsidRDefault="00BB3F2D" w:rsidP="00BB3F2D">
            <w:pPr>
              <w:autoSpaceDE w:val="0"/>
              <w:autoSpaceDN w:val="0"/>
              <w:adjustRightInd w:val="0"/>
              <w:jc w:val="center"/>
              <w:rPr>
                <w:color w:val="000000" w:themeColor="text1"/>
                <w:sz w:val="20"/>
                <w:szCs w:val="20"/>
              </w:rPr>
            </w:pPr>
            <w:r w:rsidRPr="008A557E">
              <w:rPr>
                <w:color w:val="000000" w:themeColor="text1"/>
                <w:sz w:val="20"/>
                <w:szCs w:val="20"/>
              </w:rPr>
              <w:t>свыше 10 000 000 руб. - 23 000 руб. плюс 0,1 % суммы договора, превышающей 10 000 000 руб., но не более 500 000 руб.</w:t>
            </w:r>
          </w:p>
          <w:p w14:paraId="11544841" w14:textId="77777777" w:rsidR="00BB3F2D" w:rsidRPr="008A557E" w:rsidRDefault="00BB3F2D" w:rsidP="00BB3F2D">
            <w:pPr>
              <w:autoSpaceDE w:val="0"/>
              <w:autoSpaceDN w:val="0"/>
              <w:adjustRightInd w:val="0"/>
              <w:jc w:val="center"/>
              <w:rPr>
                <w:color w:val="000000" w:themeColor="text1"/>
                <w:sz w:val="20"/>
                <w:szCs w:val="20"/>
              </w:rPr>
            </w:pPr>
          </w:p>
          <w:p w14:paraId="6964AB12" w14:textId="77777777" w:rsidR="00BB3F2D" w:rsidRPr="008A557E" w:rsidRDefault="00BB3F2D" w:rsidP="00BB3F2D">
            <w:pPr>
              <w:autoSpaceDE w:val="0"/>
              <w:autoSpaceDN w:val="0"/>
              <w:adjustRightInd w:val="0"/>
              <w:jc w:val="center"/>
              <w:rPr>
                <w:color w:val="000000" w:themeColor="text1"/>
                <w:sz w:val="20"/>
                <w:szCs w:val="20"/>
              </w:rPr>
            </w:pPr>
            <w:r w:rsidRPr="008A557E">
              <w:rPr>
                <w:color w:val="000000" w:themeColor="text1"/>
                <w:sz w:val="20"/>
                <w:szCs w:val="20"/>
              </w:rPr>
              <w:t>(</w:t>
            </w:r>
            <w:proofErr w:type="spellStart"/>
            <w:r w:rsidRPr="008A557E">
              <w:rPr>
                <w:color w:val="000000" w:themeColor="text1"/>
                <w:sz w:val="20"/>
                <w:szCs w:val="20"/>
              </w:rPr>
              <w:t>п.п</w:t>
            </w:r>
            <w:proofErr w:type="spellEnd"/>
            <w:r w:rsidRPr="008A557E">
              <w:rPr>
                <w:color w:val="000000" w:themeColor="text1"/>
                <w:sz w:val="20"/>
                <w:szCs w:val="20"/>
              </w:rPr>
              <w:t>. 4 п. 1 ст. 22.1 Основ)</w:t>
            </w:r>
          </w:p>
        </w:tc>
        <w:tc>
          <w:tcPr>
            <w:tcW w:w="1218" w:type="dxa"/>
            <w:gridSpan w:val="4"/>
            <w:vMerge w:val="restart"/>
            <w:vAlign w:val="center"/>
          </w:tcPr>
          <w:p w14:paraId="5603B9FD" w14:textId="08FE3161" w:rsidR="00BB3F2D" w:rsidRPr="008A557E" w:rsidRDefault="005B4B75" w:rsidP="00BB3F2D">
            <w:pPr>
              <w:jc w:val="center"/>
              <w:rPr>
                <w:bCs/>
                <w:color w:val="000000" w:themeColor="text1"/>
                <w:sz w:val="20"/>
                <w:szCs w:val="20"/>
              </w:rPr>
            </w:pPr>
            <w:r w:rsidRPr="008A557E">
              <w:rPr>
                <w:bCs/>
                <w:color w:val="000000" w:themeColor="text1"/>
                <w:sz w:val="20"/>
                <w:szCs w:val="20"/>
              </w:rPr>
              <w:t>15 000</w:t>
            </w:r>
            <w:r w:rsidR="00BB3F2D" w:rsidRPr="008A557E">
              <w:rPr>
                <w:bCs/>
                <w:color w:val="000000" w:themeColor="text1"/>
                <w:sz w:val="20"/>
                <w:szCs w:val="20"/>
              </w:rPr>
              <w:t xml:space="preserve"> руб.</w:t>
            </w:r>
          </w:p>
          <w:p w14:paraId="680300B1" w14:textId="77777777" w:rsidR="00BB3F2D" w:rsidRPr="008A557E" w:rsidRDefault="00BB3F2D" w:rsidP="00BB3F2D">
            <w:pPr>
              <w:jc w:val="center"/>
              <w:rPr>
                <w:bCs/>
                <w:color w:val="000000" w:themeColor="text1"/>
                <w:sz w:val="20"/>
                <w:szCs w:val="20"/>
              </w:rPr>
            </w:pPr>
          </w:p>
        </w:tc>
        <w:tc>
          <w:tcPr>
            <w:tcW w:w="1894" w:type="dxa"/>
            <w:gridSpan w:val="7"/>
            <w:shd w:val="clear" w:color="auto" w:fill="auto"/>
          </w:tcPr>
          <w:p w14:paraId="563E61B6" w14:textId="77777777" w:rsidR="00BB3F2D" w:rsidRPr="008A557E" w:rsidRDefault="00BB3F2D" w:rsidP="00BB3F2D">
            <w:pPr>
              <w:jc w:val="center"/>
              <w:rPr>
                <w:bCs/>
                <w:color w:val="000000" w:themeColor="text1"/>
                <w:sz w:val="20"/>
                <w:szCs w:val="20"/>
              </w:rPr>
            </w:pPr>
            <w:r w:rsidRPr="008A557E">
              <w:rPr>
                <w:bCs/>
                <w:color w:val="000000" w:themeColor="text1"/>
                <w:sz w:val="20"/>
                <w:szCs w:val="20"/>
              </w:rPr>
              <w:t>договор аренды с последующим выкупом</w:t>
            </w:r>
          </w:p>
        </w:tc>
        <w:tc>
          <w:tcPr>
            <w:tcW w:w="1580" w:type="dxa"/>
            <w:gridSpan w:val="2"/>
            <w:vMerge w:val="restart"/>
          </w:tcPr>
          <w:p w14:paraId="32377409" w14:textId="07DE7FA2" w:rsidR="00BB3F2D" w:rsidRPr="008A557E" w:rsidRDefault="00BB3F2D" w:rsidP="00BB3F2D">
            <w:pPr>
              <w:jc w:val="center"/>
              <w:rPr>
                <w:bCs/>
                <w:color w:val="000000" w:themeColor="text1"/>
                <w:sz w:val="20"/>
              </w:rPr>
            </w:pPr>
            <w:r w:rsidRPr="008A557E">
              <w:rPr>
                <w:bCs/>
                <w:color w:val="000000" w:themeColor="text1"/>
                <w:sz w:val="20"/>
              </w:rPr>
              <w:t>15 141,33</w:t>
            </w:r>
          </w:p>
        </w:tc>
      </w:tr>
      <w:tr w:rsidR="008A557E" w:rsidRPr="008A557E" w14:paraId="61C94B85" w14:textId="77777777" w:rsidTr="002674A0">
        <w:trPr>
          <w:cantSplit/>
          <w:trHeight w:val="795"/>
        </w:trPr>
        <w:tc>
          <w:tcPr>
            <w:tcW w:w="451" w:type="dxa"/>
            <w:vMerge/>
            <w:shd w:val="clear" w:color="auto" w:fill="FFFFFF" w:themeFill="background1"/>
          </w:tcPr>
          <w:p w14:paraId="736FD08F" w14:textId="77777777" w:rsidR="00BB3F2D" w:rsidRPr="008A557E" w:rsidRDefault="00BB3F2D" w:rsidP="00BB3F2D">
            <w:pPr>
              <w:ind w:hanging="138"/>
              <w:jc w:val="center"/>
              <w:rPr>
                <w:bCs/>
                <w:color w:val="000000" w:themeColor="text1"/>
                <w:sz w:val="20"/>
              </w:rPr>
            </w:pPr>
          </w:p>
        </w:tc>
        <w:tc>
          <w:tcPr>
            <w:tcW w:w="2527" w:type="dxa"/>
            <w:vMerge/>
            <w:shd w:val="clear" w:color="auto" w:fill="FFFFFF" w:themeFill="background1"/>
          </w:tcPr>
          <w:p w14:paraId="23A0F2D7" w14:textId="77777777" w:rsidR="00BB3F2D" w:rsidRPr="008A557E" w:rsidRDefault="00BB3F2D" w:rsidP="00BB3F2D">
            <w:pPr>
              <w:jc w:val="center"/>
              <w:rPr>
                <w:bCs/>
                <w:iCs/>
                <w:color w:val="000000" w:themeColor="text1"/>
                <w:sz w:val="20"/>
              </w:rPr>
            </w:pPr>
          </w:p>
        </w:tc>
        <w:tc>
          <w:tcPr>
            <w:tcW w:w="3266" w:type="dxa"/>
            <w:gridSpan w:val="11"/>
            <w:vMerge/>
            <w:shd w:val="clear" w:color="auto" w:fill="FFFFFF" w:themeFill="background1"/>
          </w:tcPr>
          <w:p w14:paraId="7090E35E" w14:textId="77777777" w:rsidR="00BB3F2D" w:rsidRPr="008A557E" w:rsidRDefault="00BB3F2D" w:rsidP="00BB3F2D">
            <w:pPr>
              <w:autoSpaceDE w:val="0"/>
              <w:autoSpaceDN w:val="0"/>
              <w:adjustRightInd w:val="0"/>
              <w:jc w:val="center"/>
              <w:rPr>
                <w:color w:val="000000" w:themeColor="text1"/>
                <w:sz w:val="20"/>
                <w:szCs w:val="20"/>
              </w:rPr>
            </w:pPr>
          </w:p>
        </w:tc>
        <w:tc>
          <w:tcPr>
            <w:tcW w:w="1218" w:type="dxa"/>
            <w:gridSpan w:val="4"/>
            <w:vMerge/>
          </w:tcPr>
          <w:p w14:paraId="016F6F02" w14:textId="77777777" w:rsidR="00BB3F2D" w:rsidRPr="008A557E" w:rsidRDefault="00BB3F2D" w:rsidP="00BB3F2D">
            <w:pPr>
              <w:jc w:val="center"/>
              <w:rPr>
                <w:bCs/>
                <w:color w:val="000000" w:themeColor="text1"/>
                <w:sz w:val="20"/>
                <w:szCs w:val="20"/>
              </w:rPr>
            </w:pPr>
          </w:p>
        </w:tc>
        <w:tc>
          <w:tcPr>
            <w:tcW w:w="1894" w:type="dxa"/>
            <w:gridSpan w:val="7"/>
            <w:shd w:val="clear" w:color="auto" w:fill="auto"/>
          </w:tcPr>
          <w:p w14:paraId="2B025BE5" w14:textId="77777777" w:rsidR="00BB3F2D" w:rsidRPr="008A557E" w:rsidRDefault="00BB3F2D" w:rsidP="00BB3F2D">
            <w:pPr>
              <w:jc w:val="center"/>
              <w:rPr>
                <w:bCs/>
                <w:color w:val="000000" w:themeColor="text1"/>
                <w:sz w:val="20"/>
                <w:szCs w:val="20"/>
              </w:rPr>
            </w:pPr>
            <w:r w:rsidRPr="008A557E">
              <w:rPr>
                <w:bCs/>
                <w:color w:val="000000" w:themeColor="text1"/>
                <w:sz w:val="20"/>
                <w:szCs w:val="20"/>
              </w:rPr>
              <w:t xml:space="preserve">договор предметом, которого являются акции </w:t>
            </w:r>
          </w:p>
        </w:tc>
        <w:tc>
          <w:tcPr>
            <w:tcW w:w="1580" w:type="dxa"/>
            <w:gridSpan w:val="2"/>
            <w:vMerge/>
          </w:tcPr>
          <w:p w14:paraId="148C3491" w14:textId="77777777" w:rsidR="00BB3F2D" w:rsidRPr="008A557E" w:rsidRDefault="00BB3F2D" w:rsidP="00BB3F2D">
            <w:pPr>
              <w:jc w:val="center"/>
              <w:rPr>
                <w:bCs/>
                <w:color w:val="000000" w:themeColor="text1"/>
                <w:sz w:val="20"/>
              </w:rPr>
            </w:pPr>
          </w:p>
        </w:tc>
      </w:tr>
      <w:tr w:rsidR="008A557E" w:rsidRPr="008A557E" w14:paraId="264BD4BE" w14:textId="77777777" w:rsidTr="002674A0">
        <w:trPr>
          <w:cantSplit/>
          <w:trHeight w:val="511"/>
        </w:trPr>
        <w:tc>
          <w:tcPr>
            <w:tcW w:w="451" w:type="dxa"/>
            <w:vMerge/>
            <w:shd w:val="clear" w:color="auto" w:fill="FFFFFF" w:themeFill="background1"/>
          </w:tcPr>
          <w:p w14:paraId="5A2F2773" w14:textId="77777777" w:rsidR="00BB3F2D" w:rsidRPr="008A557E" w:rsidRDefault="00BB3F2D" w:rsidP="00BB3F2D">
            <w:pPr>
              <w:ind w:hanging="138"/>
              <w:jc w:val="center"/>
              <w:rPr>
                <w:bCs/>
                <w:color w:val="000000" w:themeColor="text1"/>
                <w:sz w:val="20"/>
              </w:rPr>
            </w:pPr>
          </w:p>
        </w:tc>
        <w:tc>
          <w:tcPr>
            <w:tcW w:w="2527" w:type="dxa"/>
            <w:vMerge/>
            <w:shd w:val="clear" w:color="auto" w:fill="FFFFFF" w:themeFill="background1"/>
          </w:tcPr>
          <w:p w14:paraId="5E094AA8" w14:textId="77777777" w:rsidR="00BB3F2D" w:rsidRPr="008A557E" w:rsidRDefault="00BB3F2D" w:rsidP="00BB3F2D">
            <w:pPr>
              <w:jc w:val="center"/>
              <w:rPr>
                <w:bCs/>
                <w:iCs/>
                <w:color w:val="000000" w:themeColor="text1"/>
                <w:sz w:val="20"/>
              </w:rPr>
            </w:pPr>
          </w:p>
        </w:tc>
        <w:tc>
          <w:tcPr>
            <w:tcW w:w="3266" w:type="dxa"/>
            <w:gridSpan w:val="11"/>
            <w:vMerge/>
            <w:shd w:val="clear" w:color="auto" w:fill="FFFFFF" w:themeFill="background1"/>
          </w:tcPr>
          <w:p w14:paraId="2581EDBE" w14:textId="77777777" w:rsidR="00BB3F2D" w:rsidRPr="008A557E" w:rsidRDefault="00BB3F2D" w:rsidP="00BB3F2D">
            <w:pPr>
              <w:autoSpaceDE w:val="0"/>
              <w:autoSpaceDN w:val="0"/>
              <w:adjustRightInd w:val="0"/>
              <w:jc w:val="center"/>
              <w:rPr>
                <w:color w:val="000000" w:themeColor="text1"/>
                <w:sz w:val="20"/>
                <w:szCs w:val="20"/>
              </w:rPr>
            </w:pPr>
          </w:p>
        </w:tc>
        <w:tc>
          <w:tcPr>
            <w:tcW w:w="1218" w:type="dxa"/>
            <w:gridSpan w:val="4"/>
            <w:shd w:val="clear" w:color="auto" w:fill="FFFFFF" w:themeFill="background1"/>
          </w:tcPr>
          <w:p w14:paraId="2AB58531" w14:textId="77777777" w:rsidR="00BB3F2D" w:rsidRPr="008A557E" w:rsidRDefault="00BB3F2D" w:rsidP="00BB3F2D">
            <w:pPr>
              <w:jc w:val="center"/>
              <w:rPr>
                <w:bCs/>
                <w:color w:val="000000" w:themeColor="text1"/>
                <w:sz w:val="20"/>
                <w:szCs w:val="20"/>
              </w:rPr>
            </w:pPr>
          </w:p>
          <w:p w14:paraId="50A81E2F" w14:textId="37415D16" w:rsidR="005B4B75" w:rsidRPr="008A557E" w:rsidRDefault="005B4B75" w:rsidP="00BB3F2D">
            <w:pPr>
              <w:jc w:val="center"/>
              <w:rPr>
                <w:bCs/>
                <w:color w:val="000000" w:themeColor="text1"/>
                <w:sz w:val="20"/>
                <w:szCs w:val="20"/>
              </w:rPr>
            </w:pPr>
            <w:r w:rsidRPr="008A557E">
              <w:rPr>
                <w:bCs/>
                <w:color w:val="000000" w:themeColor="text1"/>
                <w:sz w:val="20"/>
                <w:szCs w:val="20"/>
              </w:rPr>
              <w:t>при сумме сделки: до 1 000 000 руб. – 10 000 руб.</w:t>
            </w:r>
          </w:p>
          <w:p w14:paraId="2E3DF17F" w14:textId="77777777" w:rsidR="005B4B75" w:rsidRPr="008A557E" w:rsidRDefault="005B4B75" w:rsidP="00BB3F2D">
            <w:pPr>
              <w:jc w:val="center"/>
              <w:rPr>
                <w:bCs/>
                <w:color w:val="000000" w:themeColor="text1"/>
                <w:sz w:val="20"/>
                <w:szCs w:val="20"/>
              </w:rPr>
            </w:pPr>
          </w:p>
          <w:p w14:paraId="5AD5B199" w14:textId="7CA3AD58" w:rsidR="005B4B75" w:rsidRPr="008A557E" w:rsidRDefault="005B4B75" w:rsidP="00BB3F2D">
            <w:pPr>
              <w:jc w:val="center"/>
              <w:rPr>
                <w:bCs/>
                <w:color w:val="000000" w:themeColor="text1"/>
                <w:sz w:val="20"/>
                <w:szCs w:val="20"/>
              </w:rPr>
            </w:pPr>
            <w:r w:rsidRPr="008A557E">
              <w:rPr>
                <w:bCs/>
                <w:color w:val="000000" w:themeColor="text1"/>
                <w:sz w:val="20"/>
                <w:szCs w:val="20"/>
              </w:rPr>
              <w:t>свыше 1 000 000 руб.-</w:t>
            </w:r>
          </w:p>
          <w:p w14:paraId="5641AF3B" w14:textId="1F385F2E" w:rsidR="00BB3F2D" w:rsidRPr="008A557E" w:rsidRDefault="00BB3F2D" w:rsidP="00BB3F2D">
            <w:pPr>
              <w:jc w:val="center"/>
              <w:rPr>
                <w:bCs/>
                <w:color w:val="000000" w:themeColor="text1"/>
                <w:sz w:val="20"/>
                <w:szCs w:val="20"/>
              </w:rPr>
            </w:pPr>
            <w:r w:rsidRPr="008A557E">
              <w:rPr>
                <w:bCs/>
                <w:color w:val="000000" w:themeColor="text1"/>
                <w:sz w:val="20"/>
                <w:szCs w:val="20"/>
              </w:rPr>
              <w:t>15 000 руб.</w:t>
            </w:r>
          </w:p>
          <w:p w14:paraId="048A5C48" w14:textId="3EAB8CB4" w:rsidR="00BB3F2D" w:rsidRPr="008A557E" w:rsidRDefault="00BB3F2D" w:rsidP="00BB3F2D">
            <w:pPr>
              <w:jc w:val="center"/>
              <w:rPr>
                <w:bCs/>
                <w:color w:val="000000" w:themeColor="text1"/>
                <w:sz w:val="20"/>
                <w:szCs w:val="20"/>
              </w:rPr>
            </w:pPr>
          </w:p>
        </w:tc>
        <w:tc>
          <w:tcPr>
            <w:tcW w:w="1894" w:type="dxa"/>
            <w:gridSpan w:val="7"/>
            <w:shd w:val="clear" w:color="auto" w:fill="FFFFFF" w:themeFill="background1"/>
          </w:tcPr>
          <w:p w14:paraId="6B628C41" w14:textId="77777777" w:rsidR="00BB3F2D" w:rsidRPr="008A557E" w:rsidRDefault="00BB3F2D" w:rsidP="00BB3F2D">
            <w:pPr>
              <w:jc w:val="center"/>
              <w:rPr>
                <w:bCs/>
                <w:color w:val="000000" w:themeColor="text1"/>
                <w:sz w:val="20"/>
                <w:szCs w:val="20"/>
              </w:rPr>
            </w:pPr>
          </w:p>
          <w:p w14:paraId="4B02E9DB" w14:textId="4D4501CA" w:rsidR="00BB3F2D" w:rsidRPr="008A557E" w:rsidRDefault="00BB3F2D" w:rsidP="00BB3F2D">
            <w:pPr>
              <w:jc w:val="center"/>
              <w:rPr>
                <w:bCs/>
                <w:color w:val="000000" w:themeColor="text1"/>
                <w:sz w:val="20"/>
                <w:szCs w:val="20"/>
              </w:rPr>
            </w:pPr>
            <w:r w:rsidRPr="008A557E">
              <w:rPr>
                <w:bCs/>
                <w:color w:val="000000" w:themeColor="text1"/>
                <w:sz w:val="20"/>
                <w:szCs w:val="20"/>
              </w:rPr>
              <w:t>договор займа</w:t>
            </w:r>
          </w:p>
        </w:tc>
        <w:tc>
          <w:tcPr>
            <w:tcW w:w="1580" w:type="dxa"/>
            <w:gridSpan w:val="2"/>
            <w:vMerge/>
          </w:tcPr>
          <w:p w14:paraId="49D25D23" w14:textId="77777777" w:rsidR="00BB3F2D" w:rsidRPr="008A557E" w:rsidRDefault="00BB3F2D" w:rsidP="00BB3F2D">
            <w:pPr>
              <w:jc w:val="center"/>
              <w:rPr>
                <w:bCs/>
                <w:color w:val="000000" w:themeColor="text1"/>
                <w:sz w:val="20"/>
              </w:rPr>
            </w:pPr>
          </w:p>
        </w:tc>
      </w:tr>
      <w:tr w:rsidR="008A557E" w:rsidRPr="008A557E" w14:paraId="5CC1CC0C" w14:textId="77777777" w:rsidTr="002674A0">
        <w:trPr>
          <w:cantSplit/>
          <w:trHeight w:val="795"/>
        </w:trPr>
        <w:tc>
          <w:tcPr>
            <w:tcW w:w="451" w:type="dxa"/>
            <w:vMerge/>
            <w:shd w:val="clear" w:color="auto" w:fill="FFFFFF" w:themeFill="background1"/>
          </w:tcPr>
          <w:p w14:paraId="02630F4A" w14:textId="77777777" w:rsidR="00BB3F2D" w:rsidRPr="008A557E" w:rsidRDefault="00BB3F2D" w:rsidP="00BB3F2D">
            <w:pPr>
              <w:ind w:hanging="138"/>
              <w:jc w:val="center"/>
              <w:rPr>
                <w:bCs/>
                <w:color w:val="000000" w:themeColor="text1"/>
                <w:sz w:val="20"/>
              </w:rPr>
            </w:pPr>
          </w:p>
        </w:tc>
        <w:tc>
          <w:tcPr>
            <w:tcW w:w="2527" w:type="dxa"/>
            <w:vMerge/>
            <w:shd w:val="clear" w:color="auto" w:fill="FFFFFF" w:themeFill="background1"/>
          </w:tcPr>
          <w:p w14:paraId="2D4E3D23" w14:textId="77777777" w:rsidR="00BB3F2D" w:rsidRPr="008A557E" w:rsidRDefault="00BB3F2D" w:rsidP="00BB3F2D">
            <w:pPr>
              <w:jc w:val="center"/>
              <w:rPr>
                <w:bCs/>
                <w:iCs/>
                <w:color w:val="000000" w:themeColor="text1"/>
                <w:sz w:val="20"/>
              </w:rPr>
            </w:pPr>
          </w:p>
        </w:tc>
        <w:tc>
          <w:tcPr>
            <w:tcW w:w="3266" w:type="dxa"/>
            <w:gridSpan w:val="11"/>
            <w:vMerge/>
            <w:shd w:val="clear" w:color="auto" w:fill="FFFFFF" w:themeFill="background1"/>
          </w:tcPr>
          <w:p w14:paraId="2D8C247C" w14:textId="77777777" w:rsidR="00BB3F2D" w:rsidRPr="008A557E" w:rsidRDefault="00BB3F2D" w:rsidP="00BB3F2D">
            <w:pPr>
              <w:autoSpaceDE w:val="0"/>
              <w:autoSpaceDN w:val="0"/>
              <w:adjustRightInd w:val="0"/>
              <w:jc w:val="center"/>
              <w:rPr>
                <w:color w:val="000000" w:themeColor="text1"/>
                <w:sz w:val="20"/>
                <w:szCs w:val="20"/>
              </w:rPr>
            </w:pPr>
          </w:p>
        </w:tc>
        <w:tc>
          <w:tcPr>
            <w:tcW w:w="1218" w:type="dxa"/>
            <w:gridSpan w:val="4"/>
          </w:tcPr>
          <w:p w14:paraId="74607F70" w14:textId="7FA5A315" w:rsidR="00BB3F2D" w:rsidRPr="008A557E" w:rsidRDefault="005B4B75" w:rsidP="00BB3F2D">
            <w:pPr>
              <w:jc w:val="center"/>
              <w:rPr>
                <w:bCs/>
                <w:color w:val="000000" w:themeColor="text1"/>
                <w:sz w:val="20"/>
                <w:szCs w:val="20"/>
              </w:rPr>
            </w:pPr>
            <w:r w:rsidRPr="008A557E">
              <w:rPr>
                <w:bCs/>
                <w:color w:val="000000" w:themeColor="text1"/>
                <w:sz w:val="20"/>
                <w:szCs w:val="20"/>
              </w:rPr>
              <w:t>10 000</w:t>
            </w:r>
            <w:r w:rsidR="00BB3F2D" w:rsidRPr="008A557E">
              <w:rPr>
                <w:bCs/>
                <w:color w:val="000000" w:themeColor="text1"/>
                <w:sz w:val="20"/>
                <w:szCs w:val="20"/>
              </w:rPr>
              <w:t xml:space="preserve"> руб.</w:t>
            </w:r>
          </w:p>
          <w:p w14:paraId="3505D616" w14:textId="77777777" w:rsidR="00BB3F2D" w:rsidRPr="008A557E" w:rsidRDefault="00BB3F2D" w:rsidP="00BB3F2D">
            <w:pPr>
              <w:jc w:val="center"/>
              <w:rPr>
                <w:bCs/>
                <w:color w:val="000000" w:themeColor="text1"/>
                <w:sz w:val="20"/>
                <w:szCs w:val="20"/>
              </w:rPr>
            </w:pPr>
          </w:p>
        </w:tc>
        <w:tc>
          <w:tcPr>
            <w:tcW w:w="1894" w:type="dxa"/>
            <w:gridSpan w:val="7"/>
          </w:tcPr>
          <w:p w14:paraId="3BF2E122" w14:textId="77777777" w:rsidR="00BB3F2D" w:rsidRPr="008A557E" w:rsidRDefault="00BB3F2D" w:rsidP="00BB3F2D">
            <w:pPr>
              <w:jc w:val="center"/>
              <w:rPr>
                <w:bCs/>
                <w:color w:val="000000" w:themeColor="text1"/>
                <w:sz w:val="18"/>
                <w:szCs w:val="18"/>
              </w:rPr>
            </w:pPr>
            <w:r w:rsidRPr="008A557E">
              <w:rPr>
                <w:bCs/>
                <w:color w:val="000000" w:themeColor="text1"/>
                <w:sz w:val="18"/>
                <w:szCs w:val="18"/>
              </w:rPr>
              <w:t>остальные договоры, предусмотренные данным подпунктом</w:t>
            </w:r>
          </w:p>
        </w:tc>
        <w:tc>
          <w:tcPr>
            <w:tcW w:w="1580" w:type="dxa"/>
            <w:gridSpan w:val="2"/>
            <w:vMerge/>
          </w:tcPr>
          <w:p w14:paraId="6FB3B8B4" w14:textId="77777777" w:rsidR="00BB3F2D" w:rsidRPr="008A557E" w:rsidRDefault="00BB3F2D" w:rsidP="00BB3F2D">
            <w:pPr>
              <w:jc w:val="center"/>
              <w:rPr>
                <w:bCs/>
                <w:color w:val="000000" w:themeColor="text1"/>
                <w:sz w:val="20"/>
              </w:rPr>
            </w:pPr>
          </w:p>
        </w:tc>
      </w:tr>
      <w:tr w:rsidR="008A557E" w:rsidRPr="008A557E" w14:paraId="596DB562" w14:textId="77777777" w:rsidTr="002674A0">
        <w:trPr>
          <w:cantSplit/>
          <w:trHeight w:val="795"/>
        </w:trPr>
        <w:tc>
          <w:tcPr>
            <w:tcW w:w="451" w:type="dxa"/>
            <w:vMerge/>
            <w:shd w:val="clear" w:color="auto" w:fill="FFFFFF" w:themeFill="background1"/>
          </w:tcPr>
          <w:p w14:paraId="11BDCF8A" w14:textId="77777777" w:rsidR="00BB3F2D" w:rsidRPr="008A557E" w:rsidRDefault="00BB3F2D" w:rsidP="00BB3F2D">
            <w:pPr>
              <w:ind w:hanging="138"/>
              <w:jc w:val="center"/>
              <w:rPr>
                <w:bCs/>
                <w:color w:val="000000" w:themeColor="text1"/>
                <w:sz w:val="20"/>
              </w:rPr>
            </w:pPr>
          </w:p>
        </w:tc>
        <w:tc>
          <w:tcPr>
            <w:tcW w:w="2527" w:type="dxa"/>
            <w:vMerge/>
            <w:shd w:val="clear" w:color="auto" w:fill="FFFFFF" w:themeFill="background1"/>
          </w:tcPr>
          <w:p w14:paraId="39CF992E" w14:textId="77777777" w:rsidR="00BB3F2D" w:rsidRPr="008A557E" w:rsidRDefault="00BB3F2D" w:rsidP="00BB3F2D">
            <w:pPr>
              <w:jc w:val="center"/>
              <w:rPr>
                <w:bCs/>
                <w:iCs/>
                <w:color w:val="000000" w:themeColor="text1"/>
                <w:sz w:val="20"/>
              </w:rPr>
            </w:pPr>
          </w:p>
        </w:tc>
        <w:tc>
          <w:tcPr>
            <w:tcW w:w="3266" w:type="dxa"/>
            <w:gridSpan w:val="11"/>
            <w:vMerge/>
            <w:shd w:val="clear" w:color="auto" w:fill="FFFFFF" w:themeFill="background1"/>
          </w:tcPr>
          <w:p w14:paraId="6C344E74" w14:textId="77777777" w:rsidR="00BB3F2D" w:rsidRPr="008A557E" w:rsidRDefault="00BB3F2D" w:rsidP="00BB3F2D">
            <w:pPr>
              <w:autoSpaceDE w:val="0"/>
              <w:autoSpaceDN w:val="0"/>
              <w:adjustRightInd w:val="0"/>
              <w:jc w:val="center"/>
              <w:rPr>
                <w:color w:val="000000" w:themeColor="text1"/>
                <w:sz w:val="20"/>
                <w:szCs w:val="20"/>
              </w:rPr>
            </w:pPr>
          </w:p>
        </w:tc>
        <w:tc>
          <w:tcPr>
            <w:tcW w:w="1218" w:type="dxa"/>
            <w:gridSpan w:val="4"/>
          </w:tcPr>
          <w:p w14:paraId="2DB2A2B1" w14:textId="1B0473FC" w:rsidR="00BB3F2D" w:rsidRPr="008A557E" w:rsidRDefault="005B4B75" w:rsidP="00BB3F2D">
            <w:pPr>
              <w:jc w:val="center"/>
              <w:rPr>
                <w:bCs/>
                <w:color w:val="000000" w:themeColor="text1"/>
                <w:sz w:val="20"/>
                <w:szCs w:val="20"/>
              </w:rPr>
            </w:pPr>
            <w:r w:rsidRPr="008A557E">
              <w:rPr>
                <w:bCs/>
                <w:color w:val="000000" w:themeColor="text1"/>
                <w:sz w:val="20"/>
                <w:szCs w:val="20"/>
              </w:rPr>
              <w:t>15 000</w:t>
            </w:r>
            <w:r w:rsidR="00BB3F2D" w:rsidRPr="008A557E">
              <w:rPr>
                <w:bCs/>
                <w:color w:val="000000" w:themeColor="text1"/>
                <w:sz w:val="20"/>
                <w:szCs w:val="20"/>
              </w:rPr>
              <w:t xml:space="preserve"> руб.</w:t>
            </w:r>
          </w:p>
        </w:tc>
        <w:tc>
          <w:tcPr>
            <w:tcW w:w="1894" w:type="dxa"/>
            <w:gridSpan w:val="7"/>
          </w:tcPr>
          <w:p w14:paraId="39181F2B" w14:textId="77777777" w:rsidR="00BB3F2D" w:rsidRPr="008A557E" w:rsidRDefault="00BB3F2D" w:rsidP="00BB3F2D">
            <w:pPr>
              <w:jc w:val="center"/>
              <w:rPr>
                <w:bCs/>
                <w:color w:val="000000" w:themeColor="text1"/>
                <w:sz w:val="18"/>
                <w:szCs w:val="18"/>
              </w:rPr>
            </w:pPr>
            <w:r w:rsidRPr="008A557E">
              <w:rPr>
                <w:bCs/>
                <w:color w:val="000000" w:themeColor="text1"/>
                <w:sz w:val="18"/>
                <w:szCs w:val="18"/>
              </w:rPr>
              <w:t>договоры, предусмотренные данным подпунктом, если одной из сторон сделки является юридическое лицо</w:t>
            </w:r>
          </w:p>
          <w:p w14:paraId="6D70774E" w14:textId="77777777" w:rsidR="00BB3F2D" w:rsidRPr="008A557E" w:rsidRDefault="00BB3F2D" w:rsidP="00BB3F2D">
            <w:pPr>
              <w:jc w:val="center"/>
              <w:rPr>
                <w:bCs/>
                <w:color w:val="000000" w:themeColor="text1"/>
                <w:sz w:val="18"/>
                <w:szCs w:val="18"/>
                <w:highlight w:val="yellow"/>
              </w:rPr>
            </w:pPr>
          </w:p>
        </w:tc>
        <w:tc>
          <w:tcPr>
            <w:tcW w:w="1580" w:type="dxa"/>
            <w:gridSpan w:val="2"/>
            <w:vMerge/>
          </w:tcPr>
          <w:p w14:paraId="0E9DDE81" w14:textId="77777777" w:rsidR="00BB3F2D" w:rsidRPr="008A557E" w:rsidRDefault="00BB3F2D" w:rsidP="00BB3F2D">
            <w:pPr>
              <w:jc w:val="center"/>
              <w:rPr>
                <w:bCs/>
                <w:color w:val="000000" w:themeColor="text1"/>
                <w:sz w:val="20"/>
              </w:rPr>
            </w:pPr>
          </w:p>
        </w:tc>
      </w:tr>
      <w:tr w:rsidR="008A557E" w:rsidRPr="008A557E" w14:paraId="7F613F3E" w14:textId="77777777" w:rsidTr="002674A0">
        <w:trPr>
          <w:cantSplit/>
          <w:trHeight w:val="1768"/>
        </w:trPr>
        <w:tc>
          <w:tcPr>
            <w:tcW w:w="451" w:type="dxa"/>
            <w:vMerge/>
            <w:shd w:val="clear" w:color="auto" w:fill="FFFFFF" w:themeFill="background1"/>
          </w:tcPr>
          <w:p w14:paraId="60D4451E" w14:textId="77777777" w:rsidR="00BB3F2D" w:rsidRPr="008A557E" w:rsidRDefault="00BB3F2D" w:rsidP="00BB3F2D">
            <w:pPr>
              <w:ind w:hanging="138"/>
              <w:jc w:val="center"/>
              <w:rPr>
                <w:bCs/>
                <w:color w:val="000000" w:themeColor="text1"/>
                <w:sz w:val="20"/>
              </w:rPr>
            </w:pPr>
          </w:p>
        </w:tc>
        <w:tc>
          <w:tcPr>
            <w:tcW w:w="2527" w:type="dxa"/>
            <w:shd w:val="clear" w:color="auto" w:fill="FFFFFF" w:themeFill="background1"/>
          </w:tcPr>
          <w:p w14:paraId="4A6C8BE8" w14:textId="77777777" w:rsidR="00BB3F2D" w:rsidRPr="008A557E" w:rsidRDefault="00BB3F2D" w:rsidP="00BB3F2D">
            <w:pPr>
              <w:jc w:val="center"/>
              <w:rPr>
                <w:bCs/>
                <w:iCs/>
                <w:color w:val="000000" w:themeColor="text1"/>
                <w:sz w:val="20"/>
                <w:highlight w:val="yellow"/>
              </w:rPr>
            </w:pPr>
            <w:r w:rsidRPr="008A557E">
              <w:rPr>
                <w:bCs/>
                <w:iCs/>
                <w:color w:val="000000" w:themeColor="text1"/>
                <w:sz w:val="20"/>
              </w:rPr>
              <w:t>удостоверение соглашения о разделе наследственного имущества</w:t>
            </w:r>
          </w:p>
        </w:tc>
        <w:tc>
          <w:tcPr>
            <w:tcW w:w="3266" w:type="dxa"/>
            <w:gridSpan w:val="11"/>
            <w:shd w:val="clear" w:color="auto" w:fill="FFFFFF" w:themeFill="background1"/>
          </w:tcPr>
          <w:p w14:paraId="41400E5C" w14:textId="77777777" w:rsidR="00BB3F2D" w:rsidRPr="008A557E" w:rsidRDefault="00BB3F2D" w:rsidP="00BB3F2D">
            <w:pPr>
              <w:autoSpaceDE w:val="0"/>
              <w:autoSpaceDN w:val="0"/>
              <w:adjustRightInd w:val="0"/>
              <w:jc w:val="center"/>
              <w:rPr>
                <w:rFonts w:eastAsia="Calibri"/>
                <w:color w:val="000000" w:themeColor="text1"/>
                <w:sz w:val="18"/>
                <w:szCs w:val="18"/>
              </w:rPr>
            </w:pPr>
            <w:r w:rsidRPr="008A557E">
              <w:rPr>
                <w:rFonts w:eastAsia="Calibri"/>
                <w:color w:val="000000" w:themeColor="text1"/>
                <w:sz w:val="18"/>
                <w:szCs w:val="18"/>
              </w:rPr>
              <w:t>за удостоверение прочих сделок, предмет которых подлежит оценке, в зависимости от суммы сделки:</w:t>
            </w:r>
          </w:p>
          <w:p w14:paraId="5173B969" w14:textId="77777777" w:rsidR="00BB3F2D" w:rsidRPr="008A557E" w:rsidRDefault="00BB3F2D" w:rsidP="00BB3F2D">
            <w:pPr>
              <w:autoSpaceDE w:val="0"/>
              <w:autoSpaceDN w:val="0"/>
              <w:adjustRightInd w:val="0"/>
              <w:jc w:val="center"/>
              <w:rPr>
                <w:rFonts w:eastAsia="Calibri"/>
                <w:color w:val="000000" w:themeColor="text1"/>
                <w:sz w:val="18"/>
                <w:szCs w:val="18"/>
              </w:rPr>
            </w:pPr>
          </w:p>
          <w:p w14:paraId="5F9CD0C0" w14:textId="77777777" w:rsidR="00BB3F2D" w:rsidRPr="008A557E" w:rsidRDefault="00BB3F2D" w:rsidP="00BB3F2D">
            <w:pPr>
              <w:autoSpaceDE w:val="0"/>
              <w:autoSpaceDN w:val="0"/>
              <w:adjustRightInd w:val="0"/>
              <w:jc w:val="center"/>
              <w:rPr>
                <w:rFonts w:eastAsia="Calibri"/>
                <w:color w:val="000000" w:themeColor="text1"/>
                <w:sz w:val="18"/>
                <w:szCs w:val="18"/>
              </w:rPr>
            </w:pPr>
            <w:r w:rsidRPr="008A557E">
              <w:rPr>
                <w:rFonts w:eastAsia="Calibri"/>
                <w:color w:val="000000" w:themeColor="text1"/>
                <w:sz w:val="18"/>
                <w:szCs w:val="18"/>
              </w:rPr>
              <w:t>до 1 000 000 руб. включительно –</w:t>
            </w:r>
          </w:p>
          <w:p w14:paraId="1E014D43" w14:textId="77777777" w:rsidR="00BB3F2D" w:rsidRPr="008A557E" w:rsidRDefault="00BB3F2D" w:rsidP="00BB3F2D">
            <w:pPr>
              <w:autoSpaceDE w:val="0"/>
              <w:autoSpaceDN w:val="0"/>
              <w:adjustRightInd w:val="0"/>
              <w:jc w:val="center"/>
              <w:rPr>
                <w:rFonts w:eastAsia="Calibri"/>
                <w:color w:val="000000" w:themeColor="text1"/>
                <w:sz w:val="18"/>
                <w:szCs w:val="18"/>
              </w:rPr>
            </w:pPr>
            <w:r w:rsidRPr="008A557E">
              <w:rPr>
                <w:rFonts w:eastAsia="Calibri"/>
                <w:color w:val="000000" w:themeColor="text1"/>
                <w:sz w:val="18"/>
                <w:szCs w:val="18"/>
              </w:rPr>
              <w:t>2 000 руб. плюс 0,3 % суммы сделки;</w:t>
            </w:r>
          </w:p>
          <w:p w14:paraId="32FDD251" w14:textId="77777777" w:rsidR="00BB3F2D" w:rsidRPr="008A557E" w:rsidRDefault="00BB3F2D" w:rsidP="00BB3F2D">
            <w:pPr>
              <w:autoSpaceDE w:val="0"/>
              <w:autoSpaceDN w:val="0"/>
              <w:adjustRightInd w:val="0"/>
              <w:jc w:val="center"/>
              <w:rPr>
                <w:rFonts w:eastAsia="Calibri"/>
                <w:color w:val="000000" w:themeColor="text1"/>
                <w:sz w:val="18"/>
                <w:szCs w:val="18"/>
              </w:rPr>
            </w:pPr>
          </w:p>
          <w:p w14:paraId="4E7A3222" w14:textId="77777777" w:rsidR="00BB3F2D" w:rsidRPr="008A557E" w:rsidRDefault="00BB3F2D" w:rsidP="00BB3F2D">
            <w:pPr>
              <w:autoSpaceDE w:val="0"/>
              <w:autoSpaceDN w:val="0"/>
              <w:adjustRightInd w:val="0"/>
              <w:jc w:val="center"/>
              <w:rPr>
                <w:rFonts w:eastAsia="Calibri"/>
                <w:color w:val="000000" w:themeColor="text1"/>
                <w:sz w:val="18"/>
                <w:szCs w:val="18"/>
              </w:rPr>
            </w:pPr>
            <w:r w:rsidRPr="008A557E">
              <w:rPr>
                <w:rFonts w:eastAsia="Calibri"/>
                <w:color w:val="000000" w:themeColor="text1"/>
                <w:sz w:val="18"/>
                <w:szCs w:val="18"/>
              </w:rPr>
              <w:t xml:space="preserve">свыше 1 000 000 руб. </w:t>
            </w:r>
          </w:p>
          <w:p w14:paraId="40E231D8" w14:textId="77777777" w:rsidR="00BB3F2D" w:rsidRPr="008A557E" w:rsidRDefault="00BB3F2D" w:rsidP="00BB3F2D">
            <w:pPr>
              <w:autoSpaceDE w:val="0"/>
              <w:autoSpaceDN w:val="0"/>
              <w:adjustRightInd w:val="0"/>
              <w:jc w:val="center"/>
              <w:rPr>
                <w:rFonts w:eastAsia="Calibri"/>
                <w:color w:val="000000" w:themeColor="text1"/>
                <w:sz w:val="18"/>
                <w:szCs w:val="18"/>
              </w:rPr>
            </w:pPr>
            <w:r w:rsidRPr="008A557E">
              <w:rPr>
                <w:rFonts w:eastAsia="Calibri"/>
                <w:color w:val="000000" w:themeColor="text1"/>
                <w:sz w:val="18"/>
                <w:szCs w:val="18"/>
              </w:rPr>
              <w:t>до 10 000 000 руб. включительно - 5 000 руб. плюс 0,2 % суммы договора, превышающей</w:t>
            </w:r>
          </w:p>
          <w:p w14:paraId="409F1019" w14:textId="77777777" w:rsidR="00BB3F2D" w:rsidRPr="008A557E" w:rsidRDefault="00BB3F2D" w:rsidP="00BB3F2D">
            <w:pPr>
              <w:autoSpaceDE w:val="0"/>
              <w:autoSpaceDN w:val="0"/>
              <w:adjustRightInd w:val="0"/>
              <w:jc w:val="center"/>
              <w:rPr>
                <w:rFonts w:eastAsia="Calibri"/>
                <w:color w:val="000000" w:themeColor="text1"/>
                <w:sz w:val="18"/>
                <w:szCs w:val="18"/>
              </w:rPr>
            </w:pPr>
            <w:r w:rsidRPr="008A557E">
              <w:rPr>
                <w:rFonts w:eastAsia="Calibri"/>
                <w:color w:val="000000" w:themeColor="text1"/>
                <w:sz w:val="18"/>
                <w:szCs w:val="18"/>
              </w:rPr>
              <w:t>1 000 000 руб.;</w:t>
            </w:r>
          </w:p>
          <w:p w14:paraId="313966C0" w14:textId="77777777" w:rsidR="00BB3F2D" w:rsidRPr="008A557E" w:rsidRDefault="00BB3F2D" w:rsidP="00BB3F2D">
            <w:pPr>
              <w:autoSpaceDE w:val="0"/>
              <w:autoSpaceDN w:val="0"/>
              <w:adjustRightInd w:val="0"/>
              <w:jc w:val="center"/>
              <w:rPr>
                <w:rFonts w:eastAsia="Calibri"/>
                <w:color w:val="000000" w:themeColor="text1"/>
                <w:sz w:val="18"/>
                <w:szCs w:val="18"/>
              </w:rPr>
            </w:pPr>
          </w:p>
          <w:p w14:paraId="44782B57" w14:textId="0376BCB0" w:rsidR="00BB3F2D" w:rsidRPr="008A557E" w:rsidRDefault="00BB3F2D" w:rsidP="00BB3F2D">
            <w:pPr>
              <w:autoSpaceDE w:val="0"/>
              <w:autoSpaceDN w:val="0"/>
              <w:adjustRightInd w:val="0"/>
              <w:jc w:val="center"/>
              <w:rPr>
                <w:rFonts w:eastAsia="Calibri"/>
                <w:color w:val="000000" w:themeColor="text1"/>
                <w:sz w:val="18"/>
                <w:szCs w:val="18"/>
              </w:rPr>
            </w:pPr>
            <w:r w:rsidRPr="008A557E">
              <w:rPr>
                <w:rFonts w:eastAsia="Calibri"/>
                <w:color w:val="000000" w:themeColor="text1"/>
                <w:sz w:val="18"/>
                <w:szCs w:val="18"/>
              </w:rPr>
              <w:t>свыше 10 000 000 руб. - 23 000 руб. плюс 0,1 % суммы договора, превышающей 10 000 000 руб., но не более 500 000 руб.</w:t>
            </w:r>
          </w:p>
          <w:p w14:paraId="671E1A18" w14:textId="77777777" w:rsidR="00BB3F2D" w:rsidRPr="008A557E" w:rsidRDefault="00BB3F2D" w:rsidP="00BB3F2D">
            <w:pPr>
              <w:autoSpaceDE w:val="0"/>
              <w:autoSpaceDN w:val="0"/>
              <w:adjustRightInd w:val="0"/>
              <w:jc w:val="center"/>
              <w:rPr>
                <w:rFonts w:eastAsia="Calibri"/>
                <w:color w:val="000000" w:themeColor="text1"/>
                <w:sz w:val="18"/>
                <w:szCs w:val="18"/>
              </w:rPr>
            </w:pPr>
            <w:r w:rsidRPr="008A557E">
              <w:rPr>
                <w:rFonts w:eastAsia="Calibri"/>
                <w:color w:val="000000" w:themeColor="text1"/>
                <w:sz w:val="18"/>
                <w:szCs w:val="18"/>
              </w:rPr>
              <w:t>(</w:t>
            </w:r>
            <w:proofErr w:type="spellStart"/>
            <w:r w:rsidRPr="008A557E">
              <w:rPr>
                <w:rFonts w:eastAsia="Calibri"/>
                <w:color w:val="000000" w:themeColor="text1"/>
                <w:sz w:val="18"/>
                <w:szCs w:val="18"/>
              </w:rPr>
              <w:t>п.п</w:t>
            </w:r>
            <w:proofErr w:type="spellEnd"/>
            <w:r w:rsidRPr="008A557E">
              <w:rPr>
                <w:rFonts w:eastAsia="Calibri"/>
                <w:color w:val="000000" w:themeColor="text1"/>
                <w:sz w:val="18"/>
                <w:szCs w:val="18"/>
              </w:rPr>
              <w:t>. 4 п. 1 ст. 22.1 Основ)</w:t>
            </w:r>
          </w:p>
          <w:p w14:paraId="51239255" w14:textId="7D314B2E" w:rsidR="00461DAC" w:rsidRPr="008A557E" w:rsidRDefault="00461DAC" w:rsidP="00BB3F2D">
            <w:pPr>
              <w:autoSpaceDE w:val="0"/>
              <w:autoSpaceDN w:val="0"/>
              <w:adjustRightInd w:val="0"/>
              <w:jc w:val="center"/>
              <w:rPr>
                <w:color w:val="000000" w:themeColor="text1"/>
                <w:sz w:val="20"/>
                <w:szCs w:val="20"/>
              </w:rPr>
            </w:pPr>
          </w:p>
        </w:tc>
        <w:tc>
          <w:tcPr>
            <w:tcW w:w="3112" w:type="dxa"/>
            <w:gridSpan w:val="11"/>
            <w:shd w:val="clear" w:color="auto" w:fill="FFFFFF" w:themeFill="background1"/>
          </w:tcPr>
          <w:p w14:paraId="5CB19CAC" w14:textId="177BADE9" w:rsidR="00BB3F2D" w:rsidRPr="008A557E" w:rsidRDefault="005B4B75" w:rsidP="00BB3F2D">
            <w:pPr>
              <w:jc w:val="center"/>
              <w:rPr>
                <w:bCs/>
                <w:color w:val="000000" w:themeColor="text1"/>
                <w:sz w:val="20"/>
                <w:szCs w:val="20"/>
              </w:rPr>
            </w:pPr>
            <w:r w:rsidRPr="008A557E">
              <w:rPr>
                <w:bCs/>
                <w:color w:val="000000" w:themeColor="text1"/>
                <w:sz w:val="20"/>
                <w:szCs w:val="20"/>
              </w:rPr>
              <w:t>10</w:t>
            </w:r>
            <w:r w:rsidR="00BB3F2D" w:rsidRPr="008A557E">
              <w:rPr>
                <w:bCs/>
                <w:color w:val="000000" w:themeColor="text1"/>
                <w:sz w:val="20"/>
                <w:szCs w:val="20"/>
              </w:rPr>
              <w:t xml:space="preserve"> 000 руб.</w:t>
            </w:r>
          </w:p>
        </w:tc>
        <w:tc>
          <w:tcPr>
            <w:tcW w:w="1580" w:type="dxa"/>
            <w:gridSpan w:val="2"/>
            <w:shd w:val="clear" w:color="auto" w:fill="FFFFFF" w:themeFill="background1"/>
          </w:tcPr>
          <w:p w14:paraId="24D44B80" w14:textId="411696DF" w:rsidR="00BB3F2D" w:rsidRPr="008A557E" w:rsidRDefault="00BB3F2D" w:rsidP="00BB3F2D">
            <w:pPr>
              <w:jc w:val="center"/>
              <w:rPr>
                <w:bCs/>
                <w:color w:val="000000" w:themeColor="text1"/>
                <w:sz w:val="20"/>
              </w:rPr>
            </w:pPr>
            <w:r w:rsidRPr="008A557E">
              <w:rPr>
                <w:bCs/>
                <w:color w:val="000000" w:themeColor="text1"/>
                <w:sz w:val="20"/>
              </w:rPr>
              <w:t>15 141,33</w:t>
            </w:r>
          </w:p>
        </w:tc>
      </w:tr>
      <w:tr w:rsidR="008A557E" w:rsidRPr="008A557E" w14:paraId="25F96174" w14:textId="77777777" w:rsidTr="002674A0">
        <w:trPr>
          <w:cantSplit/>
          <w:trHeight w:val="1768"/>
        </w:trPr>
        <w:tc>
          <w:tcPr>
            <w:tcW w:w="451" w:type="dxa"/>
            <w:vMerge/>
            <w:shd w:val="clear" w:color="auto" w:fill="FFFFFF" w:themeFill="background1"/>
          </w:tcPr>
          <w:p w14:paraId="50C4343E" w14:textId="77777777" w:rsidR="00BB3F2D" w:rsidRPr="008A557E" w:rsidRDefault="00BB3F2D" w:rsidP="00BB3F2D">
            <w:pPr>
              <w:ind w:hanging="138"/>
              <w:jc w:val="center"/>
              <w:rPr>
                <w:bCs/>
                <w:color w:val="000000" w:themeColor="text1"/>
                <w:sz w:val="20"/>
              </w:rPr>
            </w:pPr>
          </w:p>
        </w:tc>
        <w:tc>
          <w:tcPr>
            <w:tcW w:w="2527" w:type="dxa"/>
            <w:shd w:val="clear" w:color="auto" w:fill="FFFFFF" w:themeFill="background1"/>
          </w:tcPr>
          <w:p w14:paraId="12151F25" w14:textId="77777777" w:rsidR="00BB3F2D" w:rsidRPr="008A557E" w:rsidRDefault="00BB3F2D" w:rsidP="00BB3F2D">
            <w:pPr>
              <w:jc w:val="center"/>
              <w:rPr>
                <w:bCs/>
                <w:color w:val="000000" w:themeColor="text1"/>
                <w:sz w:val="18"/>
                <w:szCs w:val="18"/>
              </w:rPr>
            </w:pPr>
            <w:r w:rsidRPr="008A557E">
              <w:rPr>
                <w:bCs/>
                <w:color w:val="000000" w:themeColor="text1"/>
                <w:sz w:val="18"/>
                <w:szCs w:val="18"/>
              </w:rPr>
              <w:t>удостоверение соглашения</w:t>
            </w:r>
          </w:p>
          <w:p w14:paraId="4F588224" w14:textId="77777777" w:rsidR="00BB3F2D" w:rsidRPr="008A557E" w:rsidRDefault="00BB3F2D" w:rsidP="00BB3F2D">
            <w:pPr>
              <w:jc w:val="center"/>
              <w:rPr>
                <w:bCs/>
                <w:iCs/>
                <w:color w:val="000000" w:themeColor="text1"/>
                <w:sz w:val="20"/>
                <w:highlight w:val="yellow"/>
              </w:rPr>
            </w:pPr>
            <w:r w:rsidRPr="008A557E">
              <w:rPr>
                <w:bCs/>
                <w:color w:val="000000" w:themeColor="text1"/>
                <w:sz w:val="18"/>
                <w:szCs w:val="18"/>
              </w:rPr>
              <w:t>об определении долей в праве общей собственности на объект недвижимого имущества, находящийся в общей собственности наследодателя и иных лиц, заключаемого в целях определения доли, принадлежащей наследодателю</w:t>
            </w:r>
          </w:p>
        </w:tc>
        <w:tc>
          <w:tcPr>
            <w:tcW w:w="3266" w:type="dxa"/>
            <w:gridSpan w:val="11"/>
            <w:shd w:val="clear" w:color="auto" w:fill="FFFFFF" w:themeFill="background1"/>
          </w:tcPr>
          <w:p w14:paraId="118585A8" w14:textId="77777777" w:rsidR="00BB3F2D" w:rsidRPr="008A557E" w:rsidRDefault="00BB3F2D" w:rsidP="00BB3F2D">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500 руб.</w:t>
            </w:r>
          </w:p>
          <w:p w14:paraId="4A654B0F" w14:textId="77777777" w:rsidR="00BB3F2D" w:rsidRPr="008A557E" w:rsidRDefault="00BB3F2D" w:rsidP="00BB3F2D">
            <w:pPr>
              <w:autoSpaceDE w:val="0"/>
              <w:autoSpaceDN w:val="0"/>
              <w:adjustRightInd w:val="0"/>
              <w:jc w:val="center"/>
              <w:rPr>
                <w:rFonts w:eastAsia="Calibri"/>
                <w:color w:val="000000" w:themeColor="text1"/>
                <w:sz w:val="20"/>
                <w:szCs w:val="20"/>
              </w:rPr>
            </w:pPr>
          </w:p>
          <w:p w14:paraId="2AFD4DCD" w14:textId="77777777" w:rsidR="00BB3F2D" w:rsidRPr="008A557E" w:rsidRDefault="00BB3F2D" w:rsidP="00BB3F2D">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за удостоверение сделок, предмет которых не подлежит оценке</w:t>
            </w:r>
          </w:p>
          <w:p w14:paraId="529E72A9" w14:textId="77777777" w:rsidR="00BB3F2D" w:rsidRPr="008A557E" w:rsidRDefault="00BB3F2D" w:rsidP="00BB3F2D">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w:t>
            </w:r>
            <w:proofErr w:type="spellStart"/>
            <w:r w:rsidRPr="008A557E">
              <w:rPr>
                <w:rFonts w:eastAsia="Calibri"/>
                <w:color w:val="000000" w:themeColor="text1"/>
                <w:sz w:val="20"/>
                <w:szCs w:val="20"/>
              </w:rPr>
              <w:t>п.п</w:t>
            </w:r>
            <w:proofErr w:type="spellEnd"/>
            <w:r w:rsidRPr="008A557E">
              <w:rPr>
                <w:rFonts w:eastAsia="Calibri"/>
                <w:color w:val="000000" w:themeColor="text1"/>
                <w:sz w:val="20"/>
                <w:szCs w:val="20"/>
              </w:rPr>
              <w:t>. 5 п. 1 ст. 22.1 Основ)</w:t>
            </w:r>
          </w:p>
        </w:tc>
        <w:tc>
          <w:tcPr>
            <w:tcW w:w="3112" w:type="dxa"/>
            <w:gridSpan w:val="11"/>
          </w:tcPr>
          <w:p w14:paraId="23A19849" w14:textId="7ECB6EBA" w:rsidR="00BB3F2D" w:rsidRPr="008A557E" w:rsidRDefault="00BB3F2D" w:rsidP="00BB3F2D">
            <w:pPr>
              <w:jc w:val="center"/>
              <w:rPr>
                <w:bCs/>
                <w:color w:val="000000" w:themeColor="text1"/>
                <w:sz w:val="20"/>
                <w:szCs w:val="20"/>
              </w:rPr>
            </w:pPr>
            <w:r w:rsidRPr="008A557E">
              <w:rPr>
                <w:bCs/>
                <w:color w:val="000000" w:themeColor="text1"/>
                <w:sz w:val="20"/>
                <w:szCs w:val="20"/>
              </w:rPr>
              <w:t>6 000 руб.</w:t>
            </w:r>
          </w:p>
        </w:tc>
        <w:tc>
          <w:tcPr>
            <w:tcW w:w="1580" w:type="dxa"/>
            <w:gridSpan w:val="2"/>
          </w:tcPr>
          <w:p w14:paraId="095BE8A9" w14:textId="0B430EB9" w:rsidR="00BB3F2D" w:rsidRPr="008A557E" w:rsidRDefault="00BB3F2D" w:rsidP="00BB3F2D">
            <w:pPr>
              <w:jc w:val="center"/>
              <w:rPr>
                <w:bCs/>
                <w:color w:val="000000" w:themeColor="text1"/>
                <w:sz w:val="20"/>
              </w:rPr>
            </w:pPr>
            <w:r w:rsidRPr="008A557E">
              <w:rPr>
                <w:bCs/>
                <w:color w:val="000000" w:themeColor="text1"/>
                <w:sz w:val="20"/>
              </w:rPr>
              <w:t>15 141,33</w:t>
            </w:r>
          </w:p>
        </w:tc>
      </w:tr>
      <w:tr w:rsidR="008A557E" w:rsidRPr="008A557E" w14:paraId="589FDC79" w14:textId="77777777" w:rsidTr="002674A0">
        <w:trPr>
          <w:cantSplit/>
          <w:trHeight w:val="1768"/>
        </w:trPr>
        <w:tc>
          <w:tcPr>
            <w:tcW w:w="451" w:type="dxa"/>
            <w:vMerge/>
            <w:shd w:val="clear" w:color="auto" w:fill="FFFFFF" w:themeFill="background1"/>
          </w:tcPr>
          <w:p w14:paraId="6B1C729C" w14:textId="77777777" w:rsidR="00BB3F2D" w:rsidRPr="008A557E" w:rsidRDefault="00BB3F2D" w:rsidP="00BB3F2D">
            <w:pPr>
              <w:ind w:hanging="138"/>
              <w:jc w:val="center"/>
              <w:rPr>
                <w:bCs/>
                <w:color w:val="000000" w:themeColor="text1"/>
                <w:sz w:val="20"/>
              </w:rPr>
            </w:pPr>
          </w:p>
        </w:tc>
        <w:tc>
          <w:tcPr>
            <w:tcW w:w="2527" w:type="dxa"/>
            <w:shd w:val="clear" w:color="auto" w:fill="FFFFFF" w:themeFill="background1"/>
          </w:tcPr>
          <w:p w14:paraId="3D65B1D9" w14:textId="77777777" w:rsidR="00BB3F2D" w:rsidRPr="008A557E" w:rsidRDefault="00BB3F2D" w:rsidP="00BB3F2D">
            <w:pPr>
              <w:jc w:val="center"/>
              <w:rPr>
                <w:bCs/>
                <w:color w:val="000000" w:themeColor="text1"/>
                <w:sz w:val="20"/>
                <w:szCs w:val="20"/>
              </w:rPr>
            </w:pPr>
            <w:r w:rsidRPr="008A557E">
              <w:rPr>
                <w:bCs/>
                <w:color w:val="000000" w:themeColor="text1"/>
                <w:sz w:val="20"/>
                <w:szCs w:val="20"/>
              </w:rPr>
              <w:t>удостоверение предварительного договора:</w:t>
            </w:r>
          </w:p>
          <w:p w14:paraId="0164B052" w14:textId="77777777" w:rsidR="00BB3F2D" w:rsidRPr="008A557E" w:rsidRDefault="00BB3F2D" w:rsidP="00BB3F2D">
            <w:pPr>
              <w:jc w:val="center"/>
              <w:rPr>
                <w:bCs/>
                <w:color w:val="000000" w:themeColor="text1"/>
                <w:sz w:val="20"/>
                <w:szCs w:val="20"/>
              </w:rPr>
            </w:pPr>
          </w:p>
          <w:p w14:paraId="0ECCEF24" w14:textId="77777777" w:rsidR="00BB3F2D" w:rsidRPr="008A557E" w:rsidRDefault="00BB3F2D" w:rsidP="00BB3F2D">
            <w:pPr>
              <w:jc w:val="center"/>
              <w:rPr>
                <w:bCs/>
                <w:color w:val="000000" w:themeColor="text1"/>
                <w:sz w:val="20"/>
                <w:szCs w:val="20"/>
              </w:rPr>
            </w:pPr>
            <w:r w:rsidRPr="008A557E">
              <w:rPr>
                <w:bCs/>
                <w:color w:val="000000" w:themeColor="text1"/>
                <w:sz w:val="20"/>
                <w:szCs w:val="20"/>
              </w:rPr>
              <w:t>- если основной договор подлежит обязательному нотариальному удостоверению;</w:t>
            </w:r>
          </w:p>
          <w:p w14:paraId="66FEF824" w14:textId="77777777" w:rsidR="00BB3F2D" w:rsidRPr="008A557E" w:rsidRDefault="00BB3F2D" w:rsidP="00BB3F2D">
            <w:pPr>
              <w:jc w:val="center"/>
              <w:rPr>
                <w:bCs/>
                <w:color w:val="000000" w:themeColor="text1"/>
                <w:sz w:val="20"/>
                <w:szCs w:val="20"/>
              </w:rPr>
            </w:pPr>
          </w:p>
          <w:p w14:paraId="5E826E08" w14:textId="77777777" w:rsidR="00BB3F2D" w:rsidRPr="008A557E" w:rsidRDefault="00BB3F2D" w:rsidP="00BB3F2D">
            <w:pPr>
              <w:jc w:val="center"/>
              <w:rPr>
                <w:bCs/>
                <w:color w:val="000000" w:themeColor="text1"/>
                <w:sz w:val="20"/>
                <w:szCs w:val="20"/>
                <w:highlight w:val="yellow"/>
              </w:rPr>
            </w:pPr>
          </w:p>
        </w:tc>
        <w:tc>
          <w:tcPr>
            <w:tcW w:w="3266" w:type="dxa"/>
            <w:gridSpan w:val="11"/>
            <w:shd w:val="clear" w:color="auto" w:fill="FFFFFF" w:themeFill="background1"/>
          </w:tcPr>
          <w:p w14:paraId="4CC40F1C" w14:textId="77777777" w:rsidR="00BB3F2D" w:rsidRPr="008A557E" w:rsidRDefault="00BB3F2D" w:rsidP="00BB3F2D">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500 руб.</w:t>
            </w:r>
          </w:p>
          <w:p w14:paraId="188475B9" w14:textId="77777777" w:rsidR="00BB3F2D" w:rsidRPr="008A557E" w:rsidRDefault="00BB3F2D" w:rsidP="00BB3F2D">
            <w:pPr>
              <w:autoSpaceDE w:val="0"/>
              <w:autoSpaceDN w:val="0"/>
              <w:adjustRightInd w:val="0"/>
              <w:jc w:val="center"/>
              <w:rPr>
                <w:rFonts w:eastAsia="Calibri"/>
                <w:color w:val="000000" w:themeColor="text1"/>
                <w:sz w:val="20"/>
                <w:szCs w:val="20"/>
              </w:rPr>
            </w:pPr>
          </w:p>
          <w:p w14:paraId="2CA4F7CD" w14:textId="77777777" w:rsidR="00BB3F2D" w:rsidRPr="008A557E" w:rsidRDefault="00BB3F2D" w:rsidP="00BB3F2D">
            <w:pPr>
              <w:autoSpaceDE w:val="0"/>
              <w:autoSpaceDN w:val="0"/>
              <w:adjustRightInd w:val="0"/>
              <w:jc w:val="center"/>
              <w:rPr>
                <w:rFonts w:eastAsia="Calibri"/>
                <w:color w:val="000000" w:themeColor="text1"/>
                <w:sz w:val="18"/>
                <w:szCs w:val="18"/>
              </w:rPr>
            </w:pPr>
            <w:r w:rsidRPr="008A557E">
              <w:rPr>
                <w:rFonts w:eastAsia="Calibri"/>
                <w:color w:val="000000" w:themeColor="text1"/>
                <w:sz w:val="18"/>
                <w:szCs w:val="18"/>
              </w:rPr>
              <w:t>за удостоверение сделок, предмет которых не подлежит оценке и которые в соответствии с законодательством РФ должны быть нотариально удостоверены</w:t>
            </w:r>
          </w:p>
          <w:p w14:paraId="4FC332C9" w14:textId="77777777" w:rsidR="00BB3F2D" w:rsidRPr="008A557E" w:rsidRDefault="00BB3F2D" w:rsidP="00BB3F2D">
            <w:pPr>
              <w:autoSpaceDE w:val="0"/>
              <w:autoSpaceDN w:val="0"/>
              <w:adjustRightInd w:val="0"/>
              <w:jc w:val="center"/>
              <w:rPr>
                <w:rFonts w:eastAsia="Calibri"/>
                <w:color w:val="000000" w:themeColor="text1"/>
                <w:sz w:val="18"/>
                <w:szCs w:val="18"/>
              </w:rPr>
            </w:pPr>
            <w:r w:rsidRPr="008A557E">
              <w:rPr>
                <w:rFonts w:eastAsia="Calibri"/>
                <w:color w:val="000000" w:themeColor="text1"/>
                <w:sz w:val="18"/>
                <w:szCs w:val="18"/>
              </w:rPr>
              <w:t>(подп. 6 п. 1 ст. 333.24 НК РФ)</w:t>
            </w:r>
          </w:p>
          <w:p w14:paraId="0E803585" w14:textId="77777777" w:rsidR="00BB3F2D" w:rsidRPr="008A557E" w:rsidRDefault="00BB3F2D" w:rsidP="00BB3F2D">
            <w:pPr>
              <w:autoSpaceDE w:val="0"/>
              <w:autoSpaceDN w:val="0"/>
              <w:adjustRightInd w:val="0"/>
              <w:jc w:val="both"/>
              <w:rPr>
                <w:rFonts w:eastAsia="Calibri"/>
                <w:color w:val="000000" w:themeColor="text1"/>
                <w:sz w:val="18"/>
                <w:szCs w:val="18"/>
              </w:rPr>
            </w:pPr>
          </w:p>
          <w:p w14:paraId="6791E364" w14:textId="77777777" w:rsidR="00BB3F2D" w:rsidRPr="008A557E" w:rsidRDefault="00BB3F2D" w:rsidP="00BB3F2D">
            <w:pPr>
              <w:autoSpaceDE w:val="0"/>
              <w:autoSpaceDN w:val="0"/>
              <w:adjustRightInd w:val="0"/>
              <w:jc w:val="center"/>
              <w:rPr>
                <w:rFonts w:eastAsia="Calibri"/>
                <w:color w:val="000000" w:themeColor="text1"/>
                <w:sz w:val="18"/>
                <w:szCs w:val="18"/>
              </w:rPr>
            </w:pPr>
            <w:r w:rsidRPr="008A557E">
              <w:rPr>
                <w:rFonts w:eastAsia="Calibri"/>
                <w:color w:val="000000" w:themeColor="text1"/>
                <w:sz w:val="18"/>
                <w:szCs w:val="18"/>
              </w:rPr>
              <w:t>если предмет подлежит оценке (</w:t>
            </w:r>
            <w:r w:rsidRPr="008A557E">
              <w:rPr>
                <w:rFonts w:eastAsia="Calibri"/>
                <w:b/>
                <w:i/>
                <w:color w:val="000000" w:themeColor="text1"/>
                <w:sz w:val="18"/>
                <w:szCs w:val="18"/>
              </w:rPr>
              <w:t>например,</w:t>
            </w:r>
            <w:r w:rsidRPr="008A557E">
              <w:rPr>
                <w:rFonts w:eastAsia="Calibri"/>
                <w:color w:val="000000" w:themeColor="text1"/>
                <w:sz w:val="18"/>
                <w:szCs w:val="18"/>
              </w:rPr>
              <w:t xml:space="preserve"> передается сумма аванса, задатка либо обеспечительного платежа):</w:t>
            </w:r>
          </w:p>
          <w:p w14:paraId="62CD5662" w14:textId="77777777" w:rsidR="00BB3F2D" w:rsidRPr="008A557E" w:rsidRDefault="00BB3F2D" w:rsidP="00BB3F2D">
            <w:pPr>
              <w:autoSpaceDE w:val="0"/>
              <w:autoSpaceDN w:val="0"/>
              <w:adjustRightInd w:val="0"/>
              <w:jc w:val="center"/>
              <w:rPr>
                <w:rFonts w:eastAsia="Calibri"/>
                <w:color w:val="000000" w:themeColor="text1"/>
                <w:sz w:val="18"/>
                <w:szCs w:val="18"/>
              </w:rPr>
            </w:pPr>
          </w:p>
          <w:p w14:paraId="7A77CC62" w14:textId="77777777" w:rsidR="00BB3F2D" w:rsidRPr="008A557E" w:rsidRDefault="00BB3F2D" w:rsidP="00BB3F2D">
            <w:pPr>
              <w:autoSpaceDE w:val="0"/>
              <w:autoSpaceDN w:val="0"/>
              <w:adjustRightInd w:val="0"/>
              <w:jc w:val="center"/>
              <w:rPr>
                <w:rFonts w:eastAsia="Calibri"/>
                <w:color w:val="000000" w:themeColor="text1"/>
                <w:sz w:val="18"/>
                <w:szCs w:val="18"/>
              </w:rPr>
            </w:pPr>
            <w:r w:rsidRPr="008A557E">
              <w:rPr>
                <w:rFonts w:eastAsia="Calibri"/>
                <w:color w:val="000000" w:themeColor="text1"/>
                <w:sz w:val="18"/>
                <w:szCs w:val="18"/>
              </w:rPr>
              <w:t>0,5 % суммы договора, но не менее 300 руб. и не более 20 000 руб.</w:t>
            </w:r>
          </w:p>
          <w:p w14:paraId="60E8C32F" w14:textId="77777777" w:rsidR="00BB3F2D" w:rsidRPr="008A557E" w:rsidRDefault="00BB3F2D" w:rsidP="00BB3F2D">
            <w:pPr>
              <w:autoSpaceDE w:val="0"/>
              <w:autoSpaceDN w:val="0"/>
              <w:adjustRightInd w:val="0"/>
              <w:jc w:val="center"/>
              <w:rPr>
                <w:rFonts w:eastAsia="Calibri"/>
                <w:color w:val="000000" w:themeColor="text1"/>
                <w:sz w:val="18"/>
                <w:szCs w:val="18"/>
              </w:rPr>
            </w:pPr>
            <w:r w:rsidRPr="008A557E">
              <w:rPr>
                <w:rFonts w:eastAsia="Calibri"/>
                <w:color w:val="000000" w:themeColor="text1"/>
                <w:sz w:val="18"/>
                <w:szCs w:val="18"/>
              </w:rPr>
              <w:t>за удостоверение прочих договоров, предмет которых подлежит оценке, если такое удостоверение обязательно в соответствии с законодательством РФ</w:t>
            </w:r>
          </w:p>
          <w:p w14:paraId="5C94DE61" w14:textId="77777777" w:rsidR="00BB3F2D" w:rsidRPr="008A557E" w:rsidRDefault="00BB3F2D" w:rsidP="00BB3F2D">
            <w:pPr>
              <w:autoSpaceDE w:val="0"/>
              <w:autoSpaceDN w:val="0"/>
              <w:adjustRightInd w:val="0"/>
              <w:jc w:val="center"/>
              <w:rPr>
                <w:rFonts w:eastAsia="Calibri"/>
                <w:color w:val="000000" w:themeColor="text1"/>
                <w:sz w:val="18"/>
                <w:szCs w:val="18"/>
              </w:rPr>
            </w:pPr>
            <w:r w:rsidRPr="008A557E">
              <w:rPr>
                <w:rFonts w:eastAsia="Calibri"/>
                <w:color w:val="000000" w:themeColor="text1"/>
                <w:sz w:val="18"/>
                <w:szCs w:val="18"/>
              </w:rPr>
              <w:t xml:space="preserve"> (подп. 5 п. 1 ст. 333.24 НК РФ)</w:t>
            </w:r>
          </w:p>
          <w:p w14:paraId="56241630" w14:textId="77777777" w:rsidR="00BB3F2D" w:rsidRPr="008A557E" w:rsidRDefault="00BB3F2D" w:rsidP="00BB3F2D">
            <w:pPr>
              <w:autoSpaceDE w:val="0"/>
              <w:autoSpaceDN w:val="0"/>
              <w:adjustRightInd w:val="0"/>
              <w:jc w:val="center"/>
              <w:rPr>
                <w:rFonts w:eastAsia="Calibri"/>
                <w:color w:val="000000" w:themeColor="text1"/>
                <w:sz w:val="20"/>
                <w:szCs w:val="20"/>
              </w:rPr>
            </w:pPr>
          </w:p>
        </w:tc>
        <w:tc>
          <w:tcPr>
            <w:tcW w:w="3112" w:type="dxa"/>
            <w:gridSpan w:val="11"/>
          </w:tcPr>
          <w:p w14:paraId="41741F4E" w14:textId="7666703C" w:rsidR="00BB3F2D" w:rsidRPr="008A557E" w:rsidRDefault="005B4B75" w:rsidP="00BB3F2D">
            <w:pPr>
              <w:jc w:val="center"/>
              <w:rPr>
                <w:bCs/>
                <w:color w:val="000000" w:themeColor="text1"/>
                <w:sz w:val="20"/>
                <w:szCs w:val="20"/>
              </w:rPr>
            </w:pPr>
            <w:r w:rsidRPr="008A557E">
              <w:rPr>
                <w:bCs/>
                <w:color w:val="000000" w:themeColor="text1"/>
                <w:sz w:val="20"/>
                <w:szCs w:val="20"/>
              </w:rPr>
              <w:t>7</w:t>
            </w:r>
            <w:r w:rsidR="00BB3F2D" w:rsidRPr="008A557E">
              <w:rPr>
                <w:bCs/>
                <w:color w:val="000000" w:themeColor="text1"/>
                <w:sz w:val="20"/>
                <w:szCs w:val="20"/>
              </w:rPr>
              <w:t xml:space="preserve"> 000 руб.</w:t>
            </w:r>
          </w:p>
        </w:tc>
        <w:tc>
          <w:tcPr>
            <w:tcW w:w="1580" w:type="dxa"/>
            <w:gridSpan w:val="2"/>
          </w:tcPr>
          <w:p w14:paraId="1EE1D472" w14:textId="451F16A2" w:rsidR="00BB3F2D" w:rsidRPr="008A557E" w:rsidRDefault="00BB3F2D" w:rsidP="00BB3F2D">
            <w:pPr>
              <w:jc w:val="center"/>
              <w:rPr>
                <w:bCs/>
                <w:color w:val="000000" w:themeColor="text1"/>
                <w:sz w:val="20"/>
              </w:rPr>
            </w:pPr>
            <w:r w:rsidRPr="008A557E">
              <w:rPr>
                <w:bCs/>
                <w:color w:val="000000" w:themeColor="text1"/>
                <w:sz w:val="20"/>
              </w:rPr>
              <w:t>15 141,33</w:t>
            </w:r>
          </w:p>
        </w:tc>
      </w:tr>
      <w:tr w:rsidR="008A557E" w:rsidRPr="008A557E" w14:paraId="3C53A4FF" w14:textId="77777777" w:rsidTr="002674A0">
        <w:trPr>
          <w:cantSplit/>
          <w:trHeight w:val="1768"/>
        </w:trPr>
        <w:tc>
          <w:tcPr>
            <w:tcW w:w="451" w:type="dxa"/>
            <w:vMerge/>
            <w:shd w:val="clear" w:color="auto" w:fill="FFFFFF" w:themeFill="background1"/>
          </w:tcPr>
          <w:p w14:paraId="07D9FD9B" w14:textId="77777777" w:rsidR="00BB3F2D" w:rsidRPr="008A557E" w:rsidRDefault="00BB3F2D" w:rsidP="00BB3F2D">
            <w:pPr>
              <w:ind w:hanging="138"/>
              <w:jc w:val="center"/>
              <w:rPr>
                <w:bCs/>
                <w:color w:val="000000" w:themeColor="text1"/>
                <w:sz w:val="20"/>
              </w:rPr>
            </w:pPr>
          </w:p>
        </w:tc>
        <w:tc>
          <w:tcPr>
            <w:tcW w:w="2527" w:type="dxa"/>
            <w:shd w:val="clear" w:color="auto" w:fill="FFFFFF" w:themeFill="background1"/>
          </w:tcPr>
          <w:p w14:paraId="50E2C926" w14:textId="77777777" w:rsidR="00BB3F2D" w:rsidRPr="008A557E" w:rsidRDefault="00BB3F2D" w:rsidP="00BB3F2D">
            <w:pPr>
              <w:jc w:val="center"/>
              <w:rPr>
                <w:bCs/>
                <w:color w:val="000000" w:themeColor="text1"/>
                <w:sz w:val="20"/>
                <w:szCs w:val="20"/>
                <w:highlight w:val="yellow"/>
              </w:rPr>
            </w:pPr>
            <w:r w:rsidRPr="008A557E">
              <w:rPr>
                <w:bCs/>
                <w:color w:val="000000" w:themeColor="text1"/>
                <w:sz w:val="20"/>
                <w:szCs w:val="20"/>
              </w:rPr>
              <w:t>- если основной договор НЕ подлежит обязательному нотариальному удостоверению</w:t>
            </w:r>
          </w:p>
        </w:tc>
        <w:tc>
          <w:tcPr>
            <w:tcW w:w="3266" w:type="dxa"/>
            <w:gridSpan w:val="11"/>
            <w:shd w:val="clear" w:color="auto" w:fill="FFFFFF" w:themeFill="background1"/>
          </w:tcPr>
          <w:p w14:paraId="274B863B" w14:textId="77777777" w:rsidR="00BB3F2D" w:rsidRPr="008A557E" w:rsidRDefault="00BB3F2D" w:rsidP="00BB3F2D">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500 руб.</w:t>
            </w:r>
          </w:p>
          <w:p w14:paraId="17694D98" w14:textId="77777777" w:rsidR="00BB3F2D" w:rsidRPr="008A557E" w:rsidRDefault="00BB3F2D" w:rsidP="00BB3F2D">
            <w:pPr>
              <w:autoSpaceDE w:val="0"/>
              <w:autoSpaceDN w:val="0"/>
              <w:adjustRightInd w:val="0"/>
              <w:jc w:val="center"/>
              <w:rPr>
                <w:rFonts w:eastAsia="Calibri"/>
                <w:color w:val="000000" w:themeColor="text1"/>
                <w:sz w:val="20"/>
                <w:szCs w:val="20"/>
              </w:rPr>
            </w:pPr>
          </w:p>
          <w:p w14:paraId="3DD2709F" w14:textId="77777777" w:rsidR="00BB3F2D" w:rsidRPr="008A557E" w:rsidRDefault="00BB3F2D" w:rsidP="00BB3F2D">
            <w:pPr>
              <w:autoSpaceDE w:val="0"/>
              <w:autoSpaceDN w:val="0"/>
              <w:adjustRightInd w:val="0"/>
              <w:jc w:val="center"/>
              <w:rPr>
                <w:rFonts w:eastAsia="Calibri"/>
                <w:color w:val="000000" w:themeColor="text1"/>
                <w:sz w:val="18"/>
                <w:szCs w:val="18"/>
              </w:rPr>
            </w:pPr>
            <w:r w:rsidRPr="008A557E">
              <w:rPr>
                <w:rFonts w:eastAsia="Calibri"/>
                <w:color w:val="000000" w:themeColor="text1"/>
                <w:sz w:val="18"/>
                <w:szCs w:val="18"/>
              </w:rPr>
              <w:t>за удостоверение сделок, предмет которых не подлежит оценке</w:t>
            </w:r>
          </w:p>
          <w:p w14:paraId="4D376AA3" w14:textId="77777777" w:rsidR="00BB3F2D" w:rsidRPr="008A557E" w:rsidRDefault="00BB3F2D" w:rsidP="00BB3F2D">
            <w:pPr>
              <w:autoSpaceDE w:val="0"/>
              <w:autoSpaceDN w:val="0"/>
              <w:adjustRightInd w:val="0"/>
              <w:jc w:val="center"/>
              <w:rPr>
                <w:rFonts w:eastAsia="Calibri"/>
                <w:color w:val="000000" w:themeColor="text1"/>
                <w:sz w:val="18"/>
                <w:szCs w:val="18"/>
              </w:rPr>
            </w:pPr>
            <w:r w:rsidRPr="008A557E">
              <w:rPr>
                <w:rFonts w:eastAsia="Calibri"/>
                <w:color w:val="000000" w:themeColor="text1"/>
                <w:sz w:val="18"/>
                <w:szCs w:val="18"/>
              </w:rPr>
              <w:t>(</w:t>
            </w:r>
            <w:proofErr w:type="spellStart"/>
            <w:r w:rsidRPr="008A557E">
              <w:rPr>
                <w:rFonts w:eastAsia="Calibri"/>
                <w:color w:val="000000" w:themeColor="text1"/>
                <w:sz w:val="18"/>
                <w:szCs w:val="18"/>
              </w:rPr>
              <w:t>п.п</w:t>
            </w:r>
            <w:proofErr w:type="spellEnd"/>
            <w:r w:rsidRPr="008A557E">
              <w:rPr>
                <w:rFonts w:eastAsia="Calibri"/>
                <w:color w:val="000000" w:themeColor="text1"/>
                <w:sz w:val="18"/>
                <w:szCs w:val="18"/>
              </w:rPr>
              <w:t>. 5 п. 1 ст. 22.1 Основ)</w:t>
            </w:r>
          </w:p>
          <w:p w14:paraId="6202D81D" w14:textId="77777777" w:rsidR="00BB3F2D" w:rsidRPr="008A557E" w:rsidRDefault="00BB3F2D" w:rsidP="00BB3F2D">
            <w:pPr>
              <w:autoSpaceDE w:val="0"/>
              <w:autoSpaceDN w:val="0"/>
              <w:adjustRightInd w:val="0"/>
              <w:jc w:val="center"/>
              <w:rPr>
                <w:rFonts w:eastAsia="Calibri"/>
                <w:color w:val="000000" w:themeColor="text1"/>
                <w:sz w:val="18"/>
                <w:szCs w:val="18"/>
              </w:rPr>
            </w:pPr>
          </w:p>
          <w:p w14:paraId="2229B5C4" w14:textId="77777777" w:rsidR="00BB3F2D" w:rsidRPr="008A557E" w:rsidRDefault="00BB3F2D" w:rsidP="00BB3F2D">
            <w:pPr>
              <w:autoSpaceDE w:val="0"/>
              <w:autoSpaceDN w:val="0"/>
              <w:adjustRightInd w:val="0"/>
              <w:jc w:val="center"/>
              <w:rPr>
                <w:rFonts w:eastAsia="Calibri"/>
                <w:color w:val="000000" w:themeColor="text1"/>
                <w:sz w:val="18"/>
                <w:szCs w:val="18"/>
              </w:rPr>
            </w:pPr>
            <w:r w:rsidRPr="008A557E">
              <w:rPr>
                <w:rFonts w:eastAsia="Calibri"/>
                <w:color w:val="000000" w:themeColor="text1"/>
                <w:sz w:val="18"/>
                <w:szCs w:val="18"/>
              </w:rPr>
              <w:t>если предмет подлежит оценке (</w:t>
            </w:r>
            <w:r w:rsidRPr="008A557E">
              <w:rPr>
                <w:rFonts w:eastAsia="Calibri"/>
                <w:b/>
                <w:i/>
                <w:color w:val="000000" w:themeColor="text1"/>
                <w:sz w:val="18"/>
                <w:szCs w:val="18"/>
              </w:rPr>
              <w:t>например</w:t>
            </w:r>
            <w:r w:rsidRPr="008A557E">
              <w:rPr>
                <w:rFonts w:eastAsia="Calibri"/>
                <w:color w:val="000000" w:themeColor="text1"/>
                <w:sz w:val="18"/>
                <w:szCs w:val="18"/>
              </w:rPr>
              <w:t>, передается сумма аванса, задатка либо обеспечительного платежа):</w:t>
            </w:r>
          </w:p>
          <w:p w14:paraId="352EE2E4" w14:textId="77777777" w:rsidR="00BB3F2D" w:rsidRPr="008A557E" w:rsidRDefault="00BB3F2D" w:rsidP="00BB3F2D">
            <w:pPr>
              <w:autoSpaceDE w:val="0"/>
              <w:autoSpaceDN w:val="0"/>
              <w:adjustRightInd w:val="0"/>
              <w:jc w:val="center"/>
              <w:rPr>
                <w:rFonts w:eastAsia="Calibri"/>
                <w:color w:val="000000" w:themeColor="text1"/>
                <w:sz w:val="18"/>
                <w:szCs w:val="18"/>
              </w:rPr>
            </w:pPr>
            <w:r w:rsidRPr="008A557E">
              <w:rPr>
                <w:rFonts w:eastAsia="Calibri"/>
                <w:color w:val="000000" w:themeColor="text1"/>
                <w:sz w:val="18"/>
                <w:szCs w:val="18"/>
              </w:rPr>
              <w:t>за удостоверение прочих сделок, предмет которых подлежит оценке, в зависимости от суммы сделки:</w:t>
            </w:r>
          </w:p>
          <w:p w14:paraId="62C311A1" w14:textId="77777777" w:rsidR="00BB3F2D" w:rsidRPr="008A557E" w:rsidRDefault="00BB3F2D" w:rsidP="00BB3F2D">
            <w:pPr>
              <w:autoSpaceDE w:val="0"/>
              <w:autoSpaceDN w:val="0"/>
              <w:adjustRightInd w:val="0"/>
              <w:jc w:val="center"/>
              <w:rPr>
                <w:rFonts w:eastAsia="Calibri"/>
                <w:color w:val="000000" w:themeColor="text1"/>
                <w:sz w:val="18"/>
                <w:szCs w:val="18"/>
              </w:rPr>
            </w:pPr>
          </w:p>
          <w:p w14:paraId="70882E4B" w14:textId="77777777" w:rsidR="00BB3F2D" w:rsidRPr="008A557E" w:rsidRDefault="00BB3F2D" w:rsidP="00BB3F2D">
            <w:pPr>
              <w:autoSpaceDE w:val="0"/>
              <w:autoSpaceDN w:val="0"/>
              <w:adjustRightInd w:val="0"/>
              <w:ind w:firstLine="35"/>
              <w:jc w:val="center"/>
              <w:rPr>
                <w:rFonts w:eastAsia="Calibri"/>
                <w:color w:val="000000" w:themeColor="text1"/>
                <w:sz w:val="18"/>
                <w:szCs w:val="18"/>
              </w:rPr>
            </w:pPr>
            <w:r w:rsidRPr="008A557E">
              <w:rPr>
                <w:rFonts w:eastAsia="Calibri"/>
                <w:color w:val="000000" w:themeColor="text1"/>
                <w:sz w:val="18"/>
                <w:szCs w:val="18"/>
              </w:rPr>
              <w:t>до 1 000 000 руб. включительно – 2 000 руб. плюс 0,3 % суммы сделки;</w:t>
            </w:r>
          </w:p>
          <w:p w14:paraId="3364E729" w14:textId="77777777" w:rsidR="00BB3F2D" w:rsidRPr="008A557E" w:rsidRDefault="00BB3F2D" w:rsidP="00BB3F2D">
            <w:pPr>
              <w:autoSpaceDE w:val="0"/>
              <w:autoSpaceDN w:val="0"/>
              <w:adjustRightInd w:val="0"/>
              <w:ind w:firstLine="35"/>
              <w:jc w:val="center"/>
              <w:rPr>
                <w:rFonts w:eastAsia="Calibri"/>
                <w:color w:val="000000" w:themeColor="text1"/>
                <w:sz w:val="18"/>
                <w:szCs w:val="18"/>
              </w:rPr>
            </w:pPr>
          </w:p>
          <w:p w14:paraId="4104E9BC" w14:textId="77777777" w:rsidR="00BB3F2D" w:rsidRPr="008A557E" w:rsidRDefault="00BB3F2D" w:rsidP="00BB3F2D">
            <w:pPr>
              <w:autoSpaceDE w:val="0"/>
              <w:autoSpaceDN w:val="0"/>
              <w:adjustRightInd w:val="0"/>
              <w:ind w:firstLine="35"/>
              <w:jc w:val="center"/>
              <w:rPr>
                <w:rFonts w:eastAsia="Calibri"/>
                <w:color w:val="000000" w:themeColor="text1"/>
                <w:sz w:val="18"/>
                <w:szCs w:val="18"/>
              </w:rPr>
            </w:pPr>
            <w:r w:rsidRPr="008A557E">
              <w:rPr>
                <w:rFonts w:eastAsia="Calibri"/>
                <w:color w:val="000000" w:themeColor="text1"/>
                <w:sz w:val="18"/>
                <w:szCs w:val="18"/>
              </w:rPr>
              <w:t xml:space="preserve">свыше 1 000 000 руб. </w:t>
            </w:r>
          </w:p>
          <w:p w14:paraId="7487A2F7" w14:textId="77777777" w:rsidR="00BB3F2D" w:rsidRPr="008A557E" w:rsidRDefault="00BB3F2D" w:rsidP="00BB3F2D">
            <w:pPr>
              <w:autoSpaceDE w:val="0"/>
              <w:autoSpaceDN w:val="0"/>
              <w:adjustRightInd w:val="0"/>
              <w:ind w:firstLine="35"/>
              <w:jc w:val="center"/>
              <w:rPr>
                <w:rFonts w:eastAsia="Calibri"/>
                <w:color w:val="000000" w:themeColor="text1"/>
                <w:sz w:val="18"/>
                <w:szCs w:val="18"/>
              </w:rPr>
            </w:pPr>
            <w:r w:rsidRPr="008A557E">
              <w:rPr>
                <w:rFonts w:eastAsia="Calibri"/>
                <w:color w:val="000000" w:themeColor="text1"/>
                <w:sz w:val="18"/>
                <w:szCs w:val="18"/>
              </w:rPr>
              <w:t xml:space="preserve">до 10 000 000 руб. включительно - </w:t>
            </w:r>
          </w:p>
          <w:p w14:paraId="1283DD7C" w14:textId="77777777" w:rsidR="00BB3F2D" w:rsidRPr="008A557E" w:rsidRDefault="00BB3F2D" w:rsidP="00BB3F2D">
            <w:pPr>
              <w:autoSpaceDE w:val="0"/>
              <w:autoSpaceDN w:val="0"/>
              <w:adjustRightInd w:val="0"/>
              <w:ind w:firstLine="35"/>
              <w:jc w:val="center"/>
              <w:rPr>
                <w:rFonts w:eastAsia="Calibri"/>
                <w:color w:val="000000" w:themeColor="text1"/>
                <w:sz w:val="18"/>
                <w:szCs w:val="18"/>
              </w:rPr>
            </w:pPr>
            <w:r w:rsidRPr="008A557E">
              <w:rPr>
                <w:rFonts w:eastAsia="Calibri"/>
                <w:color w:val="000000" w:themeColor="text1"/>
                <w:sz w:val="18"/>
                <w:szCs w:val="18"/>
              </w:rPr>
              <w:t>5 000 руб. плюс 0,2 % суммы договора, превышающей</w:t>
            </w:r>
          </w:p>
          <w:p w14:paraId="67D4AC58" w14:textId="77777777" w:rsidR="00BB3F2D" w:rsidRPr="008A557E" w:rsidRDefault="00BB3F2D" w:rsidP="00BB3F2D">
            <w:pPr>
              <w:autoSpaceDE w:val="0"/>
              <w:autoSpaceDN w:val="0"/>
              <w:adjustRightInd w:val="0"/>
              <w:ind w:firstLine="35"/>
              <w:jc w:val="center"/>
              <w:rPr>
                <w:rFonts w:eastAsia="Calibri"/>
                <w:color w:val="000000" w:themeColor="text1"/>
                <w:sz w:val="18"/>
                <w:szCs w:val="18"/>
              </w:rPr>
            </w:pPr>
            <w:r w:rsidRPr="008A557E">
              <w:rPr>
                <w:rFonts w:eastAsia="Calibri"/>
                <w:color w:val="000000" w:themeColor="text1"/>
                <w:sz w:val="18"/>
                <w:szCs w:val="18"/>
              </w:rPr>
              <w:t>1 000 000 руб.;</w:t>
            </w:r>
          </w:p>
          <w:p w14:paraId="64E4A50D" w14:textId="77777777" w:rsidR="00BB3F2D" w:rsidRPr="008A557E" w:rsidRDefault="00BB3F2D" w:rsidP="00BB3F2D">
            <w:pPr>
              <w:autoSpaceDE w:val="0"/>
              <w:autoSpaceDN w:val="0"/>
              <w:adjustRightInd w:val="0"/>
              <w:ind w:firstLine="35"/>
              <w:jc w:val="center"/>
              <w:rPr>
                <w:rFonts w:eastAsia="Calibri"/>
                <w:color w:val="000000" w:themeColor="text1"/>
                <w:sz w:val="18"/>
                <w:szCs w:val="18"/>
              </w:rPr>
            </w:pPr>
          </w:p>
          <w:p w14:paraId="329CD1F1" w14:textId="77777777" w:rsidR="00BB3F2D" w:rsidRPr="008A557E" w:rsidRDefault="00BB3F2D" w:rsidP="00BB3F2D">
            <w:pPr>
              <w:autoSpaceDE w:val="0"/>
              <w:autoSpaceDN w:val="0"/>
              <w:adjustRightInd w:val="0"/>
              <w:ind w:firstLine="35"/>
              <w:jc w:val="center"/>
              <w:rPr>
                <w:rFonts w:eastAsia="Calibri"/>
                <w:color w:val="000000" w:themeColor="text1"/>
                <w:sz w:val="18"/>
                <w:szCs w:val="18"/>
              </w:rPr>
            </w:pPr>
            <w:r w:rsidRPr="008A557E">
              <w:rPr>
                <w:rFonts w:eastAsia="Calibri"/>
                <w:color w:val="000000" w:themeColor="text1"/>
                <w:sz w:val="18"/>
                <w:szCs w:val="18"/>
              </w:rPr>
              <w:t xml:space="preserve">свыше 10 000 000 руб. – </w:t>
            </w:r>
          </w:p>
          <w:p w14:paraId="452EEBCF" w14:textId="77777777" w:rsidR="00BB3F2D" w:rsidRPr="008A557E" w:rsidRDefault="00BB3F2D" w:rsidP="00BB3F2D">
            <w:pPr>
              <w:autoSpaceDE w:val="0"/>
              <w:autoSpaceDN w:val="0"/>
              <w:adjustRightInd w:val="0"/>
              <w:ind w:firstLine="35"/>
              <w:jc w:val="center"/>
              <w:rPr>
                <w:rFonts w:eastAsia="Calibri"/>
                <w:color w:val="000000" w:themeColor="text1"/>
                <w:sz w:val="18"/>
                <w:szCs w:val="18"/>
              </w:rPr>
            </w:pPr>
            <w:r w:rsidRPr="008A557E">
              <w:rPr>
                <w:rFonts w:eastAsia="Calibri"/>
                <w:color w:val="000000" w:themeColor="text1"/>
                <w:sz w:val="18"/>
                <w:szCs w:val="18"/>
              </w:rPr>
              <w:t>23 000 руб. плюс 0,1 % суммы договора, превышающей</w:t>
            </w:r>
          </w:p>
          <w:p w14:paraId="34193533" w14:textId="77777777" w:rsidR="00BB3F2D" w:rsidRPr="008A557E" w:rsidRDefault="00BB3F2D" w:rsidP="00BB3F2D">
            <w:pPr>
              <w:autoSpaceDE w:val="0"/>
              <w:autoSpaceDN w:val="0"/>
              <w:adjustRightInd w:val="0"/>
              <w:ind w:firstLine="35"/>
              <w:jc w:val="center"/>
              <w:rPr>
                <w:rFonts w:eastAsia="Calibri"/>
                <w:color w:val="000000" w:themeColor="text1"/>
                <w:sz w:val="18"/>
                <w:szCs w:val="18"/>
              </w:rPr>
            </w:pPr>
            <w:r w:rsidRPr="008A557E">
              <w:rPr>
                <w:rFonts w:eastAsia="Calibri"/>
                <w:color w:val="000000" w:themeColor="text1"/>
                <w:sz w:val="18"/>
                <w:szCs w:val="18"/>
              </w:rPr>
              <w:t>10 000 000 руб.,</w:t>
            </w:r>
          </w:p>
          <w:p w14:paraId="461AA691" w14:textId="77777777" w:rsidR="00BB3F2D" w:rsidRPr="008A557E" w:rsidRDefault="00BB3F2D" w:rsidP="00BB3F2D">
            <w:pPr>
              <w:autoSpaceDE w:val="0"/>
              <w:autoSpaceDN w:val="0"/>
              <w:adjustRightInd w:val="0"/>
              <w:ind w:firstLine="35"/>
              <w:jc w:val="center"/>
              <w:rPr>
                <w:rFonts w:eastAsia="Calibri"/>
                <w:color w:val="000000" w:themeColor="text1"/>
                <w:sz w:val="18"/>
                <w:szCs w:val="18"/>
              </w:rPr>
            </w:pPr>
            <w:r w:rsidRPr="008A557E">
              <w:rPr>
                <w:rFonts w:eastAsia="Calibri"/>
                <w:color w:val="000000" w:themeColor="text1"/>
                <w:sz w:val="18"/>
                <w:szCs w:val="18"/>
              </w:rPr>
              <w:t>но не более 500 000 руб.;</w:t>
            </w:r>
          </w:p>
          <w:p w14:paraId="0774D5A2" w14:textId="7FF149AA" w:rsidR="00BB3F2D" w:rsidRPr="008A557E" w:rsidRDefault="00BB3F2D" w:rsidP="00BB3F2D">
            <w:pPr>
              <w:autoSpaceDE w:val="0"/>
              <w:autoSpaceDN w:val="0"/>
              <w:adjustRightInd w:val="0"/>
              <w:ind w:firstLine="35"/>
              <w:jc w:val="center"/>
              <w:rPr>
                <w:rFonts w:eastAsia="Calibri"/>
                <w:color w:val="000000" w:themeColor="text1"/>
                <w:sz w:val="18"/>
                <w:szCs w:val="18"/>
              </w:rPr>
            </w:pPr>
            <w:r w:rsidRPr="008A557E">
              <w:rPr>
                <w:rFonts w:eastAsia="Calibri"/>
                <w:color w:val="000000" w:themeColor="text1"/>
                <w:sz w:val="18"/>
                <w:szCs w:val="18"/>
              </w:rPr>
              <w:t>(подп. 4 п. 1 ст. 22.1 Основ)</w:t>
            </w:r>
          </w:p>
          <w:p w14:paraId="283449DF" w14:textId="77777777" w:rsidR="00BB3F2D" w:rsidRPr="008A557E" w:rsidRDefault="00BB3F2D" w:rsidP="00BB3F2D">
            <w:pPr>
              <w:autoSpaceDE w:val="0"/>
              <w:autoSpaceDN w:val="0"/>
              <w:adjustRightInd w:val="0"/>
              <w:jc w:val="both"/>
              <w:rPr>
                <w:rFonts w:eastAsia="Calibri"/>
                <w:color w:val="000000" w:themeColor="text1"/>
                <w:sz w:val="20"/>
                <w:szCs w:val="20"/>
              </w:rPr>
            </w:pPr>
          </w:p>
        </w:tc>
        <w:tc>
          <w:tcPr>
            <w:tcW w:w="3112" w:type="dxa"/>
            <w:gridSpan w:val="11"/>
          </w:tcPr>
          <w:p w14:paraId="7902B551" w14:textId="363AB15E" w:rsidR="00BB3F2D" w:rsidRPr="008A557E" w:rsidRDefault="00BB3F2D" w:rsidP="00BB3F2D">
            <w:pPr>
              <w:jc w:val="center"/>
              <w:rPr>
                <w:bCs/>
                <w:color w:val="000000" w:themeColor="text1"/>
                <w:sz w:val="20"/>
                <w:szCs w:val="20"/>
              </w:rPr>
            </w:pPr>
            <w:r w:rsidRPr="008A557E">
              <w:rPr>
                <w:bCs/>
                <w:color w:val="000000" w:themeColor="text1"/>
                <w:sz w:val="20"/>
                <w:szCs w:val="20"/>
              </w:rPr>
              <w:t>7 000 руб.</w:t>
            </w:r>
          </w:p>
        </w:tc>
        <w:tc>
          <w:tcPr>
            <w:tcW w:w="1580" w:type="dxa"/>
            <w:gridSpan w:val="2"/>
          </w:tcPr>
          <w:p w14:paraId="77F2E54D" w14:textId="1C2CE7EF" w:rsidR="00BB3F2D" w:rsidRPr="008A557E" w:rsidRDefault="00BB3F2D" w:rsidP="00BB3F2D">
            <w:pPr>
              <w:jc w:val="center"/>
              <w:rPr>
                <w:bCs/>
                <w:color w:val="000000" w:themeColor="text1"/>
                <w:sz w:val="20"/>
              </w:rPr>
            </w:pPr>
            <w:r w:rsidRPr="008A557E">
              <w:rPr>
                <w:bCs/>
                <w:color w:val="000000" w:themeColor="text1"/>
                <w:sz w:val="20"/>
              </w:rPr>
              <w:t>15 141,33</w:t>
            </w:r>
          </w:p>
        </w:tc>
      </w:tr>
      <w:tr w:rsidR="008A557E" w:rsidRPr="008A557E" w14:paraId="376E7A53" w14:textId="77777777" w:rsidTr="002674A0">
        <w:trPr>
          <w:cantSplit/>
          <w:trHeight w:val="1768"/>
        </w:trPr>
        <w:tc>
          <w:tcPr>
            <w:tcW w:w="451" w:type="dxa"/>
            <w:vMerge/>
            <w:shd w:val="clear" w:color="auto" w:fill="FFFFFF" w:themeFill="background1"/>
          </w:tcPr>
          <w:p w14:paraId="6FEDA55F" w14:textId="77777777" w:rsidR="00BB3F2D" w:rsidRPr="008A557E" w:rsidRDefault="00BB3F2D" w:rsidP="00BB3F2D">
            <w:pPr>
              <w:ind w:hanging="138"/>
              <w:jc w:val="center"/>
              <w:rPr>
                <w:bCs/>
                <w:color w:val="000000" w:themeColor="text1"/>
                <w:sz w:val="20"/>
              </w:rPr>
            </w:pPr>
          </w:p>
        </w:tc>
        <w:tc>
          <w:tcPr>
            <w:tcW w:w="2527" w:type="dxa"/>
            <w:vMerge w:val="restart"/>
            <w:shd w:val="clear" w:color="auto" w:fill="FFFFFF" w:themeFill="background1"/>
          </w:tcPr>
          <w:p w14:paraId="48D5582A" w14:textId="77777777" w:rsidR="00461DAC" w:rsidRPr="008A557E" w:rsidRDefault="00461DAC" w:rsidP="00461DAC">
            <w:pPr>
              <w:jc w:val="center"/>
              <w:rPr>
                <w:bCs/>
                <w:color w:val="000000" w:themeColor="text1"/>
                <w:sz w:val="20"/>
                <w:szCs w:val="20"/>
              </w:rPr>
            </w:pPr>
            <w:r w:rsidRPr="008A557E">
              <w:rPr>
                <w:bCs/>
                <w:color w:val="000000" w:themeColor="text1"/>
                <w:sz w:val="20"/>
                <w:szCs w:val="20"/>
              </w:rPr>
              <w:t>Удостоверение «сложных»</w:t>
            </w:r>
          </w:p>
          <w:p w14:paraId="3BA4129C" w14:textId="77777777" w:rsidR="00461DAC" w:rsidRPr="008A557E" w:rsidRDefault="00461DAC" w:rsidP="00461DAC">
            <w:pPr>
              <w:jc w:val="center"/>
              <w:rPr>
                <w:bCs/>
                <w:color w:val="000000" w:themeColor="text1"/>
                <w:sz w:val="20"/>
                <w:szCs w:val="20"/>
              </w:rPr>
            </w:pPr>
            <w:r w:rsidRPr="008A557E">
              <w:rPr>
                <w:bCs/>
                <w:color w:val="000000" w:themeColor="text1"/>
                <w:sz w:val="20"/>
                <w:szCs w:val="20"/>
              </w:rPr>
              <w:t>договоров (соглашений), связанных с исполнением обязательств, данных в связи с использованием МСК, и/или иных мер государственной поддержки</w:t>
            </w:r>
          </w:p>
          <w:p w14:paraId="206AABDD" w14:textId="77777777" w:rsidR="00461DAC" w:rsidRPr="008A557E" w:rsidRDefault="00461DAC" w:rsidP="00461DAC">
            <w:pPr>
              <w:jc w:val="center"/>
              <w:rPr>
                <w:bCs/>
                <w:color w:val="000000" w:themeColor="text1"/>
                <w:sz w:val="20"/>
                <w:szCs w:val="20"/>
              </w:rPr>
            </w:pPr>
            <w:r w:rsidRPr="008A557E">
              <w:rPr>
                <w:bCs/>
                <w:color w:val="000000" w:themeColor="text1"/>
                <w:sz w:val="20"/>
                <w:szCs w:val="20"/>
              </w:rPr>
              <w:t>(«югорского капитала», региональных/</w:t>
            </w:r>
          </w:p>
          <w:p w14:paraId="374FF1D0" w14:textId="77777777" w:rsidR="00461DAC" w:rsidRPr="008A557E" w:rsidRDefault="00461DAC" w:rsidP="00461DAC">
            <w:pPr>
              <w:jc w:val="center"/>
              <w:rPr>
                <w:bCs/>
                <w:color w:val="000000" w:themeColor="text1"/>
                <w:sz w:val="20"/>
                <w:szCs w:val="20"/>
              </w:rPr>
            </w:pPr>
            <w:r w:rsidRPr="008A557E">
              <w:rPr>
                <w:bCs/>
                <w:color w:val="000000" w:themeColor="text1"/>
                <w:sz w:val="20"/>
                <w:szCs w:val="20"/>
              </w:rPr>
              <w:t>муниципальных субсидий),</w:t>
            </w:r>
          </w:p>
          <w:p w14:paraId="10FC78B4" w14:textId="77777777" w:rsidR="00461DAC" w:rsidRPr="008A557E" w:rsidRDefault="00461DAC" w:rsidP="00461DAC">
            <w:pPr>
              <w:jc w:val="center"/>
              <w:rPr>
                <w:bCs/>
                <w:color w:val="000000" w:themeColor="text1"/>
                <w:sz w:val="20"/>
                <w:szCs w:val="20"/>
              </w:rPr>
            </w:pPr>
            <w:r w:rsidRPr="008A557E">
              <w:rPr>
                <w:bCs/>
                <w:color w:val="000000" w:themeColor="text1"/>
                <w:sz w:val="20"/>
                <w:szCs w:val="20"/>
              </w:rPr>
              <w:t xml:space="preserve">содержащих условия других договоров </w:t>
            </w:r>
          </w:p>
          <w:p w14:paraId="40AF5773" w14:textId="77777777" w:rsidR="00461DAC" w:rsidRPr="008A557E" w:rsidRDefault="00461DAC" w:rsidP="00461DAC">
            <w:pPr>
              <w:jc w:val="center"/>
              <w:rPr>
                <w:bCs/>
                <w:color w:val="000000" w:themeColor="text1"/>
                <w:sz w:val="20"/>
                <w:szCs w:val="20"/>
              </w:rPr>
            </w:pPr>
            <w:r w:rsidRPr="008A557E">
              <w:rPr>
                <w:bCs/>
                <w:color w:val="000000" w:themeColor="text1"/>
                <w:sz w:val="20"/>
                <w:szCs w:val="20"/>
              </w:rPr>
              <w:t xml:space="preserve">(соглашений): </w:t>
            </w:r>
          </w:p>
          <w:p w14:paraId="21BAAA40" w14:textId="77777777" w:rsidR="00461DAC" w:rsidRPr="008A557E" w:rsidRDefault="00461DAC" w:rsidP="00461DAC">
            <w:pPr>
              <w:jc w:val="center"/>
              <w:rPr>
                <w:bCs/>
                <w:color w:val="000000" w:themeColor="text1"/>
                <w:sz w:val="20"/>
                <w:szCs w:val="20"/>
              </w:rPr>
            </w:pPr>
            <w:r w:rsidRPr="008A557E">
              <w:rPr>
                <w:bCs/>
                <w:color w:val="000000" w:themeColor="text1"/>
                <w:sz w:val="20"/>
                <w:szCs w:val="20"/>
              </w:rPr>
              <w:t>брачного договора, соглашения о разделе совместно нажитого имущества, договора об отчуждении недвижимого имущества</w:t>
            </w:r>
          </w:p>
          <w:p w14:paraId="717619C5" w14:textId="11221A11" w:rsidR="00BB3F2D" w:rsidRPr="008A557E" w:rsidRDefault="00461DAC" w:rsidP="00461DAC">
            <w:pPr>
              <w:jc w:val="center"/>
              <w:rPr>
                <w:bCs/>
                <w:color w:val="000000" w:themeColor="text1"/>
                <w:sz w:val="20"/>
                <w:szCs w:val="20"/>
                <w:highlight w:val="yellow"/>
              </w:rPr>
            </w:pPr>
            <w:r w:rsidRPr="008A557E">
              <w:rPr>
                <w:bCs/>
                <w:color w:val="000000" w:themeColor="text1"/>
                <w:sz w:val="20"/>
                <w:szCs w:val="20"/>
              </w:rPr>
              <w:t>(доли в праве), не связанном с МСК</w:t>
            </w:r>
          </w:p>
        </w:tc>
        <w:tc>
          <w:tcPr>
            <w:tcW w:w="3266" w:type="dxa"/>
            <w:gridSpan w:val="11"/>
            <w:shd w:val="clear" w:color="auto" w:fill="FFFFFF" w:themeFill="background1"/>
          </w:tcPr>
          <w:p w14:paraId="36FADB6F" w14:textId="77777777" w:rsidR="00461DAC" w:rsidRPr="008A557E" w:rsidRDefault="00461DAC" w:rsidP="00461DAC">
            <w:pPr>
              <w:autoSpaceDE w:val="0"/>
              <w:autoSpaceDN w:val="0"/>
              <w:adjustRightInd w:val="0"/>
              <w:jc w:val="center"/>
              <w:rPr>
                <w:rFonts w:eastAsia="Calibri"/>
                <w:b/>
                <w:color w:val="000000" w:themeColor="text1"/>
                <w:sz w:val="20"/>
                <w:szCs w:val="20"/>
              </w:rPr>
            </w:pPr>
            <w:r w:rsidRPr="008A557E">
              <w:rPr>
                <w:rFonts w:eastAsia="Calibri"/>
                <w:b/>
                <w:color w:val="000000" w:themeColor="text1"/>
                <w:sz w:val="20"/>
                <w:szCs w:val="20"/>
              </w:rPr>
              <w:t xml:space="preserve">если такое соглашение содержит элементы </w:t>
            </w:r>
            <w:r w:rsidRPr="008A557E">
              <w:rPr>
                <w:rFonts w:eastAsia="Calibri"/>
                <w:b/>
                <w:color w:val="000000" w:themeColor="text1"/>
                <w:sz w:val="20"/>
                <w:szCs w:val="20"/>
                <w:u w:val="single"/>
              </w:rPr>
              <w:t>определения</w:t>
            </w:r>
            <w:r w:rsidRPr="008A557E">
              <w:rPr>
                <w:rFonts w:eastAsia="Calibri"/>
                <w:b/>
                <w:color w:val="000000" w:themeColor="text1"/>
                <w:sz w:val="20"/>
                <w:szCs w:val="20"/>
              </w:rPr>
              <w:t xml:space="preserve"> долей по материнскому капиталу и элементы брачного договора:</w:t>
            </w:r>
          </w:p>
          <w:p w14:paraId="50C10338" w14:textId="77777777" w:rsidR="00461DAC" w:rsidRPr="008A557E" w:rsidRDefault="00461DAC" w:rsidP="00461DAC">
            <w:pPr>
              <w:autoSpaceDE w:val="0"/>
              <w:autoSpaceDN w:val="0"/>
              <w:adjustRightInd w:val="0"/>
              <w:jc w:val="center"/>
              <w:rPr>
                <w:rFonts w:eastAsia="Calibri"/>
                <w:b/>
                <w:color w:val="000000" w:themeColor="text1"/>
                <w:sz w:val="20"/>
                <w:szCs w:val="20"/>
              </w:rPr>
            </w:pPr>
          </w:p>
          <w:p w14:paraId="17A569A4" w14:textId="77777777" w:rsidR="00461DAC" w:rsidRPr="008A557E" w:rsidRDefault="00461DAC" w:rsidP="00461DAC">
            <w:pPr>
              <w:autoSpaceDE w:val="0"/>
              <w:autoSpaceDN w:val="0"/>
              <w:adjustRightInd w:val="0"/>
              <w:jc w:val="center"/>
              <w:rPr>
                <w:rFonts w:eastAsia="Calibri"/>
                <w:i/>
                <w:color w:val="000000" w:themeColor="text1"/>
                <w:sz w:val="20"/>
                <w:szCs w:val="20"/>
              </w:rPr>
            </w:pPr>
            <w:r w:rsidRPr="008A557E">
              <w:rPr>
                <w:rFonts w:eastAsia="Calibri"/>
                <w:i/>
                <w:color w:val="000000" w:themeColor="text1"/>
                <w:sz w:val="20"/>
                <w:szCs w:val="20"/>
              </w:rPr>
              <w:t>- в части определения долей по МСК:</w:t>
            </w:r>
          </w:p>
          <w:p w14:paraId="3FD27A71" w14:textId="77777777" w:rsidR="00461DAC" w:rsidRPr="008A557E" w:rsidRDefault="00461DAC" w:rsidP="00461DAC">
            <w:pPr>
              <w:autoSpaceDE w:val="0"/>
              <w:autoSpaceDN w:val="0"/>
              <w:adjustRightInd w:val="0"/>
              <w:jc w:val="center"/>
              <w:rPr>
                <w:rFonts w:eastAsia="Calibri"/>
                <w:b/>
                <w:color w:val="000000" w:themeColor="text1"/>
                <w:sz w:val="20"/>
                <w:szCs w:val="20"/>
              </w:rPr>
            </w:pPr>
            <w:r w:rsidRPr="008A557E">
              <w:rPr>
                <w:rFonts w:eastAsia="Calibri"/>
                <w:color w:val="000000" w:themeColor="text1"/>
                <w:sz w:val="20"/>
                <w:szCs w:val="20"/>
              </w:rPr>
              <w:t>500 руб.</w:t>
            </w:r>
          </w:p>
          <w:p w14:paraId="08B00DEE" w14:textId="77777777" w:rsidR="00461DAC" w:rsidRPr="008A557E" w:rsidRDefault="00461DAC" w:rsidP="00461DAC">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(подп. 6 п. 1 ст. 333.24 НК РФ)</w:t>
            </w:r>
          </w:p>
          <w:p w14:paraId="651324DF" w14:textId="77777777" w:rsidR="00461DAC" w:rsidRPr="008A557E" w:rsidRDefault="00461DAC" w:rsidP="00461DAC">
            <w:pPr>
              <w:autoSpaceDE w:val="0"/>
              <w:autoSpaceDN w:val="0"/>
              <w:adjustRightInd w:val="0"/>
              <w:jc w:val="center"/>
              <w:rPr>
                <w:rFonts w:eastAsia="Calibri"/>
                <w:color w:val="000000" w:themeColor="text1"/>
                <w:sz w:val="20"/>
                <w:szCs w:val="20"/>
              </w:rPr>
            </w:pPr>
          </w:p>
          <w:p w14:paraId="2A7A6ECE" w14:textId="77777777" w:rsidR="00461DAC" w:rsidRPr="008A557E" w:rsidRDefault="00461DAC" w:rsidP="00461DAC">
            <w:pPr>
              <w:autoSpaceDE w:val="0"/>
              <w:autoSpaceDN w:val="0"/>
              <w:adjustRightInd w:val="0"/>
              <w:jc w:val="center"/>
              <w:rPr>
                <w:rFonts w:eastAsia="Calibri"/>
                <w:i/>
                <w:color w:val="000000" w:themeColor="text1"/>
                <w:sz w:val="20"/>
                <w:szCs w:val="20"/>
              </w:rPr>
            </w:pPr>
            <w:r w:rsidRPr="008A557E">
              <w:rPr>
                <w:rFonts w:eastAsia="Calibri"/>
                <w:i/>
                <w:color w:val="000000" w:themeColor="text1"/>
                <w:sz w:val="20"/>
                <w:szCs w:val="20"/>
              </w:rPr>
              <w:t>- в части элементов брачного договора:</w:t>
            </w:r>
          </w:p>
          <w:p w14:paraId="35F9AEFA" w14:textId="77777777" w:rsidR="00461DAC" w:rsidRPr="008A557E" w:rsidRDefault="00461DAC" w:rsidP="00461DAC">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500 руб.</w:t>
            </w:r>
          </w:p>
          <w:p w14:paraId="46BA7401" w14:textId="77777777" w:rsidR="00461DAC" w:rsidRPr="008A557E" w:rsidRDefault="00461DAC" w:rsidP="00461DAC">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 xml:space="preserve">за удостоверение брачного договора </w:t>
            </w:r>
          </w:p>
          <w:p w14:paraId="7A011344" w14:textId="77777777" w:rsidR="00461DAC" w:rsidRPr="008A557E" w:rsidRDefault="00461DAC" w:rsidP="00461DAC">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(подп. 10 п. 1 ст. 333.24 НК РФ)</w:t>
            </w:r>
          </w:p>
          <w:p w14:paraId="164D0DCB" w14:textId="77777777" w:rsidR="00461DAC" w:rsidRPr="008A557E" w:rsidRDefault="00461DAC" w:rsidP="00461DAC">
            <w:pPr>
              <w:autoSpaceDE w:val="0"/>
              <w:autoSpaceDN w:val="0"/>
              <w:adjustRightInd w:val="0"/>
              <w:jc w:val="center"/>
              <w:rPr>
                <w:rFonts w:eastAsia="Calibri"/>
                <w:color w:val="000000" w:themeColor="text1"/>
                <w:sz w:val="20"/>
                <w:szCs w:val="20"/>
              </w:rPr>
            </w:pPr>
          </w:p>
          <w:p w14:paraId="2516E26A" w14:textId="77777777" w:rsidR="00461DAC" w:rsidRPr="008A557E" w:rsidRDefault="00461DAC" w:rsidP="00461DAC">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Тарифы не суммируются, взимается 500 руб. однократно</w:t>
            </w:r>
          </w:p>
          <w:p w14:paraId="79F8C2CA" w14:textId="77777777" w:rsidR="00461DAC" w:rsidRPr="008A557E" w:rsidRDefault="00461DAC" w:rsidP="00461DAC">
            <w:pPr>
              <w:autoSpaceDE w:val="0"/>
              <w:autoSpaceDN w:val="0"/>
              <w:adjustRightInd w:val="0"/>
              <w:jc w:val="center"/>
              <w:rPr>
                <w:rFonts w:eastAsia="Calibri"/>
                <w:color w:val="000000" w:themeColor="text1"/>
                <w:sz w:val="20"/>
                <w:szCs w:val="20"/>
              </w:rPr>
            </w:pPr>
          </w:p>
          <w:p w14:paraId="5755A7C2" w14:textId="77777777" w:rsidR="00461DAC" w:rsidRPr="008A557E" w:rsidRDefault="00461DAC" w:rsidP="00461DAC">
            <w:pPr>
              <w:autoSpaceDE w:val="0"/>
              <w:autoSpaceDN w:val="0"/>
              <w:adjustRightInd w:val="0"/>
              <w:jc w:val="center"/>
              <w:rPr>
                <w:rFonts w:eastAsia="Calibri"/>
                <w:b/>
                <w:bCs/>
                <w:color w:val="000000" w:themeColor="text1"/>
                <w:sz w:val="20"/>
                <w:szCs w:val="20"/>
              </w:rPr>
            </w:pPr>
            <w:r w:rsidRPr="008A557E">
              <w:rPr>
                <w:rFonts w:eastAsia="Calibri"/>
                <w:b/>
                <w:bCs/>
                <w:color w:val="000000" w:themeColor="text1"/>
                <w:sz w:val="20"/>
                <w:szCs w:val="20"/>
              </w:rPr>
              <w:t xml:space="preserve">если такое соглашение содержит элементы </w:t>
            </w:r>
            <w:r w:rsidRPr="008A557E">
              <w:rPr>
                <w:rFonts w:eastAsia="Calibri"/>
                <w:b/>
                <w:bCs/>
                <w:color w:val="000000" w:themeColor="text1"/>
                <w:sz w:val="20"/>
                <w:szCs w:val="20"/>
                <w:u w:val="single"/>
              </w:rPr>
              <w:t>отчуждения</w:t>
            </w:r>
            <w:r w:rsidRPr="008A557E">
              <w:rPr>
                <w:rFonts w:eastAsia="Calibri"/>
                <w:b/>
                <w:bCs/>
                <w:color w:val="000000" w:themeColor="text1"/>
                <w:sz w:val="20"/>
                <w:szCs w:val="20"/>
              </w:rPr>
              <w:t xml:space="preserve"> (безвозмездной передачи) долей по материнскому капиталу и элементы брачного договора:</w:t>
            </w:r>
          </w:p>
          <w:p w14:paraId="0C11985E" w14:textId="77777777" w:rsidR="00461DAC" w:rsidRPr="008A557E" w:rsidRDefault="00461DAC" w:rsidP="00461DAC">
            <w:pPr>
              <w:autoSpaceDE w:val="0"/>
              <w:autoSpaceDN w:val="0"/>
              <w:adjustRightInd w:val="0"/>
              <w:jc w:val="center"/>
              <w:rPr>
                <w:rFonts w:eastAsia="Calibri"/>
                <w:i/>
                <w:iCs/>
                <w:color w:val="000000" w:themeColor="text1"/>
                <w:sz w:val="20"/>
                <w:szCs w:val="20"/>
              </w:rPr>
            </w:pPr>
            <w:r w:rsidRPr="008A557E">
              <w:rPr>
                <w:rFonts w:eastAsia="Calibri"/>
                <w:i/>
                <w:iCs/>
                <w:color w:val="000000" w:themeColor="text1"/>
                <w:sz w:val="20"/>
                <w:szCs w:val="20"/>
              </w:rPr>
              <w:t>- в части отчуждения долей:</w:t>
            </w:r>
          </w:p>
          <w:p w14:paraId="1A0F0E4A" w14:textId="77777777" w:rsidR="00461DAC" w:rsidRPr="008A557E" w:rsidRDefault="00461DAC" w:rsidP="00461DAC">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0,5 % от стоимости передаваемых долей, но не менее 300 руб. и не более 20 000 руб.</w:t>
            </w:r>
          </w:p>
          <w:p w14:paraId="4EA3F2F1" w14:textId="77777777" w:rsidR="00461DAC" w:rsidRPr="008A557E" w:rsidRDefault="00461DAC" w:rsidP="00461DAC">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(подп. 5 п. 1 ст. 333.24 НК РФ)</w:t>
            </w:r>
          </w:p>
          <w:p w14:paraId="02ABDB06" w14:textId="77777777" w:rsidR="00461DAC" w:rsidRPr="008A557E" w:rsidRDefault="00461DAC" w:rsidP="00461DAC">
            <w:pPr>
              <w:autoSpaceDE w:val="0"/>
              <w:autoSpaceDN w:val="0"/>
              <w:adjustRightInd w:val="0"/>
              <w:jc w:val="center"/>
              <w:rPr>
                <w:rFonts w:eastAsia="Calibri"/>
                <w:color w:val="000000" w:themeColor="text1"/>
                <w:sz w:val="20"/>
                <w:szCs w:val="20"/>
              </w:rPr>
            </w:pPr>
          </w:p>
          <w:p w14:paraId="15FE35FF" w14:textId="77777777" w:rsidR="00461DAC" w:rsidRPr="008A557E" w:rsidRDefault="00461DAC" w:rsidP="00461DAC">
            <w:pPr>
              <w:autoSpaceDE w:val="0"/>
              <w:autoSpaceDN w:val="0"/>
              <w:adjustRightInd w:val="0"/>
              <w:jc w:val="center"/>
              <w:rPr>
                <w:rFonts w:eastAsia="Calibri"/>
                <w:color w:val="000000" w:themeColor="text1"/>
                <w:sz w:val="20"/>
                <w:szCs w:val="20"/>
              </w:rPr>
            </w:pPr>
            <w:r w:rsidRPr="008A557E">
              <w:rPr>
                <w:rFonts w:eastAsia="Calibri"/>
                <w:i/>
                <w:iCs/>
                <w:color w:val="000000" w:themeColor="text1"/>
                <w:sz w:val="20"/>
                <w:szCs w:val="20"/>
              </w:rPr>
              <w:t>- в части элемента брачного договора</w:t>
            </w:r>
            <w:r w:rsidRPr="008A557E">
              <w:rPr>
                <w:rFonts w:eastAsia="Calibri"/>
                <w:color w:val="000000" w:themeColor="text1"/>
                <w:sz w:val="20"/>
                <w:szCs w:val="20"/>
              </w:rPr>
              <w:t>:</w:t>
            </w:r>
          </w:p>
          <w:p w14:paraId="546A2FAF" w14:textId="77777777" w:rsidR="00461DAC" w:rsidRPr="008A557E" w:rsidRDefault="00461DAC" w:rsidP="00461DAC">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500 руб.</w:t>
            </w:r>
          </w:p>
          <w:p w14:paraId="08B43853" w14:textId="77777777" w:rsidR="00461DAC" w:rsidRPr="008A557E" w:rsidRDefault="00461DAC" w:rsidP="00461DAC">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 xml:space="preserve"> (подп. 10 п. 1 ст. 333.24 НК РФ)</w:t>
            </w:r>
          </w:p>
          <w:p w14:paraId="04E18346" w14:textId="77777777" w:rsidR="00461DAC" w:rsidRPr="008A557E" w:rsidRDefault="00461DAC" w:rsidP="00461DAC">
            <w:pPr>
              <w:autoSpaceDE w:val="0"/>
              <w:autoSpaceDN w:val="0"/>
              <w:adjustRightInd w:val="0"/>
              <w:jc w:val="center"/>
              <w:rPr>
                <w:rFonts w:eastAsia="Calibri"/>
                <w:color w:val="000000" w:themeColor="text1"/>
                <w:sz w:val="20"/>
                <w:szCs w:val="20"/>
              </w:rPr>
            </w:pPr>
          </w:p>
          <w:p w14:paraId="757D5C38" w14:textId="1370FEDA" w:rsidR="00BB3F2D" w:rsidRPr="008A557E" w:rsidRDefault="00461DAC" w:rsidP="00461DAC">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Тарифы не суммируется, взимается наибольший тариф однократно</w:t>
            </w:r>
            <w:r w:rsidR="002C094E" w:rsidRPr="008A557E">
              <w:rPr>
                <w:rFonts w:eastAsia="Calibri"/>
                <w:color w:val="000000" w:themeColor="text1"/>
                <w:sz w:val="20"/>
                <w:szCs w:val="20"/>
              </w:rPr>
              <w:t>.</w:t>
            </w:r>
          </w:p>
          <w:p w14:paraId="5993E3EB" w14:textId="0DE71781" w:rsidR="00662DA9" w:rsidRPr="008A557E" w:rsidRDefault="00662DA9" w:rsidP="00461DAC">
            <w:pPr>
              <w:autoSpaceDE w:val="0"/>
              <w:autoSpaceDN w:val="0"/>
              <w:adjustRightInd w:val="0"/>
              <w:jc w:val="center"/>
              <w:rPr>
                <w:rFonts w:eastAsia="Calibri"/>
                <w:color w:val="000000" w:themeColor="text1"/>
                <w:sz w:val="20"/>
                <w:szCs w:val="20"/>
              </w:rPr>
            </w:pPr>
          </w:p>
        </w:tc>
        <w:tc>
          <w:tcPr>
            <w:tcW w:w="3112" w:type="dxa"/>
            <w:gridSpan w:val="11"/>
            <w:shd w:val="clear" w:color="auto" w:fill="FFFFFF" w:themeFill="background1"/>
          </w:tcPr>
          <w:p w14:paraId="199B93D4" w14:textId="35F4DAB0" w:rsidR="00BB3F2D" w:rsidRPr="008A557E" w:rsidRDefault="00BB3F2D" w:rsidP="00BB3F2D">
            <w:pPr>
              <w:jc w:val="center"/>
              <w:rPr>
                <w:bCs/>
                <w:color w:val="000000" w:themeColor="text1"/>
                <w:sz w:val="20"/>
                <w:szCs w:val="20"/>
              </w:rPr>
            </w:pPr>
            <w:r w:rsidRPr="008A557E">
              <w:rPr>
                <w:bCs/>
                <w:color w:val="000000" w:themeColor="text1"/>
                <w:sz w:val="20"/>
                <w:szCs w:val="20"/>
              </w:rPr>
              <w:t>1</w:t>
            </w:r>
            <w:r w:rsidR="002267D8" w:rsidRPr="008A557E">
              <w:rPr>
                <w:bCs/>
                <w:color w:val="000000" w:themeColor="text1"/>
                <w:sz w:val="20"/>
                <w:szCs w:val="20"/>
              </w:rPr>
              <w:t>2</w:t>
            </w:r>
            <w:r w:rsidRPr="008A557E">
              <w:rPr>
                <w:bCs/>
                <w:color w:val="000000" w:themeColor="text1"/>
                <w:sz w:val="20"/>
                <w:szCs w:val="20"/>
              </w:rPr>
              <w:t xml:space="preserve"> 000 руб. </w:t>
            </w:r>
          </w:p>
        </w:tc>
        <w:tc>
          <w:tcPr>
            <w:tcW w:w="1580" w:type="dxa"/>
            <w:gridSpan w:val="2"/>
          </w:tcPr>
          <w:p w14:paraId="0082DD3F" w14:textId="4F9AFD72" w:rsidR="00BB3F2D" w:rsidRPr="008A557E" w:rsidRDefault="00BB3F2D" w:rsidP="00BB3F2D">
            <w:pPr>
              <w:jc w:val="center"/>
              <w:rPr>
                <w:bCs/>
                <w:color w:val="000000" w:themeColor="text1"/>
                <w:sz w:val="20"/>
              </w:rPr>
            </w:pPr>
            <w:r w:rsidRPr="008A557E">
              <w:rPr>
                <w:bCs/>
                <w:color w:val="000000" w:themeColor="text1"/>
                <w:sz w:val="20"/>
              </w:rPr>
              <w:t>15 141,33</w:t>
            </w:r>
          </w:p>
        </w:tc>
      </w:tr>
      <w:tr w:rsidR="008A557E" w:rsidRPr="008A557E" w14:paraId="1ED4A604" w14:textId="77777777" w:rsidTr="002674A0">
        <w:trPr>
          <w:cantSplit/>
          <w:trHeight w:val="1768"/>
        </w:trPr>
        <w:tc>
          <w:tcPr>
            <w:tcW w:w="451" w:type="dxa"/>
            <w:vMerge/>
            <w:shd w:val="clear" w:color="auto" w:fill="FFFFFF" w:themeFill="background1"/>
          </w:tcPr>
          <w:p w14:paraId="2457A416" w14:textId="4EBFAE7C" w:rsidR="00BB3F2D" w:rsidRPr="008A557E" w:rsidRDefault="00BB3F2D" w:rsidP="00BB3F2D">
            <w:pPr>
              <w:ind w:hanging="138"/>
              <w:jc w:val="center"/>
              <w:rPr>
                <w:bCs/>
                <w:color w:val="000000" w:themeColor="text1"/>
                <w:sz w:val="20"/>
              </w:rPr>
            </w:pPr>
          </w:p>
        </w:tc>
        <w:tc>
          <w:tcPr>
            <w:tcW w:w="2527" w:type="dxa"/>
            <w:vMerge/>
            <w:shd w:val="clear" w:color="auto" w:fill="FFFFFF" w:themeFill="background1"/>
          </w:tcPr>
          <w:p w14:paraId="513EAE71" w14:textId="77777777" w:rsidR="00BB3F2D" w:rsidRPr="008A557E" w:rsidRDefault="00BB3F2D" w:rsidP="00BB3F2D">
            <w:pPr>
              <w:jc w:val="center"/>
              <w:rPr>
                <w:bCs/>
                <w:color w:val="000000" w:themeColor="text1"/>
                <w:sz w:val="20"/>
                <w:szCs w:val="20"/>
              </w:rPr>
            </w:pPr>
          </w:p>
        </w:tc>
        <w:tc>
          <w:tcPr>
            <w:tcW w:w="7958" w:type="dxa"/>
            <w:gridSpan w:val="24"/>
            <w:shd w:val="clear" w:color="auto" w:fill="FFFFFF" w:themeFill="background1"/>
          </w:tcPr>
          <w:p w14:paraId="6CB705B5" w14:textId="77777777" w:rsidR="00BB3F2D" w:rsidRPr="008A557E" w:rsidRDefault="00BB3F2D" w:rsidP="00BB3F2D">
            <w:pPr>
              <w:jc w:val="both"/>
              <w:rPr>
                <w:b/>
                <w:bCs/>
                <w:i/>
                <w:color w:val="000000" w:themeColor="text1"/>
                <w:sz w:val="20"/>
                <w:szCs w:val="20"/>
              </w:rPr>
            </w:pPr>
            <w:r w:rsidRPr="008A557E">
              <w:rPr>
                <w:b/>
                <w:bCs/>
                <w:i/>
                <w:color w:val="000000" w:themeColor="text1"/>
                <w:sz w:val="20"/>
                <w:szCs w:val="20"/>
              </w:rPr>
              <w:t>Пояснения:</w:t>
            </w:r>
          </w:p>
          <w:p w14:paraId="41A19B4B" w14:textId="77777777" w:rsidR="00BB3F2D" w:rsidRPr="008A557E" w:rsidRDefault="00BB3F2D" w:rsidP="00BB3F2D">
            <w:pPr>
              <w:jc w:val="both"/>
              <w:rPr>
                <w:bCs/>
                <w:color w:val="000000" w:themeColor="text1"/>
                <w:sz w:val="20"/>
                <w:szCs w:val="20"/>
              </w:rPr>
            </w:pPr>
            <w:r w:rsidRPr="008A557E">
              <w:rPr>
                <w:bCs/>
                <w:color w:val="000000" w:themeColor="text1"/>
                <w:sz w:val="20"/>
                <w:szCs w:val="20"/>
              </w:rPr>
              <w:t xml:space="preserve">Плата за УПТХ в размере </w:t>
            </w:r>
            <w:r w:rsidRPr="008A557E">
              <w:rPr>
                <w:bCs/>
                <w:color w:val="000000" w:themeColor="text1"/>
                <w:sz w:val="20"/>
                <w:szCs w:val="20"/>
                <w:shd w:val="clear" w:color="auto" w:fill="FFFFFF" w:themeFill="background1"/>
              </w:rPr>
              <w:t>1</w:t>
            </w:r>
            <w:r w:rsidR="002267D8" w:rsidRPr="008A557E">
              <w:rPr>
                <w:bCs/>
                <w:color w:val="000000" w:themeColor="text1"/>
                <w:sz w:val="20"/>
                <w:szCs w:val="20"/>
                <w:shd w:val="clear" w:color="auto" w:fill="FFFFFF" w:themeFill="background1"/>
              </w:rPr>
              <w:t>2</w:t>
            </w:r>
            <w:r w:rsidRPr="008A557E">
              <w:rPr>
                <w:bCs/>
                <w:color w:val="000000" w:themeColor="text1"/>
                <w:sz w:val="20"/>
                <w:szCs w:val="20"/>
                <w:shd w:val="clear" w:color="auto" w:fill="FFFFFF" w:themeFill="background1"/>
              </w:rPr>
              <w:t> 000,00 руб.</w:t>
            </w:r>
            <w:r w:rsidRPr="008A557E">
              <w:rPr>
                <w:bCs/>
                <w:color w:val="000000" w:themeColor="text1"/>
                <w:sz w:val="20"/>
                <w:szCs w:val="20"/>
              </w:rPr>
              <w:t xml:space="preserve"> применяется в совокупности с пунктом 2.14 Порядка ФНП, согласно которому в случае если в одном договоре-документе содержатся элементы различных договоров-сделок, то плата за оказание услуг правового и технического характера взимается однократно в размере, предусмотренном за оказание услуг правового и технического характера при удостоверении договора-сделки, включенного в договор-документ, для которого размер платы за оказание услуг правового и технического характера является максимальным.</w:t>
            </w:r>
          </w:p>
          <w:p w14:paraId="4462D6BB" w14:textId="152B8532" w:rsidR="002C094E" w:rsidRPr="008A557E" w:rsidRDefault="002C094E" w:rsidP="00BB3F2D">
            <w:pPr>
              <w:jc w:val="both"/>
              <w:rPr>
                <w:bCs/>
                <w:color w:val="000000" w:themeColor="text1"/>
                <w:sz w:val="18"/>
                <w:szCs w:val="18"/>
              </w:rPr>
            </w:pPr>
          </w:p>
        </w:tc>
      </w:tr>
      <w:tr w:rsidR="008A557E" w:rsidRPr="008A557E" w14:paraId="180B4477" w14:textId="77777777" w:rsidTr="002674A0">
        <w:trPr>
          <w:cantSplit/>
          <w:trHeight w:val="1768"/>
        </w:trPr>
        <w:tc>
          <w:tcPr>
            <w:tcW w:w="451" w:type="dxa"/>
            <w:vMerge/>
            <w:shd w:val="clear" w:color="auto" w:fill="FFFFFF" w:themeFill="background1"/>
          </w:tcPr>
          <w:p w14:paraId="5EF1B860" w14:textId="77777777" w:rsidR="00BB3F2D" w:rsidRPr="008A557E" w:rsidRDefault="00BB3F2D" w:rsidP="00BB3F2D">
            <w:pPr>
              <w:ind w:hanging="138"/>
              <w:jc w:val="center"/>
              <w:rPr>
                <w:bCs/>
                <w:color w:val="000000" w:themeColor="text1"/>
                <w:sz w:val="20"/>
              </w:rPr>
            </w:pPr>
          </w:p>
        </w:tc>
        <w:tc>
          <w:tcPr>
            <w:tcW w:w="2527" w:type="dxa"/>
            <w:vMerge/>
            <w:shd w:val="clear" w:color="auto" w:fill="FFFFFF" w:themeFill="background1"/>
          </w:tcPr>
          <w:p w14:paraId="7A3B1B4E" w14:textId="77777777" w:rsidR="00BB3F2D" w:rsidRPr="008A557E" w:rsidRDefault="00BB3F2D" w:rsidP="00BB3F2D">
            <w:pPr>
              <w:jc w:val="center"/>
              <w:rPr>
                <w:bCs/>
                <w:color w:val="000000" w:themeColor="text1"/>
                <w:sz w:val="20"/>
                <w:szCs w:val="20"/>
                <w:highlight w:val="yellow"/>
              </w:rPr>
            </w:pPr>
          </w:p>
        </w:tc>
        <w:tc>
          <w:tcPr>
            <w:tcW w:w="3266" w:type="dxa"/>
            <w:gridSpan w:val="11"/>
            <w:shd w:val="clear" w:color="auto" w:fill="FFFFFF" w:themeFill="background1"/>
          </w:tcPr>
          <w:p w14:paraId="3B017A07" w14:textId="77777777" w:rsidR="00662DA9" w:rsidRPr="008A557E" w:rsidRDefault="00662DA9" w:rsidP="00662DA9">
            <w:pPr>
              <w:autoSpaceDE w:val="0"/>
              <w:autoSpaceDN w:val="0"/>
              <w:adjustRightInd w:val="0"/>
              <w:jc w:val="center"/>
              <w:rPr>
                <w:rFonts w:eastAsia="Calibri"/>
                <w:b/>
                <w:color w:val="000000" w:themeColor="text1"/>
                <w:sz w:val="20"/>
                <w:szCs w:val="20"/>
              </w:rPr>
            </w:pPr>
            <w:r w:rsidRPr="008A557E">
              <w:rPr>
                <w:rFonts w:eastAsia="Calibri"/>
                <w:b/>
                <w:color w:val="000000" w:themeColor="text1"/>
                <w:sz w:val="20"/>
                <w:szCs w:val="20"/>
              </w:rPr>
              <w:t xml:space="preserve">если такое соглашение содержит элементы </w:t>
            </w:r>
            <w:r w:rsidRPr="008A557E">
              <w:rPr>
                <w:rFonts w:eastAsia="Calibri"/>
                <w:b/>
                <w:color w:val="000000" w:themeColor="text1"/>
                <w:sz w:val="20"/>
                <w:szCs w:val="20"/>
                <w:u w:val="single"/>
              </w:rPr>
              <w:t>определения</w:t>
            </w:r>
            <w:r w:rsidRPr="008A557E">
              <w:rPr>
                <w:rFonts w:eastAsia="Calibri"/>
                <w:b/>
                <w:color w:val="000000" w:themeColor="text1"/>
                <w:sz w:val="20"/>
                <w:szCs w:val="20"/>
              </w:rPr>
              <w:t xml:space="preserve"> долей по материнскому капиталу, элементы брачного договора и элементы отчуждения долей, не связанного с МСК</w:t>
            </w:r>
          </w:p>
          <w:p w14:paraId="42B337C8" w14:textId="6547BE90" w:rsidR="00662DA9" w:rsidRPr="008A557E" w:rsidRDefault="00662DA9" w:rsidP="00662DA9">
            <w:pPr>
              <w:autoSpaceDE w:val="0"/>
              <w:autoSpaceDN w:val="0"/>
              <w:adjustRightInd w:val="0"/>
              <w:jc w:val="center"/>
              <w:rPr>
                <w:rFonts w:eastAsia="Calibri"/>
                <w:b/>
                <w:color w:val="000000" w:themeColor="text1"/>
                <w:sz w:val="20"/>
                <w:szCs w:val="20"/>
              </w:rPr>
            </w:pPr>
            <w:r w:rsidRPr="008A557E">
              <w:rPr>
                <w:rFonts w:eastAsia="Calibri"/>
                <w:b/>
                <w:color w:val="000000" w:themeColor="text1"/>
                <w:sz w:val="20"/>
                <w:szCs w:val="20"/>
              </w:rPr>
              <w:t>(в том числе в связи с использованием субсидии):</w:t>
            </w:r>
          </w:p>
          <w:p w14:paraId="0C667BA6" w14:textId="77777777" w:rsidR="00662DA9" w:rsidRPr="008A557E" w:rsidRDefault="00662DA9" w:rsidP="00662DA9">
            <w:pPr>
              <w:autoSpaceDE w:val="0"/>
              <w:autoSpaceDN w:val="0"/>
              <w:adjustRightInd w:val="0"/>
              <w:jc w:val="center"/>
              <w:rPr>
                <w:rFonts w:eastAsia="Calibri"/>
                <w:b/>
                <w:color w:val="000000" w:themeColor="text1"/>
                <w:sz w:val="20"/>
                <w:szCs w:val="20"/>
              </w:rPr>
            </w:pPr>
          </w:p>
          <w:p w14:paraId="706FDA4E" w14:textId="77777777" w:rsidR="00662DA9" w:rsidRPr="008A557E" w:rsidRDefault="00662DA9" w:rsidP="00662DA9">
            <w:pPr>
              <w:autoSpaceDE w:val="0"/>
              <w:autoSpaceDN w:val="0"/>
              <w:adjustRightInd w:val="0"/>
              <w:jc w:val="center"/>
              <w:rPr>
                <w:rFonts w:eastAsia="Calibri"/>
                <w:i/>
                <w:color w:val="000000" w:themeColor="text1"/>
                <w:sz w:val="20"/>
                <w:szCs w:val="20"/>
              </w:rPr>
            </w:pPr>
            <w:r w:rsidRPr="008A557E">
              <w:rPr>
                <w:rFonts w:eastAsia="Calibri"/>
                <w:i/>
                <w:color w:val="000000" w:themeColor="text1"/>
                <w:sz w:val="20"/>
                <w:szCs w:val="20"/>
              </w:rPr>
              <w:t>- в части определения долей по МСК:</w:t>
            </w:r>
          </w:p>
          <w:p w14:paraId="0E16DCB2" w14:textId="77777777" w:rsidR="00662DA9" w:rsidRPr="008A557E" w:rsidRDefault="00662DA9" w:rsidP="00662DA9">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500 руб.</w:t>
            </w:r>
          </w:p>
          <w:p w14:paraId="1E1D63F8" w14:textId="77777777" w:rsidR="00662DA9" w:rsidRPr="008A557E" w:rsidRDefault="00662DA9" w:rsidP="00662DA9">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(подп. 6 п. 1 ст. 333.24 НК РФ);</w:t>
            </w:r>
          </w:p>
          <w:p w14:paraId="6890E99F" w14:textId="77777777" w:rsidR="00662DA9" w:rsidRPr="008A557E" w:rsidRDefault="00662DA9" w:rsidP="00662DA9">
            <w:pPr>
              <w:autoSpaceDE w:val="0"/>
              <w:autoSpaceDN w:val="0"/>
              <w:adjustRightInd w:val="0"/>
              <w:jc w:val="center"/>
              <w:rPr>
                <w:rFonts w:eastAsia="Calibri"/>
                <w:b/>
                <w:color w:val="000000" w:themeColor="text1"/>
                <w:sz w:val="20"/>
                <w:szCs w:val="20"/>
              </w:rPr>
            </w:pPr>
          </w:p>
          <w:p w14:paraId="1A5F725F" w14:textId="77777777" w:rsidR="00662DA9" w:rsidRPr="008A557E" w:rsidRDefault="00662DA9" w:rsidP="00662DA9">
            <w:pPr>
              <w:autoSpaceDE w:val="0"/>
              <w:autoSpaceDN w:val="0"/>
              <w:adjustRightInd w:val="0"/>
              <w:jc w:val="center"/>
              <w:rPr>
                <w:rFonts w:eastAsia="Calibri"/>
                <w:i/>
                <w:color w:val="000000" w:themeColor="text1"/>
                <w:sz w:val="20"/>
                <w:szCs w:val="20"/>
              </w:rPr>
            </w:pPr>
            <w:r w:rsidRPr="008A557E">
              <w:rPr>
                <w:rFonts w:eastAsia="Calibri"/>
                <w:i/>
                <w:color w:val="000000" w:themeColor="text1"/>
                <w:sz w:val="20"/>
                <w:szCs w:val="20"/>
              </w:rPr>
              <w:t>- в части элементов брачного договора:</w:t>
            </w:r>
          </w:p>
          <w:p w14:paraId="5AB378C8" w14:textId="77777777" w:rsidR="00662DA9" w:rsidRPr="008A557E" w:rsidRDefault="00662DA9" w:rsidP="00662DA9">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500 руб.</w:t>
            </w:r>
          </w:p>
          <w:p w14:paraId="322D7B6E" w14:textId="77777777" w:rsidR="00662DA9" w:rsidRPr="008A557E" w:rsidRDefault="00662DA9" w:rsidP="00662DA9">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 xml:space="preserve"> (подп. 10 п. 1 ст. 333.24 НК РФ)</w:t>
            </w:r>
          </w:p>
          <w:p w14:paraId="15E4FE95" w14:textId="77777777" w:rsidR="00662DA9" w:rsidRPr="008A557E" w:rsidRDefault="00662DA9" w:rsidP="00662DA9">
            <w:pPr>
              <w:autoSpaceDE w:val="0"/>
              <w:autoSpaceDN w:val="0"/>
              <w:adjustRightInd w:val="0"/>
              <w:jc w:val="center"/>
              <w:rPr>
                <w:rFonts w:eastAsia="Calibri"/>
                <w:color w:val="000000" w:themeColor="text1"/>
                <w:sz w:val="20"/>
                <w:szCs w:val="20"/>
              </w:rPr>
            </w:pPr>
          </w:p>
          <w:p w14:paraId="0D0768E2" w14:textId="77777777" w:rsidR="00662DA9" w:rsidRPr="008A557E" w:rsidRDefault="00662DA9" w:rsidP="00662DA9">
            <w:pPr>
              <w:autoSpaceDE w:val="0"/>
              <w:autoSpaceDN w:val="0"/>
              <w:adjustRightInd w:val="0"/>
              <w:jc w:val="center"/>
              <w:rPr>
                <w:rFonts w:eastAsia="Calibri"/>
                <w:i/>
                <w:color w:val="000000" w:themeColor="text1"/>
                <w:sz w:val="20"/>
                <w:szCs w:val="20"/>
              </w:rPr>
            </w:pPr>
            <w:r w:rsidRPr="008A557E">
              <w:rPr>
                <w:rFonts w:eastAsia="Calibri"/>
                <w:color w:val="000000" w:themeColor="text1"/>
                <w:sz w:val="20"/>
                <w:szCs w:val="20"/>
              </w:rPr>
              <w:t xml:space="preserve">- </w:t>
            </w:r>
            <w:r w:rsidRPr="008A557E">
              <w:rPr>
                <w:rFonts w:eastAsia="Calibri"/>
                <w:i/>
                <w:color w:val="000000" w:themeColor="text1"/>
                <w:sz w:val="20"/>
                <w:szCs w:val="20"/>
              </w:rPr>
              <w:t>в части отчуждения долей:</w:t>
            </w:r>
          </w:p>
          <w:p w14:paraId="704F55E7" w14:textId="77777777" w:rsidR="00662DA9" w:rsidRPr="008A557E" w:rsidRDefault="00662DA9" w:rsidP="00662DA9">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0,5 % от стоимости передаваемой доли, но не менее 300 руб. и не более 20 000 руб.</w:t>
            </w:r>
          </w:p>
          <w:p w14:paraId="2E9F7AC7" w14:textId="77777777" w:rsidR="00662DA9" w:rsidRPr="008A557E" w:rsidRDefault="00662DA9" w:rsidP="00662DA9">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(подп. 5 п. 1 ст. 333.24 НК РФ)</w:t>
            </w:r>
          </w:p>
          <w:p w14:paraId="3735E183" w14:textId="77777777" w:rsidR="00662DA9" w:rsidRPr="008A557E" w:rsidRDefault="00662DA9" w:rsidP="00662DA9">
            <w:pPr>
              <w:autoSpaceDE w:val="0"/>
              <w:autoSpaceDN w:val="0"/>
              <w:adjustRightInd w:val="0"/>
              <w:jc w:val="center"/>
              <w:rPr>
                <w:rFonts w:eastAsia="Calibri"/>
                <w:color w:val="000000" w:themeColor="text1"/>
                <w:sz w:val="20"/>
                <w:szCs w:val="20"/>
              </w:rPr>
            </w:pPr>
          </w:p>
          <w:p w14:paraId="2919216D" w14:textId="668EE841" w:rsidR="00662DA9" w:rsidRPr="008A557E" w:rsidRDefault="00662DA9" w:rsidP="00662DA9">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Тарифы не суммируются, взимается наибольший тариф однократно</w:t>
            </w:r>
            <w:r w:rsidR="002C094E" w:rsidRPr="008A557E">
              <w:rPr>
                <w:rFonts w:eastAsia="Calibri"/>
                <w:color w:val="000000" w:themeColor="text1"/>
                <w:sz w:val="20"/>
                <w:szCs w:val="20"/>
              </w:rPr>
              <w:t>.</w:t>
            </w:r>
          </w:p>
          <w:p w14:paraId="4BA355BE" w14:textId="78AFC9F4" w:rsidR="00BB3F2D" w:rsidRPr="008A557E" w:rsidRDefault="00BB3F2D" w:rsidP="00974CEA">
            <w:pPr>
              <w:autoSpaceDE w:val="0"/>
              <w:autoSpaceDN w:val="0"/>
              <w:adjustRightInd w:val="0"/>
              <w:jc w:val="center"/>
              <w:rPr>
                <w:rFonts w:eastAsia="Calibri"/>
                <w:color w:val="000000" w:themeColor="text1"/>
                <w:sz w:val="20"/>
                <w:szCs w:val="20"/>
              </w:rPr>
            </w:pPr>
          </w:p>
        </w:tc>
        <w:tc>
          <w:tcPr>
            <w:tcW w:w="3112" w:type="dxa"/>
            <w:gridSpan w:val="11"/>
            <w:shd w:val="clear" w:color="auto" w:fill="FFFFFF" w:themeFill="background1"/>
          </w:tcPr>
          <w:p w14:paraId="541D4026" w14:textId="74E23153" w:rsidR="00BB3F2D" w:rsidRPr="008A557E" w:rsidRDefault="00BB3F2D" w:rsidP="00BB3F2D">
            <w:pPr>
              <w:jc w:val="center"/>
              <w:rPr>
                <w:bCs/>
                <w:color w:val="000000" w:themeColor="text1"/>
                <w:sz w:val="20"/>
                <w:szCs w:val="20"/>
              </w:rPr>
            </w:pPr>
            <w:r w:rsidRPr="008A557E">
              <w:rPr>
                <w:bCs/>
                <w:color w:val="000000" w:themeColor="text1"/>
                <w:sz w:val="20"/>
                <w:szCs w:val="20"/>
              </w:rPr>
              <w:t>1</w:t>
            </w:r>
            <w:r w:rsidR="002267D8" w:rsidRPr="008A557E">
              <w:rPr>
                <w:bCs/>
                <w:color w:val="000000" w:themeColor="text1"/>
                <w:sz w:val="20"/>
                <w:szCs w:val="20"/>
              </w:rPr>
              <w:t>5</w:t>
            </w:r>
            <w:r w:rsidRPr="008A557E">
              <w:rPr>
                <w:bCs/>
                <w:color w:val="000000" w:themeColor="text1"/>
                <w:sz w:val="20"/>
                <w:szCs w:val="20"/>
              </w:rPr>
              <w:t xml:space="preserve"> 000 руб.</w:t>
            </w:r>
          </w:p>
        </w:tc>
        <w:tc>
          <w:tcPr>
            <w:tcW w:w="1580" w:type="dxa"/>
            <w:gridSpan w:val="2"/>
          </w:tcPr>
          <w:p w14:paraId="0132E1C0" w14:textId="15325214" w:rsidR="00BB3F2D" w:rsidRPr="008A557E" w:rsidRDefault="00BB3F2D" w:rsidP="00BB3F2D">
            <w:pPr>
              <w:jc w:val="center"/>
              <w:rPr>
                <w:bCs/>
                <w:color w:val="000000" w:themeColor="text1"/>
                <w:sz w:val="20"/>
              </w:rPr>
            </w:pPr>
            <w:r w:rsidRPr="008A557E">
              <w:rPr>
                <w:bCs/>
                <w:color w:val="000000" w:themeColor="text1"/>
                <w:sz w:val="20"/>
              </w:rPr>
              <w:t>15 141,33</w:t>
            </w:r>
          </w:p>
        </w:tc>
      </w:tr>
      <w:tr w:rsidR="008A557E" w:rsidRPr="008A557E" w14:paraId="766CD001" w14:textId="77777777" w:rsidTr="002674A0">
        <w:trPr>
          <w:cantSplit/>
          <w:trHeight w:val="1768"/>
        </w:trPr>
        <w:tc>
          <w:tcPr>
            <w:tcW w:w="451" w:type="dxa"/>
            <w:vMerge/>
            <w:shd w:val="clear" w:color="auto" w:fill="FFFFFF" w:themeFill="background1"/>
          </w:tcPr>
          <w:p w14:paraId="163C155E" w14:textId="77777777" w:rsidR="002650D3" w:rsidRPr="008A557E" w:rsidRDefault="002650D3" w:rsidP="002650D3">
            <w:pPr>
              <w:ind w:hanging="138"/>
              <w:jc w:val="center"/>
              <w:rPr>
                <w:bCs/>
                <w:color w:val="000000" w:themeColor="text1"/>
                <w:sz w:val="20"/>
              </w:rPr>
            </w:pPr>
          </w:p>
        </w:tc>
        <w:tc>
          <w:tcPr>
            <w:tcW w:w="2527" w:type="dxa"/>
            <w:vMerge/>
            <w:shd w:val="clear" w:color="auto" w:fill="FFFFFF" w:themeFill="background1"/>
          </w:tcPr>
          <w:p w14:paraId="1A0C71AC" w14:textId="77777777" w:rsidR="002650D3" w:rsidRPr="008A557E" w:rsidRDefault="002650D3" w:rsidP="002650D3">
            <w:pPr>
              <w:jc w:val="center"/>
              <w:rPr>
                <w:bCs/>
                <w:color w:val="000000" w:themeColor="text1"/>
                <w:sz w:val="20"/>
                <w:szCs w:val="20"/>
                <w:highlight w:val="yellow"/>
              </w:rPr>
            </w:pPr>
          </w:p>
        </w:tc>
        <w:tc>
          <w:tcPr>
            <w:tcW w:w="3266" w:type="dxa"/>
            <w:gridSpan w:val="11"/>
            <w:shd w:val="clear" w:color="auto" w:fill="FFFFFF" w:themeFill="background1"/>
          </w:tcPr>
          <w:p w14:paraId="30334E40" w14:textId="77777777" w:rsidR="00662DA9" w:rsidRPr="008A557E" w:rsidRDefault="00662DA9" w:rsidP="00662DA9">
            <w:pPr>
              <w:autoSpaceDE w:val="0"/>
              <w:autoSpaceDN w:val="0"/>
              <w:adjustRightInd w:val="0"/>
              <w:jc w:val="center"/>
              <w:rPr>
                <w:rFonts w:eastAsia="Calibri"/>
                <w:b/>
                <w:color w:val="000000" w:themeColor="text1"/>
                <w:sz w:val="20"/>
                <w:szCs w:val="20"/>
              </w:rPr>
            </w:pPr>
            <w:r w:rsidRPr="008A557E">
              <w:rPr>
                <w:rFonts w:eastAsia="Calibri"/>
                <w:b/>
                <w:color w:val="000000" w:themeColor="text1"/>
                <w:sz w:val="20"/>
                <w:szCs w:val="20"/>
              </w:rPr>
              <w:t xml:space="preserve">если такое соглашение содержит элементы </w:t>
            </w:r>
            <w:r w:rsidRPr="008A557E">
              <w:rPr>
                <w:rFonts w:eastAsia="Calibri"/>
                <w:b/>
                <w:color w:val="000000" w:themeColor="text1"/>
                <w:sz w:val="20"/>
                <w:szCs w:val="20"/>
                <w:u w:val="single"/>
              </w:rPr>
              <w:t>отчуждения</w:t>
            </w:r>
            <w:r w:rsidRPr="008A557E">
              <w:rPr>
                <w:rFonts w:eastAsia="Calibri"/>
                <w:b/>
                <w:color w:val="000000" w:themeColor="text1"/>
                <w:sz w:val="20"/>
                <w:szCs w:val="20"/>
              </w:rPr>
              <w:t xml:space="preserve"> </w:t>
            </w:r>
            <w:r w:rsidRPr="008A557E">
              <w:rPr>
                <w:rFonts w:eastAsia="Calibri"/>
                <w:b/>
                <w:bCs/>
                <w:color w:val="000000" w:themeColor="text1"/>
                <w:sz w:val="20"/>
                <w:szCs w:val="20"/>
              </w:rPr>
              <w:t xml:space="preserve">(безвозмездной передачи) </w:t>
            </w:r>
            <w:r w:rsidRPr="008A557E">
              <w:rPr>
                <w:rFonts w:eastAsia="Calibri"/>
                <w:b/>
                <w:color w:val="000000" w:themeColor="text1"/>
                <w:sz w:val="20"/>
                <w:szCs w:val="20"/>
              </w:rPr>
              <w:t>долей по материнскому капиталу, элементы брачного договора и элементы отчуждения долей в связи с использованием субсидии:</w:t>
            </w:r>
          </w:p>
          <w:p w14:paraId="3B4DB69B" w14:textId="77777777" w:rsidR="00662DA9" w:rsidRPr="008A557E" w:rsidRDefault="00662DA9" w:rsidP="00662DA9">
            <w:pPr>
              <w:autoSpaceDE w:val="0"/>
              <w:autoSpaceDN w:val="0"/>
              <w:adjustRightInd w:val="0"/>
              <w:jc w:val="center"/>
              <w:rPr>
                <w:rFonts w:eastAsia="Calibri"/>
                <w:b/>
                <w:color w:val="000000" w:themeColor="text1"/>
                <w:sz w:val="20"/>
                <w:szCs w:val="20"/>
              </w:rPr>
            </w:pPr>
          </w:p>
          <w:p w14:paraId="2F632B7B" w14:textId="77777777" w:rsidR="00662DA9" w:rsidRPr="008A557E" w:rsidRDefault="00662DA9" w:rsidP="00662DA9">
            <w:pPr>
              <w:autoSpaceDE w:val="0"/>
              <w:autoSpaceDN w:val="0"/>
              <w:adjustRightInd w:val="0"/>
              <w:jc w:val="center"/>
              <w:rPr>
                <w:rFonts w:eastAsia="Calibri"/>
                <w:i/>
                <w:color w:val="000000" w:themeColor="text1"/>
                <w:sz w:val="20"/>
                <w:szCs w:val="20"/>
              </w:rPr>
            </w:pPr>
            <w:r w:rsidRPr="008A557E">
              <w:rPr>
                <w:rFonts w:eastAsia="Calibri"/>
                <w:color w:val="000000" w:themeColor="text1"/>
                <w:sz w:val="20"/>
                <w:szCs w:val="20"/>
              </w:rPr>
              <w:t xml:space="preserve">- </w:t>
            </w:r>
            <w:r w:rsidRPr="008A557E">
              <w:rPr>
                <w:rFonts w:eastAsia="Calibri"/>
                <w:i/>
                <w:color w:val="000000" w:themeColor="text1"/>
                <w:sz w:val="20"/>
                <w:szCs w:val="20"/>
              </w:rPr>
              <w:t>в части отчуждения долей:</w:t>
            </w:r>
          </w:p>
          <w:p w14:paraId="0A87D8FD" w14:textId="77777777" w:rsidR="00662DA9" w:rsidRPr="008A557E" w:rsidRDefault="00662DA9" w:rsidP="00662DA9">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0,5 % от стоимости передаваемой доли, но не менее 300 руб. и не более 20 000 руб.</w:t>
            </w:r>
          </w:p>
          <w:p w14:paraId="189C2A72" w14:textId="77777777" w:rsidR="00662DA9" w:rsidRPr="008A557E" w:rsidRDefault="00662DA9" w:rsidP="00662DA9">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(подп. 5 п. 1 ст. 333.24 НК РФ)</w:t>
            </w:r>
          </w:p>
          <w:p w14:paraId="3A15044C" w14:textId="77777777" w:rsidR="00662DA9" w:rsidRPr="008A557E" w:rsidRDefault="00662DA9" w:rsidP="00662DA9">
            <w:pPr>
              <w:autoSpaceDE w:val="0"/>
              <w:autoSpaceDN w:val="0"/>
              <w:adjustRightInd w:val="0"/>
              <w:jc w:val="center"/>
              <w:rPr>
                <w:rFonts w:eastAsia="Calibri"/>
                <w:color w:val="000000" w:themeColor="text1"/>
                <w:sz w:val="20"/>
                <w:szCs w:val="20"/>
              </w:rPr>
            </w:pPr>
          </w:p>
          <w:p w14:paraId="5352A9E1" w14:textId="77777777" w:rsidR="00662DA9" w:rsidRPr="008A557E" w:rsidRDefault="00662DA9" w:rsidP="00662DA9">
            <w:pPr>
              <w:autoSpaceDE w:val="0"/>
              <w:autoSpaceDN w:val="0"/>
              <w:adjustRightInd w:val="0"/>
              <w:jc w:val="center"/>
              <w:rPr>
                <w:rFonts w:eastAsia="Calibri"/>
                <w:i/>
                <w:color w:val="000000" w:themeColor="text1"/>
                <w:sz w:val="20"/>
                <w:szCs w:val="20"/>
              </w:rPr>
            </w:pPr>
            <w:r w:rsidRPr="008A557E">
              <w:rPr>
                <w:rFonts w:eastAsia="Calibri"/>
                <w:i/>
                <w:color w:val="000000" w:themeColor="text1"/>
                <w:sz w:val="20"/>
                <w:szCs w:val="20"/>
              </w:rPr>
              <w:t>- в части элементов брачного договора:</w:t>
            </w:r>
          </w:p>
          <w:p w14:paraId="254C0783" w14:textId="77777777" w:rsidR="00662DA9" w:rsidRPr="008A557E" w:rsidRDefault="00662DA9" w:rsidP="00662DA9">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500 руб.</w:t>
            </w:r>
          </w:p>
          <w:p w14:paraId="70C90035" w14:textId="77777777" w:rsidR="00662DA9" w:rsidRPr="008A557E" w:rsidRDefault="00662DA9" w:rsidP="00662DA9">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 xml:space="preserve"> (подп. 10 п. 1 ст. 333.24 НК РФ)</w:t>
            </w:r>
          </w:p>
          <w:p w14:paraId="6A19E65D" w14:textId="77777777" w:rsidR="00662DA9" w:rsidRPr="008A557E" w:rsidRDefault="00662DA9" w:rsidP="00662DA9">
            <w:pPr>
              <w:autoSpaceDE w:val="0"/>
              <w:autoSpaceDN w:val="0"/>
              <w:adjustRightInd w:val="0"/>
              <w:jc w:val="center"/>
              <w:rPr>
                <w:rFonts w:eastAsia="Calibri"/>
                <w:color w:val="000000" w:themeColor="text1"/>
                <w:sz w:val="20"/>
                <w:szCs w:val="20"/>
              </w:rPr>
            </w:pPr>
          </w:p>
          <w:p w14:paraId="7EA77A63" w14:textId="19943A57" w:rsidR="00662DA9" w:rsidRPr="008A557E" w:rsidRDefault="00662DA9" w:rsidP="00662DA9">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Тарифы не суммируются, взимается наибольший тариф однократно</w:t>
            </w:r>
            <w:r w:rsidR="002C094E" w:rsidRPr="008A557E">
              <w:rPr>
                <w:rFonts w:eastAsia="Calibri"/>
                <w:color w:val="000000" w:themeColor="text1"/>
                <w:sz w:val="20"/>
                <w:szCs w:val="20"/>
              </w:rPr>
              <w:t>.</w:t>
            </w:r>
          </w:p>
          <w:p w14:paraId="6A7181A3" w14:textId="77777777" w:rsidR="002650D3" w:rsidRPr="008A557E" w:rsidRDefault="002650D3" w:rsidP="00662DA9">
            <w:pPr>
              <w:autoSpaceDE w:val="0"/>
              <w:autoSpaceDN w:val="0"/>
              <w:adjustRightInd w:val="0"/>
              <w:jc w:val="center"/>
              <w:rPr>
                <w:rFonts w:eastAsia="Calibri"/>
                <w:b/>
                <w:color w:val="000000" w:themeColor="text1"/>
                <w:sz w:val="20"/>
                <w:szCs w:val="20"/>
              </w:rPr>
            </w:pPr>
          </w:p>
        </w:tc>
        <w:tc>
          <w:tcPr>
            <w:tcW w:w="3112" w:type="dxa"/>
            <w:gridSpan w:val="11"/>
            <w:shd w:val="clear" w:color="auto" w:fill="FFFFFF" w:themeFill="background1"/>
          </w:tcPr>
          <w:p w14:paraId="1F874639" w14:textId="76F926E4" w:rsidR="002650D3" w:rsidRPr="008A557E" w:rsidRDefault="002650D3" w:rsidP="002650D3">
            <w:pPr>
              <w:jc w:val="center"/>
              <w:rPr>
                <w:bCs/>
                <w:color w:val="000000" w:themeColor="text1"/>
                <w:sz w:val="20"/>
                <w:szCs w:val="20"/>
              </w:rPr>
            </w:pPr>
            <w:r w:rsidRPr="008A557E">
              <w:rPr>
                <w:bCs/>
                <w:color w:val="000000" w:themeColor="text1"/>
                <w:sz w:val="20"/>
                <w:szCs w:val="20"/>
              </w:rPr>
              <w:t>15 000 руб.</w:t>
            </w:r>
          </w:p>
        </w:tc>
        <w:tc>
          <w:tcPr>
            <w:tcW w:w="1580" w:type="dxa"/>
            <w:gridSpan w:val="2"/>
          </w:tcPr>
          <w:p w14:paraId="239DC3CA" w14:textId="4F55E0AE" w:rsidR="002650D3" w:rsidRPr="008A557E" w:rsidRDefault="002650D3" w:rsidP="002650D3">
            <w:pPr>
              <w:jc w:val="center"/>
              <w:rPr>
                <w:bCs/>
                <w:color w:val="000000" w:themeColor="text1"/>
                <w:sz w:val="20"/>
              </w:rPr>
            </w:pPr>
            <w:r w:rsidRPr="008A557E">
              <w:rPr>
                <w:bCs/>
                <w:color w:val="000000" w:themeColor="text1"/>
                <w:sz w:val="20"/>
              </w:rPr>
              <w:t>15 141,33</w:t>
            </w:r>
          </w:p>
        </w:tc>
      </w:tr>
      <w:tr w:rsidR="008A557E" w:rsidRPr="008A557E" w14:paraId="28C0AE02" w14:textId="77777777" w:rsidTr="002674A0">
        <w:trPr>
          <w:cantSplit/>
          <w:trHeight w:val="1768"/>
        </w:trPr>
        <w:tc>
          <w:tcPr>
            <w:tcW w:w="451" w:type="dxa"/>
            <w:vMerge/>
            <w:shd w:val="clear" w:color="auto" w:fill="FFFFFF" w:themeFill="background1"/>
          </w:tcPr>
          <w:p w14:paraId="034E482D" w14:textId="77777777" w:rsidR="00662DA9" w:rsidRPr="008A557E" w:rsidRDefault="00662DA9" w:rsidP="00662DA9">
            <w:pPr>
              <w:ind w:hanging="138"/>
              <w:jc w:val="center"/>
              <w:rPr>
                <w:bCs/>
                <w:color w:val="000000" w:themeColor="text1"/>
                <w:sz w:val="20"/>
              </w:rPr>
            </w:pPr>
          </w:p>
        </w:tc>
        <w:tc>
          <w:tcPr>
            <w:tcW w:w="2527" w:type="dxa"/>
            <w:vMerge/>
            <w:shd w:val="clear" w:color="auto" w:fill="FFFFFF" w:themeFill="background1"/>
          </w:tcPr>
          <w:p w14:paraId="6D339523" w14:textId="77777777" w:rsidR="00662DA9" w:rsidRPr="008A557E" w:rsidRDefault="00662DA9" w:rsidP="00662DA9">
            <w:pPr>
              <w:jc w:val="center"/>
              <w:rPr>
                <w:bCs/>
                <w:color w:val="000000" w:themeColor="text1"/>
                <w:sz w:val="20"/>
                <w:szCs w:val="20"/>
                <w:highlight w:val="yellow"/>
              </w:rPr>
            </w:pPr>
          </w:p>
        </w:tc>
        <w:tc>
          <w:tcPr>
            <w:tcW w:w="3266" w:type="dxa"/>
            <w:gridSpan w:val="11"/>
            <w:shd w:val="clear" w:color="auto" w:fill="FFFFFF" w:themeFill="background1"/>
          </w:tcPr>
          <w:p w14:paraId="4D570369" w14:textId="77777777" w:rsidR="00662DA9" w:rsidRPr="008A557E" w:rsidRDefault="00662DA9" w:rsidP="00662DA9">
            <w:pPr>
              <w:autoSpaceDE w:val="0"/>
              <w:autoSpaceDN w:val="0"/>
              <w:adjustRightInd w:val="0"/>
              <w:jc w:val="center"/>
              <w:rPr>
                <w:rFonts w:eastAsia="Calibri"/>
                <w:b/>
                <w:color w:val="000000" w:themeColor="text1"/>
                <w:sz w:val="20"/>
                <w:szCs w:val="20"/>
              </w:rPr>
            </w:pPr>
            <w:r w:rsidRPr="008A557E">
              <w:rPr>
                <w:rFonts w:eastAsia="Calibri"/>
                <w:b/>
                <w:color w:val="000000" w:themeColor="text1"/>
                <w:sz w:val="20"/>
                <w:szCs w:val="20"/>
              </w:rPr>
              <w:t xml:space="preserve">если такое соглашение содержит элементы </w:t>
            </w:r>
            <w:r w:rsidRPr="008A557E">
              <w:rPr>
                <w:rFonts w:eastAsia="Calibri"/>
                <w:b/>
                <w:color w:val="000000" w:themeColor="text1"/>
                <w:sz w:val="20"/>
                <w:szCs w:val="20"/>
                <w:u w:val="single"/>
              </w:rPr>
              <w:t>определения</w:t>
            </w:r>
            <w:r w:rsidRPr="008A557E">
              <w:rPr>
                <w:rFonts w:eastAsia="Calibri"/>
                <w:b/>
                <w:color w:val="000000" w:themeColor="text1"/>
                <w:sz w:val="20"/>
                <w:szCs w:val="20"/>
              </w:rPr>
              <w:t xml:space="preserve"> долей по материнскому капиталу и элементы соглашения о разделе общего имущества (бывших) супругов:</w:t>
            </w:r>
          </w:p>
          <w:p w14:paraId="1E2AB11B" w14:textId="77777777" w:rsidR="00662DA9" w:rsidRPr="008A557E" w:rsidRDefault="00662DA9" w:rsidP="00662DA9">
            <w:pPr>
              <w:autoSpaceDE w:val="0"/>
              <w:autoSpaceDN w:val="0"/>
              <w:adjustRightInd w:val="0"/>
              <w:jc w:val="center"/>
              <w:rPr>
                <w:rFonts w:eastAsia="Calibri"/>
                <w:b/>
                <w:color w:val="000000" w:themeColor="text1"/>
                <w:sz w:val="20"/>
                <w:szCs w:val="20"/>
              </w:rPr>
            </w:pPr>
          </w:p>
          <w:p w14:paraId="66D92A1B" w14:textId="77777777" w:rsidR="00662DA9" w:rsidRPr="008A557E" w:rsidRDefault="00662DA9" w:rsidP="00662DA9">
            <w:pPr>
              <w:autoSpaceDE w:val="0"/>
              <w:autoSpaceDN w:val="0"/>
              <w:adjustRightInd w:val="0"/>
              <w:jc w:val="center"/>
              <w:rPr>
                <w:rFonts w:eastAsia="Calibri"/>
                <w:i/>
                <w:color w:val="000000" w:themeColor="text1"/>
                <w:sz w:val="20"/>
                <w:szCs w:val="20"/>
              </w:rPr>
            </w:pPr>
            <w:r w:rsidRPr="008A557E">
              <w:rPr>
                <w:rFonts w:eastAsia="Calibri"/>
                <w:i/>
                <w:color w:val="000000" w:themeColor="text1"/>
                <w:sz w:val="20"/>
                <w:szCs w:val="20"/>
              </w:rPr>
              <w:t>в части определения долей по МСК:</w:t>
            </w:r>
          </w:p>
          <w:p w14:paraId="34312AB9" w14:textId="77777777" w:rsidR="00662DA9" w:rsidRPr="008A557E" w:rsidRDefault="00662DA9" w:rsidP="00662DA9">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 xml:space="preserve">500 руб. </w:t>
            </w:r>
          </w:p>
          <w:p w14:paraId="5D40B7AC" w14:textId="77777777" w:rsidR="00662DA9" w:rsidRPr="008A557E" w:rsidRDefault="00662DA9" w:rsidP="00662DA9">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(подп. 6 п. 1 ст. 333.24 НК РФ)</w:t>
            </w:r>
          </w:p>
          <w:p w14:paraId="16D331BB" w14:textId="77777777" w:rsidR="00662DA9" w:rsidRPr="008A557E" w:rsidRDefault="00662DA9" w:rsidP="00662DA9">
            <w:pPr>
              <w:autoSpaceDE w:val="0"/>
              <w:autoSpaceDN w:val="0"/>
              <w:adjustRightInd w:val="0"/>
              <w:jc w:val="center"/>
              <w:rPr>
                <w:rFonts w:eastAsia="Calibri"/>
                <w:color w:val="000000" w:themeColor="text1"/>
                <w:sz w:val="20"/>
                <w:szCs w:val="20"/>
              </w:rPr>
            </w:pPr>
          </w:p>
          <w:p w14:paraId="3F278A28" w14:textId="77777777" w:rsidR="00662DA9" w:rsidRPr="008A557E" w:rsidRDefault="00662DA9" w:rsidP="00662DA9">
            <w:pPr>
              <w:autoSpaceDE w:val="0"/>
              <w:autoSpaceDN w:val="0"/>
              <w:adjustRightInd w:val="0"/>
              <w:jc w:val="center"/>
              <w:rPr>
                <w:rFonts w:eastAsia="Calibri"/>
                <w:i/>
                <w:color w:val="000000" w:themeColor="text1"/>
                <w:sz w:val="20"/>
                <w:szCs w:val="20"/>
              </w:rPr>
            </w:pPr>
            <w:r w:rsidRPr="008A557E">
              <w:rPr>
                <w:rFonts w:eastAsia="Calibri"/>
                <w:i/>
                <w:color w:val="000000" w:themeColor="text1"/>
                <w:sz w:val="20"/>
                <w:szCs w:val="20"/>
              </w:rPr>
              <w:t>в части раздела долей (бывших) супругов, подлежащего оценке:</w:t>
            </w:r>
          </w:p>
          <w:p w14:paraId="6AEBF559" w14:textId="77777777" w:rsidR="00662DA9" w:rsidRPr="008A557E" w:rsidRDefault="00662DA9" w:rsidP="00662DA9">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 xml:space="preserve">0,5 % о стоимости долей (бывших) супругов, подлежащих разделу, </w:t>
            </w:r>
          </w:p>
          <w:p w14:paraId="793048D8" w14:textId="77777777" w:rsidR="00662DA9" w:rsidRPr="008A557E" w:rsidRDefault="00662DA9" w:rsidP="00662DA9">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но не менее 300 руб. и не более 20 000 руб.</w:t>
            </w:r>
          </w:p>
          <w:p w14:paraId="4C678DDD" w14:textId="77777777" w:rsidR="00662DA9" w:rsidRPr="008A557E" w:rsidRDefault="00662DA9" w:rsidP="00662DA9">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 xml:space="preserve"> (подп. 5 п. 1 ст. 333.24 НК РФ)</w:t>
            </w:r>
          </w:p>
          <w:p w14:paraId="3BBA39D1" w14:textId="77777777" w:rsidR="00662DA9" w:rsidRPr="008A557E" w:rsidRDefault="00662DA9" w:rsidP="00662DA9">
            <w:pPr>
              <w:autoSpaceDE w:val="0"/>
              <w:autoSpaceDN w:val="0"/>
              <w:adjustRightInd w:val="0"/>
              <w:jc w:val="center"/>
              <w:rPr>
                <w:rFonts w:eastAsia="Calibri"/>
                <w:i/>
                <w:color w:val="000000" w:themeColor="text1"/>
                <w:sz w:val="20"/>
                <w:szCs w:val="20"/>
              </w:rPr>
            </w:pPr>
            <w:r w:rsidRPr="008A557E">
              <w:rPr>
                <w:rFonts w:eastAsia="Calibri"/>
                <w:i/>
                <w:color w:val="000000" w:themeColor="text1"/>
                <w:sz w:val="20"/>
                <w:szCs w:val="20"/>
              </w:rPr>
              <w:t xml:space="preserve">в части раздела долей (бывших) супругов, </w:t>
            </w:r>
            <w:r w:rsidRPr="008A557E">
              <w:rPr>
                <w:rFonts w:eastAsia="Calibri"/>
                <w:b/>
                <w:bCs/>
                <w:i/>
                <w:color w:val="000000" w:themeColor="text1"/>
                <w:sz w:val="20"/>
                <w:szCs w:val="20"/>
              </w:rPr>
              <w:t>не</w:t>
            </w:r>
            <w:r w:rsidRPr="008A557E">
              <w:rPr>
                <w:rFonts w:eastAsia="Calibri"/>
                <w:i/>
                <w:color w:val="000000" w:themeColor="text1"/>
                <w:sz w:val="20"/>
                <w:szCs w:val="20"/>
              </w:rPr>
              <w:t xml:space="preserve"> подлежащего оценке:</w:t>
            </w:r>
          </w:p>
          <w:p w14:paraId="7248DB4B" w14:textId="77777777" w:rsidR="00662DA9" w:rsidRPr="008A557E" w:rsidRDefault="00662DA9" w:rsidP="00662DA9">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 xml:space="preserve">500 руб. </w:t>
            </w:r>
          </w:p>
          <w:p w14:paraId="7011BA50" w14:textId="77777777" w:rsidR="00662DA9" w:rsidRPr="008A557E" w:rsidRDefault="00662DA9" w:rsidP="00662DA9">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(подп. 6 п. 1 ст. 333.24 НК РФ)</w:t>
            </w:r>
          </w:p>
          <w:p w14:paraId="732588D1" w14:textId="77777777" w:rsidR="00662DA9" w:rsidRPr="008A557E" w:rsidRDefault="00662DA9" w:rsidP="00662DA9">
            <w:pPr>
              <w:autoSpaceDE w:val="0"/>
              <w:autoSpaceDN w:val="0"/>
              <w:adjustRightInd w:val="0"/>
              <w:jc w:val="center"/>
              <w:rPr>
                <w:rFonts w:eastAsia="Calibri"/>
                <w:color w:val="000000" w:themeColor="text1"/>
                <w:sz w:val="20"/>
                <w:szCs w:val="20"/>
              </w:rPr>
            </w:pPr>
          </w:p>
          <w:p w14:paraId="01FEC093" w14:textId="77777777" w:rsidR="00662DA9" w:rsidRPr="008A557E" w:rsidRDefault="00662DA9" w:rsidP="00662DA9">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Тарифы не суммируются, взимается 500 руб. либо наибольший тариф однократно</w:t>
            </w:r>
          </w:p>
          <w:p w14:paraId="252E8A9D" w14:textId="77777777" w:rsidR="00662DA9" w:rsidRPr="008A557E" w:rsidRDefault="00662DA9" w:rsidP="00662DA9">
            <w:pPr>
              <w:autoSpaceDE w:val="0"/>
              <w:autoSpaceDN w:val="0"/>
              <w:adjustRightInd w:val="0"/>
              <w:jc w:val="center"/>
              <w:rPr>
                <w:rFonts w:eastAsia="Calibri"/>
                <w:color w:val="000000" w:themeColor="text1"/>
                <w:sz w:val="20"/>
                <w:szCs w:val="20"/>
              </w:rPr>
            </w:pPr>
          </w:p>
          <w:p w14:paraId="05888042" w14:textId="77777777" w:rsidR="00662DA9" w:rsidRPr="008A557E" w:rsidRDefault="00662DA9" w:rsidP="00662DA9">
            <w:pPr>
              <w:autoSpaceDE w:val="0"/>
              <w:autoSpaceDN w:val="0"/>
              <w:adjustRightInd w:val="0"/>
              <w:jc w:val="center"/>
              <w:rPr>
                <w:rFonts w:eastAsia="Calibri"/>
                <w:b/>
                <w:color w:val="000000" w:themeColor="text1"/>
                <w:sz w:val="20"/>
                <w:szCs w:val="20"/>
              </w:rPr>
            </w:pPr>
            <w:r w:rsidRPr="008A557E">
              <w:rPr>
                <w:rFonts w:eastAsia="Calibri"/>
                <w:b/>
                <w:color w:val="000000" w:themeColor="text1"/>
                <w:sz w:val="20"/>
                <w:szCs w:val="20"/>
              </w:rPr>
              <w:t xml:space="preserve">если такое соглашение содержит элементы </w:t>
            </w:r>
            <w:r w:rsidRPr="008A557E">
              <w:rPr>
                <w:rFonts w:eastAsia="Calibri"/>
                <w:b/>
                <w:bCs/>
                <w:color w:val="000000" w:themeColor="text1"/>
                <w:sz w:val="20"/>
                <w:szCs w:val="20"/>
                <w:u w:val="single"/>
              </w:rPr>
              <w:t>отчуждения</w:t>
            </w:r>
            <w:r w:rsidRPr="008A557E">
              <w:rPr>
                <w:rFonts w:eastAsia="Calibri"/>
                <w:b/>
                <w:bCs/>
                <w:color w:val="000000" w:themeColor="text1"/>
                <w:sz w:val="20"/>
                <w:szCs w:val="20"/>
              </w:rPr>
              <w:t xml:space="preserve"> (безвозмездной передачи) долей по материнскому капиталу</w:t>
            </w:r>
            <w:r w:rsidRPr="008A557E">
              <w:rPr>
                <w:rFonts w:eastAsia="Calibri"/>
                <w:b/>
                <w:color w:val="000000" w:themeColor="text1"/>
                <w:sz w:val="20"/>
                <w:szCs w:val="20"/>
              </w:rPr>
              <w:t xml:space="preserve"> и элементы соглашения о разделе общего имущества (бывших) супругов:</w:t>
            </w:r>
          </w:p>
          <w:p w14:paraId="60AD1893" w14:textId="77777777" w:rsidR="00662DA9" w:rsidRPr="008A557E" w:rsidRDefault="00662DA9" w:rsidP="00662DA9">
            <w:pPr>
              <w:autoSpaceDE w:val="0"/>
              <w:autoSpaceDN w:val="0"/>
              <w:adjustRightInd w:val="0"/>
              <w:jc w:val="center"/>
              <w:rPr>
                <w:rFonts w:eastAsia="Calibri"/>
                <w:i/>
                <w:color w:val="000000" w:themeColor="text1"/>
                <w:sz w:val="20"/>
                <w:szCs w:val="20"/>
              </w:rPr>
            </w:pPr>
            <w:r w:rsidRPr="008A557E">
              <w:rPr>
                <w:rFonts w:eastAsia="Calibri"/>
                <w:color w:val="000000" w:themeColor="text1"/>
                <w:sz w:val="20"/>
                <w:szCs w:val="20"/>
              </w:rPr>
              <w:t xml:space="preserve">- </w:t>
            </w:r>
            <w:r w:rsidRPr="008A557E">
              <w:rPr>
                <w:rFonts w:eastAsia="Calibri"/>
                <w:i/>
                <w:color w:val="000000" w:themeColor="text1"/>
                <w:sz w:val="20"/>
                <w:szCs w:val="20"/>
              </w:rPr>
              <w:t>в части отчуждения долей:</w:t>
            </w:r>
          </w:p>
          <w:p w14:paraId="6B94ACDF" w14:textId="77777777" w:rsidR="00662DA9" w:rsidRPr="008A557E" w:rsidRDefault="00662DA9" w:rsidP="00662DA9">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0,5 % от стоимости передаваемой доли, но не менее 300 руб. и не более 20 000 руб.</w:t>
            </w:r>
          </w:p>
          <w:p w14:paraId="41B8CF50" w14:textId="77777777" w:rsidR="00662DA9" w:rsidRPr="008A557E" w:rsidRDefault="00662DA9" w:rsidP="00662DA9">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(подп. 5 п. 1 ст. 333.24 НК РФ)</w:t>
            </w:r>
          </w:p>
          <w:p w14:paraId="69F603E8" w14:textId="77777777" w:rsidR="00662DA9" w:rsidRPr="008A557E" w:rsidRDefault="00662DA9" w:rsidP="00662DA9">
            <w:pPr>
              <w:autoSpaceDE w:val="0"/>
              <w:autoSpaceDN w:val="0"/>
              <w:adjustRightInd w:val="0"/>
              <w:jc w:val="center"/>
              <w:rPr>
                <w:rFonts w:eastAsia="Calibri"/>
                <w:i/>
                <w:color w:val="000000" w:themeColor="text1"/>
                <w:sz w:val="20"/>
                <w:szCs w:val="20"/>
              </w:rPr>
            </w:pPr>
            <w:r w:rsidRPr="008A557E">
              <w:rPr>
                <w:rFonts w:eastAsia="Calibri"/>
                <w:i/>
                <w:color w:val="000000" w:themeColor="text1"/>
                <w:sz w:val="20"/>
                <w:szCs w:val="20"/>
              </w:rPr>
              <w:t>в части раздела долей (бывших) супругов, подлежащего оценке:</w:t>
            </w:r>
          </w:p>
          <w:p w14:paraId="1E00BEF0" w14:textId="77777777" w:rsidR="00662DA9" w:rsidRPr="008A557E" w:rsidRDefault="00662DA9" w:rsidP="00662DA9">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 xml:space="preserve">0,5 % о стоимости долей (бывших) супругов, подлежащих разделу, </w:t>
            </w:r>
          </w:p>
          <w:p w14:paraId="1DA9C6FF" w14:textId="77777777" w:rsidR="00662DA9" w:rsidRPr="008A557E" w:rsidRDefault="00662DA9" w:rsidP="00662DA9">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но не менее 300 руб. и</w:t>
            </w:r>
          </w:p>
          <w:p w14:paraId="1543D4E5" w14:textId="77777777" w:rsidR="00662DA9" w:rsidRPr="008A557E" w:rsidRDefault="00662DA9" w:rsidP="00662DA9">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не более 20 000 руб.</w:t>
            </w:r>
          </w:p>
          <w:p w14:paraId="664B07C4" w14:textId="77777777" w:rsidR="00662DA9" w:rsidRPr="008A557E" w:rsidRDefault="00662DA9" w:rsidP="00662DA9">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 xml:space="preserve"> (подп. 5 п. 1 ст. 333.24 НК РФ)</w:t>
            </w:r>
          </w:p>
          <w:p w14:paraId="6775DB58" w14:textId="77777777" w:rsidR="00662DA9" w:rsidRPr="008A557E" w:rsidRDefault="00662DA9" w:rsidP="00662DA9">
            <w:pPr>
              <w:autoSpaceDE w:val="0"/>
              <w:autoSpaceDN w:val="0"/>
              <w:adjustRightInd w:val="0"/>
              <w:jc w:val="center"/>
              <w:rPr>
                <w:rFonts w:eastAsia="Calibri"/>
                <w:i/>
                <w:color w:val="000000" w:themeColor="text1"/>
                <w:sz w:val="20"/>
                <w:szCs w:val="20"/>
              </w:rPr>
            </w:pPr>
            <w:r w:rsidRPr="008A557E">
              <w:rPr>
                <w:rFonts w:eastAsia="Calibri"/>
                <w:i/>
                <w:color w:val="000000" w:themeColor="text1"/>
                <w:sz w:val="20"/>
                <w:szCs w:val="20"/>
              </w:rPr>
              <w:t xml:space="preserve">в части раздела долей (бывших) супругов, </w:t>
            </w:r>
            <w:r w:rsidRPr="008A557E">
              <w:rPr>
                <w:rFonts w:eastAsia="Calibri"/>
                <w:b/>
                <w:bCs/>
                <w:i/>
                <w:color w:val="000000" w:themeColor="text1"/>
                <w:sz w:val="20"/>
                <w:szCs w:val="20"/>
              </w:rPr>
              <w:t>не</w:t>
            </w:r>
            <w:r w:rsidRPr="008A557E">
              <w:rPr>
                <w:rFonts w:eastAsia="Calibri"/>
                <w:i/>
                <w:color w:val="000000" w:themeColor="text1"/>
                <w:sz w:val="20"/>
                <w:szCs w:val="20"/>
              </w:rPr>
              <w:t xml:space="preserve"> подлежащего оценке:</w:t>
            </w:r>
          </w:p>
          <w:p w14:paraId="2F6CA373" w14:textId="77777777" w:rsidR="00662DA9" w:rsidRPr="008A557E" w:rsidRDefault="00662DA9" w:rsidP="00662DA9">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 xml:space="preserve">500 руб. </w:t>
            </w:r>
          </w:p>
          <w:p w14:paraId="75C73C81" w14:textId="77777777" w:rsidR="00662DA9" w:rsidRPr="008A557E" w:rsidRDefault="00662DA9" w:rsidP="00662DA9">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(подп. 6 п. 1 ст. 333.24 НК РФ)</w:t>
            </w:r>
          </w:p>
          <w:p w14:paraId="776916DF" w14:textId="77777777" w:rsidR="00662DA9" w:rsidRPr="008A557E" w:rsidRDefault="00662DA9" w:rsidP="00662DA9">
            <w:pPr>
              <w:autoSpaceDE w:val="0"/>
              <w:autoSpaceDN w:val="0"/>
              <w:adjustRightInd w:val="0"/>
              <w:jc w:val="center"/>
              <w:rPr>
                <w:rFonts w:eastAsia="Calibri"/>
                <w:color w:val="000000" w:themeColor="text1"/>
                <w:sz w:val="20"/>
                <w:szCs w:val="20"/>
              </w:rPr>
            </w:pPr>
          </w:p>
          <w:p w14:paraId="159F6C84" w14:textId="6F39DB05" w:rsidR="00662DA9" w:rsidRPr="008A557E" w:rsidRDefault="00662DA9" w:rsidP="00662DA9">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Тарифы не суммируются, взимается наибольший тариф однократно</w:t>
            </w:r>
            <w:r w:rsidR="002C094E" w:rsidRPr="008A557E">
              <w:rPr>
                <w:rFonts w:eastAsia="Calibri"/>
                <w:color w:val="000000" w:themeColor="text1"/>
                <w:sz w:val="20"/>
                <w:szCs w:val="20"/>
              </w:rPr>
              <w:t>.</w:t>
            </w:r>
          </w:p>
          <w:p w14:paraId="57CA3220" w14:textId="77777777" w:rsidR="00662DA9" w:rsidRPr="008A557E" w:rsidRDefault="00662DA9" w:rsidP="00662DA9">
            <w:pPr>
              <w:autoSpaceDE w:val="0"/>
              <w:autoSpaceDN w:val="0"/>
              <w:adjustRightInd w:val="0"/>
              <w:jc w:val="center"/>
              <w:rPr>
                <w:rFonts w:eastAsia="Calibri"/>
                <w:color w:val="000000" w:themeColor="text1"/>
                <w:sz w:val="20"/>
                <w:szCs w:val="20"/>
              </w:rPr>
            </w:pPr>
          </w:p>
        </w:tc>
        <w:tc>
          <w:tcPr>
            <w:tcW w:w="3112" w:type="dxa"/>
            <w:gridSpan w:val="11"/>
            <w:shd w:val="clear" w:color="auto" w:fill="FFFFFF" w:themeFill="background1"/>
          </w:tcPr>
          <w:p w14:paraId="02F1DEC1" w14:textId="6C25D56C" w:rsidR="00662DA9" w:rsidRPr="008A557E" w:rsidRDefault="00662DA9" w:rsidP="00662DA9">
            <w:pPr>
              <w:jc w:val="center"/>
              <w:rPr>
                <w:bCs/>
                <w:color w:val="000000" w:themeColor="text1"/>
                <w:sz w:val="20"/>
                <w:szCs w:val="20"/>
              </w:rPr>
            </w:pPr>
            <w:r w:rsidRPr="008A557E">
              <w:rPr>
                <w:bCs/>
                <w:color w:val="000000" w:themeColor="text1"/>
                <w:sz w:val="20"/>
                <w:szCs w:val="20"/>
              </w:rPr>
              <w:t>15 000 руб.</w:t>
            </w:r>
          </w:p>
        </w:tc>
        <w:tc>
          <w:tcPr>
            <w:tcW w:w="1580" w:type="dxa"/>
            <w:gridSpan w:val="2"/>
            <w:shd w:val="clear" w:color="auto" w:fill="FFFFFF" w:themeFill="background1"/>
          </w:tcPr>
          <w:p w14:paraId="13FB3F86" w14:textId="3E694A48" w:rsidR="00662DA9" w:rsidRPr="008A557E" w:rsidRDefault="00662DA9" w:rsidP="00662DA9">
            <w:pPr>
              <w:jc w:val="center"/>
              <w:rPr>
                <w:bCs/>
                <w:color w:val="000000" w:themeColor="text1"/>
                <w:sz w:val="20"/>
              </w:rPr>
            </w:pPr>
            <w:r w:rsidRPr="008A557E">
              <w:rPr>
                <w:bCs/>
                <w:color w:val="000000" w:themeColor="text1"/>
                <w:sz w:val="20"/>
              </w:rPr>
              <w:t>15 141,33</w:t>
            </w:r>
          </w:p>
        </w:tc>
      </w:tr>
      <w:tr w:rsidR="008A557E" w:rsidRPr="008A557E" w14:paraId="7E05E264" w14:textId="77777777" w:rsidTr="000D13F5">
        <w:trPr>
          <w:cantSplit/>
          <w:trHeight w:val="1768"/>
        </w:trPr>
        <w:tc>
          <w:tcPr>
            <w:tcW w:w="451" w:type="dxa"/>
            <w:vMerge/>
            <w:shd w:val="clear" w:color="auto" w:fill="FFFFFF" w:themeFill="background1"/>
          </w:tcPr>
          <w:p w14:paraId="640BC539" w14:textId="77777777" w:rsidR="00DF089B" w:rsidRPr="008A557E" w:rsidRDefault="00DF089B" w:rsidP="00662DA9">
            <w:pPr>
              <w:ind w:hanging="138"/>
              <w:jc w:val="center"/>
              <w:rPr>
                <w:bCs/>
                <w:color w:val="000000" w:themeColor="text1"/>
                <w:sz w:val="20"/>
              </w:rPr>
            </w:pPr>
          </w:p>
        </w:tc>
        <w:tc>
          <w:tcPr>
            <w:tcW w:w="2527" w:type="dxa"/>
            <w:vMerge/>
            <w:shd w:val="clear" w:color="auto" w:fill="FFFFFF" w:themeFill="background1"/>
          </w:tcPr>
          <w:p w14:paraId="329A0E33" w14:textId="77777777" w:rsidR="00DF089B" w:rsidRPr="008A557E" w:rsidRDefault="00DF089B" w:rsidP="00662DA9">
            <w:pPr>
              <w:jc w:val="center"/>
              <w:rPr>
                <w:bCs/>
                <w:color w:val="000000" w:themeColor="text1"/>
                <w:sz w:val="20"/>
                <w:szCs w:val="20"/>
                <w:highlight w:val="yellow"/>
              </w:rPr>
            </w:pPr>
          </w:p>
        </w:tc>
        <w:tc>
          <w:tcPr>
            <w:tcW w:w="7958" w:type="dxa"/>
            <w:gridSpan w:val="24"/>
            <w:shd w:val="clear" w:color="auto" w:fill="FFFFFF" w:themeFill="background1"/>
          </w:tcPr>
          <w:p w14:paraId="44EB71F2" w14:textId="77777777" w:rsidR="00DF089B" w:rsidRPr="008A557E" w:rsidRDefault="00DF089B" w:rsidP="00DF089B">
            <w:pPr>
              <w:jc w:val="both"/>
              <w:rPr>
                <w:b/>
                <w:i/>
                <w:iCs/>
                <w:color w:val="000000" w:themeColor="text1"/>
                <w:sz w:val="20"/>
                <w:szCs w:val="20"/>
              </w:rPr>
            </w:pPr>
            <w:r w:rsidRPr="008A557E">
              <w:rPr>
                <w:b/>
                <w:i/>
                <w:iCs/>
                <w:color w:val="000000" w:themeColor="text1"/>
                <w:sz w:val="20"/>
                <w:szCs w:val="20"/>
              </w:rPr>
              <w:t>Пояснения:</w:t>
            </w:r>
          </w:p>
          <w:p w14:paraId="79B6A737" w14:textId="77777777" w:rsidR="00DF089B" w:rsidRPr="008A557E" w:rsidRDefault="00DF089B" w:rsidP="00DF089B">
            <w:pPr>
              <w:jc w:val="both"/>
              <w:rPr>
                <w:bCs/>
                <w:color w:val="000000" w:themeColor="text1"/>
                <w:sz w:val="20"/>
                <w:szCs w:val="20"/>
              </w:rPr>
            </w:pPr>
            <w:r w:rsidRPr="008A557E">
              <w:rPr>
                <w:bCs/>
                <w:color w:val="000000" w:themeColor="text1"/>
                <w:sz w:val="20"/>
                <w:szCs w:val="20"/>
              </w:rPr>
              <w:t>Плата за УПТХ в размере 15 000,00 руб. применяется в совокупности с пунктом 2.14 Порядка ФНП, согласно которому в случае если в одном договоре-документе содержатся элементы различных договоров-сделок, то плата за оказание услуг правового и технического характера взимается однократно в размере, предусмотренном за оказание услуг правового и технического характера при удостоверении договора-сделки, включенного в договор-документ, для которого размер платы за оказание услуг правового и технического характера является максимальным.</w:t>
            </w:r>
          </w:p>
          <w:p w14:paraId="4A7B7A0B" w14:textId="26F40027" w:rsidR="002C094E" w:rsidRPr="008A557E" w:rsidRDefault="002C094E" w:rsidP="00DF089B">
            <w:pPr>
              <w:jc w:val="both"/>
              <w:rPr>
                <w:bCs/>
                <w:color w:val="000000" w:themeColor="text1"/>
                <w:sz w:val="20"/>
              </w:rPr>
            </w:pPr>
          </w:p>
        </w:tc>
      </w:tr>
      <w:tr w:rsidR="008A557E" w:rsidRPr="008A557E" w14:paraId="6D3734CA" w14:textId="77777777" w:rsidTr="002674A0">
        <w:trPr>
          <w:cantSplit/>
          <w:trHeight w:val="1768"/>
        </w:trPr>
        <w:tc>
          <w:tcPr>
            <w:tcW w:w="451" w:type="dxa"/>
            <w:vMerge/>
            <w:shd w:val="clear" w:color="auto" w:fill="FFFFFF" w:themeFill="background1"/>
          </w:tcPr>
          <w:p w14:paraId="02E0414C" w14:textId="77777777" w:rsidR="00DF089B" w:rsidRPr="008A557E" w:rsidRDefault="00DF089B" w:rsidP="00DF089B">
            <w:pPr>
              <w:ind w:hanging="138"/>
              <w:jc w:val="center"/>
              <w:rPr>
                <w:bCs/>
                <w:color w:val="000000" w:themeColor="text1"/>
                <w:sz w:val="20"/>
              </w:rPr>
            </w:pPr>
          </w:p>
        </w:tc>
        <w:tc>
          <w:tcPr>
            <w:tcW w:w="2527" w:type="dxa"/>
            <w:vMerge/>
            <w:shd w:val="clear" w:color="auto" w:fill="FFFFFF" w:themeFill="background1"/>
          </w:tcPr>
          <w:p w14:paraId="7035A76B" w14:textId="77777777" w:rsidR="00DF089B" w:rsidRPr="008A557E" w:rsidRDefault="00DF089B" w:rsidP="00DF089B">
            <w:pPr>
              <w:jc w:val="center"/>
              <w:rPr>
                <w:bCs/>
                <w:color w:val="000000" w:themeColor="text1"/>
                <w:sz w:val="20"/>
                <w:szCs w:val="20"/>
                <w:highlight w:val="yellow"/>
              </w:rPr>
            </w:pPr>
          </w:p>
        </w:tc>
        <w:tc>
          <w:tcPr>
            <w:tcW w:w="3266" w:type="dxa"/>
            <w:gridSpan w:val="11"/>
            <w:shd w:val="clear" w:color="auto" w:fill="FFFFFF" w:themeFill="background1"/>
          </w:tcPr>
          <w:p w14:paraId="07CFAD1E" w14:textId="77777777" w:rsidR="00DF089B" w:rsidRPr="008A557E" w:rsidRDefault="00DF089B" w:rsidP="00DF089B">
            <w:pPr>
              <w:autoSpaceDE w:val="0"/>
              <w:autoSpaceDN w:val="0"/>
              <w:adjustRightInd w:val="0"/>
              <w:jc w:val="center"/>
              <w:rPr>
                <w:rFonts w:eastAsia="Calibri"/>
                <w:b/>
                <w:color w:val="000000" w:themeColor="text1"/>
                <w:sz w:val="20"/>
                <w:szCs w:val="20"/>
              </w:rPr>
            </w:pPr>
            <w:r w:rsidRPr="008A557E">
              <w:rPr>
                <w:rFonts w:eastAsia="Calibri"/>
                <w:b/>
                <w:color w:val="000000" w:themeColor="text1"/>
                <w:sz w:val="20"/>
                <w:szCs w:val="20"/>
              </w:rPr>
              <w:t xml:space="preserve">если такое соглашение содержит элементы </w:t>
            </w:r>
            <w:r w:rsidRPr="008A557E">
              <w:rPr>
                <w:rFonts w:eastAsia="Calibri"/>
                <w:b/>
                <w:color w:val="000000" w:themeColor="text1"/>
                <w:sz w:val="20"/>
                <w:szCs w:val="20"/>
                <w:u w:val="single"/>
              </w:rPr>
              <w:t>определения</w:t>
            </w:r>
            <w:r w:rsidRPr="008A557E">
              <w:rPr>
                <w:rFonts w:eastAsia="Calibri"/>
                <w:b/>
                <w:color w:val="000000" w:themeColor="text1"/>
                <w:sz w:val="20"/>
                <w:szCs w:val="20"/>
              </w:rPr>
              <w:t xml:space="preserve"> долей по материнскому капиталу, элементы соглашения о разделе общего имущества (бывших) супругов и элементы отчуждения долей, не связанного с МСК</w:t>
            </w:r>
          </w:p>
          <w:p w14:paraId="4530FC3D" w14:textId="77777777" w:rsidR="00DF089B" w:rsidRPr="008A557E" w:rsidRDefault="00DF089B" w:rsidP="00DF089B">
            <w:pPr>
              <w:autoSpaceDE w:val="0"/>
              <w:autoSpaceDN w:val="0"/>
              <w:adjustRightInd w:val="0"/>
              <w:jc w:val="center"/>
              <w:rPr>
                <w:rFonts w:eastAsia="Calibri"/>
                <w:b/>
                <w:color w:val="000000" w:themeColor="text1"/>
                <w:sz w:val="20"/>
                <w:szCs w:val="20"/>
              </w:rPr>
            </w:pPr>
            <w:r w:rsidRPr="008A557E">
              <w:rPr>
                <w:rFonts w:eastAsia="Calibri"/>
                <w:b/>
                <w:color w:val="000000" w:themeColor="text1"/>
                <w:sz w:val="20"/>
                <w:szCs w:val="20"/>
              </w:rPr>
              <w:t>(в том числе в связи с использованием субсидии):</w:t>
            </w:r>
          </w:p>
          <w:p w14:paraId="03498DAD" w14:textId="77777777" w:rsidR="00DF089B" w:rsidRPr="008A557E" w:rsidRDefault="00DF089B" w:rsidP="00DF089B">
            <w:pPr>
              <w:autoSpaceDE w:val="0"/>
              <w:autoSpaceDN w:val="0"/>
              <w:adjustRightInd w:val="0"/>
              <w:jc w:val="center"/>
              <w:rPr>
                <w:rFonts w:eastAsia="Calibri"/>
                <w:b/>
                <w:color w:val="000000" w:themeColor="text1"/>
                <w:sz w:val="20"/>
                <w:szCs w:val="20"/>
              </w:rPr>
            </w:pPr>
          </w:p>
          <w:p w14:paraId="37CCCD56" w14:textId="77777777" w:rsidR="00DF089B" w:rsidRPr="008A557E" w:rsidRDefault="00DF089B" w:rsidP="00DF089B">
            <w:pPr>
              <w:autoSpaceDE w:val="0"/>
              <w:autoSpaceDN w:val="0"/>
              <w:adjustRightInd w:val="0"/>
              <w:jc w:val="center"/>
              <w:rPr>
                <w:rFonts w:eastAsia="Calibri"/>
                <w:i/>
                <w:color w:val="000000" w:themeColor="text1"/>
                <w:sz w:val="20"/>
                <w:szCs w:val="20"/>
              </w:rPr>
            </w:pPr>
            <w:r w:rsidRPr="008A557E">
              <w:rPr>
                <w:rFonts w:eastAsia="Calibri"/>
                <w:i/>
                <w:color w:val="000000" w:themeColor="text1"/>
                <w:sz w:val="20"/>
                <w:szCs w:val="20"/>
              </w:rPr>
              <w:t>в части определения долей по МСК:</w:t>
            </w:r>
          </w:p>
          <w:p w14:paraId="46EE2B85"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500 руб.</w:t>
            </w:r>
          </w:p>
          <w:p w14:paraId="3A085E8A"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 xml:space="preserve"> (подп. 6 п. 1 ст. 333.24 НК РФ)</w:t>
            </w:r>
          </w:p>
          <w:p w14:paraId="6E1FAA13" w14:textId="77777777" w:rsidR="00DF089B" w:rsidRPr="008A557E" w:rsidRDefault="00DF089B" w:rsidP="00DF089B">
            <w:pPr>
              <w:autoSpaceDE w:val="0"/>
              <w:autoSpaceDN w:val="0"/>
              <w:adjustRightInd w:val="0"/>
              <w:jc w:val="center"/>
              <w:rPr>
                <w:rFonts w:eastAsia="Calibri"/>
                <w:color w:val="000000" w:themeColor="text1"/>
                <w:sz w:val="20"/>
                <w:szCs w:val="20"/>
              </w:rPr>
            </w:pPr>
          </w:p>
          <w:p w14:paraId="4FCC81DA" w14:textId="77777777" w:rsidR="00DF089B" w:rsidRPr="008A557E" w:rsidRDefault="00DF089B" w:rsidP="00DF089B">
            <w:pPr>
              <w:autoSpaceDE w:val="0"/>
              <w:autoSpaceDN w:val="0"/>
              <w:adjustRightInd w:val="0"/>
              <w:jc w:val="center"/>
              <w:rPr>
                <w:rFonts w:eastAsia="Calibri"/>
                <w:i/>
                <w:color w:val="000000" w:themeColor="text1"/>
                <w:sz w:val="20"/>
                <w:szCs w:val="20"/>
              </w:rPr>
            </w:pPr>
            <w:r w:rsidRPr="008A557E">
              <w:rPr>
                <w:rFonts w:eastAsia="Calibri"/>
                <w:i/>
                <w:color w:val="000000" w:themeColor="text1"/>
                <w:sz w:val="20"/>
                <w:szCs w:val="20"/>
              </w:rPr>
              <w:t>в части раздела долей (бывших) супругов, подлежащего оценке:</w:t>
            </w:r>
          </w:p>
          <w:p w14:paraId="739E7836"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 xml:space="preserve">0,5 % о стоимости долей (бывших) супругов, подлежащих разделу, </w:t>
            </w:r>
          </w:p>
          <w:p w14:paraId="21769EAA"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но не менее 300 руб. и не более 20 000 руб.</w:t>
            </w:r>
          </w:p>
          <w:p w14:paraId="5EB19ABA"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 xml:space="preserve"> (подп. 5 п. 1 ст. 333.24 НК РФ)</w:t>
            </w:r>
          </w:p>
          <w:p w14:paraId="5E89A989" w14:textId="77777777" w:rsidR="00DF089B" w:rsidRPr="008A557E" w:rsidRDefault="00DF089B" w:rsidP="00DF089B">
            <w:pPr>
              <w:autoSpaceDE w:val="0"/>
              <w:autoSpaceDN w:val="0"/>
              <w:adjustRightInd w:val="0"/>
              <w:jc w:val="center"/>
              <w:rPr>
                <w:rFonts w:eastAsia="Calibri"/>
                <w:i/>
                <w:color w:val="000000" w:themeColor="text1"/>
                <w:sz w:val="20"/>
                <w:szCs w:val="20"/>
              </w:rPr>
            </w:pPr>
            <w:r w:rsidRPr="008A557E">
              <w:rPr>
                <w:rFonts w:eastAsia="Calibri"/>
                <w:i/>
                <w:color w:val="000000" w:themeColor="text1"/>
                <w:sz w:val="20"/>
                <w:szCs w:val="20"/>
              </w:rPr>
              <w:t xml:space="preserve">в части раздела долей (бывших) супругов, </w:t>
            </w:r>
            <w:r w:rsidRPr="008A557E">
              <w:rPr>
                <w:rFonts w:eastAsia="Calibri"/>
                <w:b/>
                <w:bCs/>
                <w:i/>
                <w:color w:val="000000" w:themeColor="text1"/>
                <w:sz w:val="20"/>
                <w:szCs w:val="20"/>
              </w:rPr>
              <w:t>не</w:t>
            </w:r>
            <w:r w:rsidRPr="008A557E">
              <w:rPr>
                <w:rFonts w:eastAsia="Calibri"/>
                <w:i/>
                <w:color w:val="000000" w:themeColor="text1"/>
                <w:sz w:val="20"/>
                <w:szCs w:val="20"/>
              </w:rPr>
              <w:t xml:space="preserve"> подлежащего оценке:</w:t>
            </w:r>
          </w:p>
          <w:p w14:paraId="6239D00C"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 xml:space="preserve">500 руб. </w:t>
            </w:r>
          </w:p>
          <w:p w14:paraId="5EEF500C"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(подп. 6 п. 1 ст. 333.24 НК РФ)</w:t>
            </w:r>
          </w:p>
          <w:p w14:paraId="1DDEC796" w14:textId="77777777" w:rsidR="00DF089B" w:rsidRPr="008A557E" w:rsidRDefault="00DF089B" w:rsidP="00DF089B">
            <w:pPr>
              <w:autoSpaceDE w:val="0"/>
              <w:autoSpaceDN w:val="0"/>
              <w:adjustRightInd w:val="0"/>
              <w:jc w:val="center"/>
              <w:rPr>
                <w:rFonts w:eastAsia="Calibri"/>
                <w:color w:val="000000" w:themeColor="text1"/>
                <w:sz w:val="20"/>
                <w:szCs w:val="20"/>
              </w:rPr>
            </w:pPr>
          </w:p>
          <w:p w14:paraId="069B7633" w14:textId="77777777" w:rsidR="00DF089B" w:rsidRPr="008A557E" w:rsidRDefault="00DF089B" w:rsidP="00DF089B">
            <w:pPr>
              <w:autoSpaceDE w:val="0"/>
              <w:autoSpaceDN w:val="0"/>
              <w:adjustRightInd w:val="0"/>
              <w:jc w:val="center"/>
              <w:rPr>
                <w:rFonts w:eastAsia="Calibri"/>
                <w:i/>
                <w:color w:val="000000" w:themeColor="text1"/>
                <w:sz w:val="20"/>
                <w:szCs w:val="20"/>
              </w:rPr>
            </w:pPr>
            <w:r w:rsidRPr="008A557E">
              <w:rPr>
                <w:rFonts w:eastAsia="Calibri"/>
                <w:i/>
                <w:color w:val="000000" w:themeColor="text1"/>
                <w:sz w:val="20"/>
                <w:szCs w:val="20"/>
              </w:rPr>
              <w:t>в части отчуждения долей:</w:t>
            </w:r>
          </w:p>
          <w:p w14:paraId="1512388E"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0,5 % от стоимости передаваемых долей, но не менее 300 руб. и не более 20 000 руб.</w:t>
            </w:r>
          </w:p>
          <w:p w14:paraId="771051A3"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(подп. 5 п. 1 ст. 333.24 НК РФ)</w:t>
            </w:r>
          </w:p>
          <w:p w14:paraId="4818C0F1" w14:textId="77777777" w:rsidR="00DF089B" w:rsidRPr="008A557E" w:rsidRDefault="00DF089B" w:rsidP="00DF089B">
            <w:pPr>
              <w:autoSpaceDE w:val="0"/>
              <w:autoSpaceDN w:val="0"/>
              <w:adjustRightInd w:val="0"/>
              <w:jc w:val="center"/>
              <w:rPr>
                <w:rFonts w:eastAsia="Calibri"/>
                <w:color w:val="000000" w:themeColor="text1"/>
                <w:sz w:val="20"/>
                <w:szCs w:val="20"/>
              </w:rPr>
            </w:pPr>
          </w:p>
          <w:p w14:paraId="78AEB896" w14:textId="3DDEC9E4"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Тарифы не суммируются, взимается наибольший тариф однократно</w:t>
            </w:r>
            <w:r w:rsidR="002C094E" w:rsidRPr="008A557E">
              <w:rPr>
                <w:rFonts w:eastAsia="Calibri"/>
                <w:color w:val="000000" w:themeColor="text1"/>
                <w:sz w:val="20"/>
                <w:szCs w:val="20"/>
              </w:rPr>
              <w:t>.</w:t>
            </w:r>
          </w:p>
          <w:p w14:paraId="0E4FAFAE" w14:textId="77777777" w:rsidR="00DF089B" w:rsidRPr="008A557E" w:rsidRDefault="00DF089B" w:rsidP="00DF089B">
            <w:pPr>
              <w:autoSpaceDE w:val="0"/>
              <w:autoSpaceDN w:val="0"/>
              <w:adjustRightInd w:val="0"/>
              <w:jc w:val="both"/>
              <w:rPr>
                <w:rFonts w:eastAsia="Calibri"/>
                <w:color w:val="000000" w:themeColor="text1"/>
                <w:sz w:val="20"/>
                <w:szCs w:val="20"/>
              </w:rPr>
            </w:pPr>
          </w:p>
        </w:tc>
        <w:tc>
          <w:tcPr>
            <w:tcW w:w="3112" w:type="dxa"/>
            <w:gridSpan w:val="11"/>
            <w:shd w:val="clear" w:color="auto" w:fill="FFFFFF" w:themeFill="background1"/>
          </w:tcPr>
          <w:p w14:paraId="22136F1E" w14:textId="0A9BC1FA" w:rsidR="00DF089B" w:rsidRPr="008A557E" w:rsidRDefault="00DF089B" w:rsidP="00DF089B">
            <w:pPr>
              <w:jc w:val="center"/>
              <w:rPr>
                <w:bCs/>
                <w:color w:val="000000" w:themeColor="text1"/>
                <w:sz w:val="20"/>
                <w:szCs w:val="20"/>
              </w:rPr>
            </w:pPr>
            <w:r w:rsidRPr="008A557E">
              <w:rPr>
                <w:bCs/>
                <w:color w:val="000000" w:themeColor="text1"/>
                <w:sz w:val="20"/>
                <w:szCs w:val="20"/>
              </w:rPr>
              <w:t>15 000 руб.</w:t>
            </w:r>
          </w:p>
        </w:tc>
        <w:tc>
          <w:tcPr>
            <w:tcW w:w="1580" w:type="dxa"/>
            <w:gridSpan w:val="2"/>
          </w:tcPr>
          <w:p w14:paraId="5E9AA19F" w14:textId="656B2EC6" w:rsidR="00DF089B" w:rsidRPr="008A557E" w:rsidRDefault="00DF089B" w:rsidP="00DF089B">
            <w:pPr>
              <w:jc w:val="center"/>
              <w:rPr>
                <w:bCs/>
                <w:color w:val="000000" w:themeColor="text1"/>
                <w:sz w:val="20"/>
              </w:rPr>
            </w:pPr>
            <w:r w:rsidRPr="008A557E">
              <w:rPr>
                <w:bCs/>
                <w:color w:val="000000" w:themeColor="text1"/>
                <w:sz w:val="20"/>
              </w:rPr>
              <w:t>15 141,33</w:t>
            </w:r>
          </w:p>
        </w:tc>
      </w:tr>
      <w:tr w:rsidR="008A557E" w:rsidRPr="008A557E" w14:paraId="1A0A0953" w14:textId="77777777" w:rsidTr="002674A0">
        <w:trPr>
          <w:cantSplit/>
          <w:trHeight w:val="1768"/>
        </w:trPr>
        <w:tc>
          <w:tcPr>
            <w:tcW w:w="451" w:type="dxa"/>
            <w:vMerge/>
            <w:shd w:val="clear" w:color="auto" w:fill="FFFFFF" w:themeFill="background1"/>
          </w:tcPr>
          <w:p w14:paraId="5771BAC1" w14:textId="77777777" w:rsidR="00DF089B" w:rsidRPr="008A557E" w:rsidRDefault="00DF089B" w:rsidP="00DF089B">
            <w:pPr>
              <w:ind w:hanging="138"/>
              <w:jc w:val="center"/>
              <w:rPr>
                <w:bCs/>
                <w:color w:val="000000" w:themeColor="text1"/>
                <w:sz w:val="20"/>
              </w:rPr>
            </w:pPr>
          </w:p>
        </w:tc>
        <w:tc>
          <w:tcPr>
            <w:tcW w:w="2527" w:type="dxa"/>
            <w:shd w:val="clear" w:color="auto" w:fill="FFFFFF" w:themeFill="background1"/>
          </w:tcPr>
          <w:p w14:paraId="41167374" w14:textId="77777777" w:rsidR="00DF089B" w:rsidRPr="008A557E" w:rsidRDefault="00DF089B" w:rsidP="00DF089B">
            <w:pPr>
              <w:jc w:val="center"/>
              <w:rPr>
                <w:bCs/>
                <w:color w:val="000000" w:themeColor="text1"/>
                <w:sz w:val="20"/>
                <w:szCs w:val="20"/>
                <w:highlight w:val="yellow"/>
              </w:rPr>
            </w:pPr>
          </w:p>
        </w:tc>
        <w:tc>
          <w:tcPr>
            <w:tcW w:w="3266" w:type="dxa"/>
            <w:gridSpan w:val="11"/>
            <w:shd w:val="clear" w:color="auto" w:fill="FFFFFF" w:themeFill="background1"/>
          </w:tcPr>
          <w:p w14:paraId="4B0ACA86" w14:textId="77777777" w:rsidR="00DF089B" w:rsidRPr="008A557E" w:rsidRDefault="00DF089B" w:rsidP="00DF089B">
            <w:pPr>
              <w:autoSpaceDE w:val="0"/>
              <w:autoSpaceDN w:val="0"/>
              <w:adjustRightInd w:val="0"/>
              <w:jc w:val="center"/>
              <w:rPr>
                <w:rFonts w:eastAsia="Calibri"/>
                <w:b/>
                <w:color w:val="000000" w:themeColor="text1"/>
                <w:sz w:val="20"/>
                <w:szCs w:val="20"/>
              </w:rPr>
            </w:pPr>
            <w:r w:rsidRPr="008A557E">
              <w:rPr>
                <w:rFonts w:eastAsia="Calibri"/>
                <w:b/>
                <w:color w:val="000000" w:themeColor="text1"/>
                <w:sz w:val="20"/>
                <w:szCs w:val="20"/>
              </w:rPr>
              <w:t xml:space="preserve">если такое соглашение содержит элементы </w:t>
            </w:r>
            <w:r w:rsidRPr="008A557E">
              <w:rPr>
                <w:rFonts w:eastAsia="Calibri"/>
                <w:b/>
                <w:color w:val="000000" w:themeColor="text1"/>
                <w:sz w:val="20"/>
                <w:szCs w:val="20"/>
                <w:u w:val="single"/>
              </w:rPr>
              <w:t>отчуждения</w:t>
            </w:r>
            <w:r w:rsidRPr="008A557E">
              <w:rPr>
                <w:rFonts w:eastAsia="Calibri"/>
                <w:b/>
                <w:color w:val="000000" w:themeColor="text1"/>
                <w:sz w:val="20"/>
                <w:szCs w:val="20"/>
              </w:rPr>
              <w:t xml:space="preserve"> (безвозмездной передачи) долей по материнскому капиталу, элементы соглашения о разделе общего имущества (бывших) супругов и элементы отчуждения долей </w:t>
            </w:r>
          </w:p>
          <w:p w14:paraId="78085623" w14:textId="77777777" w:rsidR="00DF089B" w:rsidRPr="008A557E" w:rsidRDefault="00DF089B" w:rsidP="00DF089B">
            <w:pPr>
              <w:autoSpaceDE w:val="0"/>
              <w:autoSpaceDN w:val="0"/>
              <w:adjustRightInd w:val="0"/>
              <w:jc w:val="center"/>
              <w:rPr>
                <w:rFonts w:eastAsia="Calibri"/>
                <w:b/>
                <w:color w:val="000000" w:themeColor="text1"/>
                <w:sz w:val="20"/>
                <w:szCs w:val="20"/>
              </w:rPr>
            </w:pPr>
            <w:r w:rsidRPr="008A557E">
              <w:rPr>
                <w:rFonts w:eastAsia="Calibri"/>
                <w:b/>
                <w:color w:val="000000" w:themeColor="text1"/>
                <w:sz w:val="20"/>
                <w:szCs w:val="20"/>
              </w:rPr>
              <w:t>в связи с использованием субсидии:</w:t>
            </w:r>
          </w:p>
          <w:p w14:paraId="72DD6649" w14:textId="77777777" w:rsidR="00DF089B" w:rsidRPr="008A557E" w:rsidRDefault="00DF089B" w:rsidP="00DF089B">
            <w:pPr>
              <w:autoSpaceDE w:val="0"/>
              <w:autoSpaceDN w:val="0"/>
              <w:adjustRightInd w:val="0"/>
              <w:jc w:val="center"/>
              <w:rPr>
                <w:rFonts w:eastAsia="Calibri"/>
                <w:b/>
                <w:color w:val="000000" w:themeColor="text1"/>
                <w:sz w:val="20"/>
                <w:szCs w:val="20"/>
              </w:rPr>
            </w:pPr>
          </w:p>
          <w:p w14:paraId="32A9FC2D" w14:textId="77777777" w:rsidR="00DF089B" w:rsidRPr="008A557E" w:rsidRDefault="00DF089B" w:rsidP="00DF089B">
            <w:pPr>
              <w:autoSpaceDE w:val="0"/>
              <w:autoSpaceDN w:val="0"/>
              <w:adjustRightInd w:val="0"/>
              <w:jc w:val="center"/>
              <w:rPr>
                <w:rFonts w:eastAsia="Calibri"/>
                <w:i/>
                <w:color w:val="000000" w:themeColor="text1"/>
                <w:sz w:val="20"/>
                <w:szCs w:val="20"/>
              </w:rPr>
            </w:pPr>
            <w:r w:rsidRPr="008A557E">
              <w:rPr>
                <w:rFonts w:eastAsia="Calibri"/>
                <w:i/>
                <w:color w:val="000000" w:themeColor="text1"/>
                <w:sz w:val="20"/>
                <w:szCs w:val="20"/>
              </w:rPr>
              <w:t>в части отчуждения долей:</w:t>
            </w:r>
          </w:p>
          <w:p w14:paraId="3E3C155A"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0,5 % от стоимости передаваемых долей, но не менее 300 руб. и не более 20 000 руб.</w:t>
            </w:r>
          </w:p>
          <w:p w14:paraId="220BF0B8"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(подп. 5 п. 1 ст. 333.24 НК РФ)</w:t>
            </w:r>
          </w:p>
          <w:p w14:paraId="3F1E8036" w14:textId="77777777" w:rsidR="00DF089B" w:rsidRPr="008A557E" w:rsidRDefault="00DF089B" w:rsidP="00DF089B">
            <w:pPr>
              <w:autoSpaceDE w:val="0"/>
              <w:autoSpaceDN w:val="0"/>
              <w:adjustRightInd w:val="0"/>
              <w:jc w:val="center"/>
              <w:rPr>
                <w:rFonts w:eastAsia="Calibri"/>
                <w:color w:val="000000" w:themeColor="text1"/>
                <w:sz w:val="20"/>
                <w:szCs w:val="20"/>
              </w:rPr>
            </w:pPr>
          </w:p>
          <w:p w14:paraId="10296865" w14:textId="77777777" w:rsidR="00DF089B" w:rsidRPr="008A557E" w:rsidRDefault="00DF089B" w:rsidP="00DF089B">
            <w:pPr>
              <w:autoSpaceDE w:val="0"/>
              <w:autoSpaceDN w:val="0"/>
              <w:adjustRightInd w:val="0"/>
              <w:jc w:val="center"/>
              <w:rPr>
                <w:rFonts w:eastAsia="Calibri"/>
                <w:i/>
                <w:color w:val="000000" w:themeColor="text1"/>
                <w:sz w:val="20"/>
                <w:szCs w:val="20"/>
              </w:rPr>
            </w:pPr>
            <w:r w:rsidRPr="008A557E">
              <w:rPr>
                <w:rFonts w:eastAsia="Calibri"/>
                <w:i/>
                <w:color w:val="000000" w:themeColor="text1"/>
                <w:sz w:val="20"/>
                <w:szCs w:val="20"/>
              </w:rPr>
              <w:t>в части раздела долей (бывших) супругов, подлежащего оценке:</w:t>
            </w:r>
          </w:p>
          <w:p w14:paraId="1F9696D4"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 xml:space="preserve">0,5 % о стоимости долей (бывших) супругов, подлежащих разделу, </w:t>
            </w:r>
          </w:p>
          <w:p w14:paraId="6F24F5F7"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но не менее 300 руб. и не более 20 000 руб.</w:t>
            </w:r>
          </w:p>
          <w:p w14:paraId="77FCF259"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 xml:space="preserve"> (подп. 5 п. 1 ст. 333.24 НК РФ)</w:t>
            </w:r>
          </w:p>
          <w:p w14:paraId="3DEA36A5" w14:textId="77777777" w:rsidR="00DF089B" w:rsidRPr="008A557E" w:rsidRDefault="00DF089B" w:rsidP="00DF089B">
            <w:pPr>
              <w:autoSpaceDE w:val="0"/>
              <w:autoSpaceDN w:val="0"/>
              <w:adjustRightInd w:val="0"/>
              <w:jc w:val="center"/>
              <w:rPr>
                <w:rFonts w:eastAsia="Calibri"/>
                <w:i/>
                <w:color w:val="000000" w:themeColor="text1"/>
                <w:sz w:val="20"/>
                <w:szCs w:val="20"/>
              </w:rPr>
            </w:pPr>
            <w:r w:rsidRPr="008A557E">
              <w:rPr>
                <w:rFonts w:eastAsia="Calibri"/>
                <w:i/>
                <w:color w:val="000000" w:themeColor="text1"/>
                <w:sz w:val="20"/>
                <w:szCs w:val="20"/>
              </w:rPr>
              <w:t xml:space="preserve">в части раздела долей (бывших) супругов, </w:t>
            </w:r>
            <w:r w:rsidRPr="008A557E">
              <w:rPr>
                <w:rFonts w:eastAsia="Calibri"/>
                <w:b/>
                <w:bCs/>
                <w:i/>
                <w:color w:val="000000" w:themeColor="text1"/>
                <w:sz w:val="20"/>
                <w:szCs w:val="20"/>
              </w:rPr>
              <w:t>не</w:t>
            </w:r>
            <w:r w:rsidRPr="008A557E">
              <w:rPr>
                <w:rFonts w:eastAsia="Calibri"/>
                <w:i/>
                <w:color w:val="000000" w:themeColor="text1"/>
                <w:sz w:val="20"/>
                <w:szCs w:val="20"/>
              </w:rPr>
              <w:t xml:space="preserve"> подлежащего оценке:</w:t>
            </w:r>
          </w:p>
          <w:p w14:paraId="5D3F2A96"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 xml:space="preserve">500 руб. </w:t>
            </w:r>
          </w:p>
          <w:p w14:paraId="5B51A3BE"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(подп. 6 п. 1 ст. 333.24 НК РФ)</w:t>
            </w:r>
          </w:p>
          <w:p w14:paraId="66039566" w14:textId="77777777" w:rsidR="00DF089B" w:rsidRPr="008A557E" w:rsidRDefault="00DF089B" w:rsidP="00DF089B">
            <w:pPr>
              <w:autoSpaceDE w:val="0"/>
              <w:autoSpaceDN w:val="0"/>
              <w:adjustRightInd w:val="0"/>
              <w:jc w:val="center"/>
              <w:rPr>
                <w:rFonts w:eastAsia="Calibri"/>
                <w:color w:val="000000" w:themeColor="text1"/>
                <w:sz w:val="20"/>
                <w:szCs w:val="20"/>
              </w:rPr>
            </w:pPr>
          </w:p>
          <w:p w14:paraId="1557EDDA" w14:textId="3AB997D5" w:rsidR="00DF089B" w:rsidRPr="008A557E" w:rsidRDefault="00DF089B" w:rsidP="00327450">
            <w:pPr>
              <w:autoSpaceDE w:val="0"/>
              <w:autoSpaceDN w:val="0"/>
              <w:adjustRightInd w:val="0"/>
              <w:jc w:val="center"/>
              <w:rPr>
                <w:rFonts w:eastAsia="Calibri"/>
                <w:b/>
                <w:color w:val="000000" w:themeColor="text1"/>
                <w:sz w:val="20"/>
                <w:szCs w:val="20"/>
              </w:rPr>
            </w:pPr>
            <w:r w:rsidRPr="008A557E">
              <w:rPr>
                <w:rFonts w:eastAsia="Calibri"/>
                <w:color w:val="000000" w:themeColor="text1"/>
                <w:sz w:val="20"/>
                <w:szCs w:val="20"/>
              </w:rPr>
              <w:t>Тарифы не суммируются, взимается наибольший тариф однократно</w:t>
            </w:r>
            <w:r w:rsidR="00327450" w:rsidRPr="008A557E">
              <w:rPr>
                <w:rFonts w:eastAsia="Calibri"/>
                <w:color w:val="000000" w:themeColor="text1"/>
                <w:sz w:val="20"/>
                <w:szCs w:val="20"/>
              </w:rPr>
              <w:t>.</w:t>
            </w:r>
          </w:p>
        </w:tc>
        <w:tc>
          <w:tcPr>
            <w:tcW w:w="3112" w:type="dxa"/>
            <w:gridSpan w:val="11"/>
            <w:shd w:val="clear" w:color="auto" w:fill="FFFFFF" w:themeFill="background1"/>
          </w:tcPr>
          <w:p w14:paraId="694C8D53" w14:textId="30A82FE7" w:rsidR="00DF089B" w:rsidRPr="008A557E" w:rsidRDefault="00DF089B" w:rsidP="00DF089B">
            <w:pPr>
              <w:jc w:val="center"/>
              <w:rPr>
                <w:bCs/>
                <w:color w:val="000000" w:themeColor="text1"/>
                <w:sz w:val="20"/>
                <w:szCs w:val="20"/>
              </w:rPr>
            </w:pPr>
            <w:r w:rsidRPr="008A557E">
              <w:rPr>
                <w:bCs/>
                <w:color w:val="000000" w:themeColor="text1"/>
                <w:sz w:val="20"/>
                <w:szCs w:val="20"/>
              </w:rPr>
              <w:t>15 000 руб.</w:t>
            </w:r>
          </w:p>
        </w:tc>
        <w:tc>
          <w:tcPr>
            <w:tcW w:w="1580" w:type="dxa"/>
            <w:gridSpan w:val="2"/>
          </w:tcPr>
          <w:p w14:paraId="38D68DC8" w14:textId="3F4279C0" w:rsidR="00DF089B" w:rsidRPr="008A557E" w:rsidRDefault="00DF089B" w:rsidP="00DF089B">
            <w:pPr>
              <w:jc w:val="center"/>
              <w:rPr>
                <w:bCs/>
                <w:color w:val="000000" w:themeColor="text1"/>
                <w:sz w:val="20"/>
              </w:rPr>
            </w:pPr>
            <w:r w:rsidRPr="008A557E">
              <w:rPr>
                <w:bCs/>
                <w:color w:val="000000" w:themeColor="text1"/>
                <w:sz w:val="20"/>
              </w:rPr>
              <w:t>15 141,33</w:t>
            </w:r>
          </w:p>
        </w:tc>
      </w:tr>
      <w:tr w:rsidR="008A557E" w:rsidRPr="008A557E" w14:paraId="201CCF0D" w14:textId="77777777" w:rsidTr="002674A0">
        <w:trPr>
          <w:cantSplit/>
          <w:trHeight w:val="1768"/>
        </w:trPr>
        <w:tc>
          <w:tcPr>
            <w:tcW w:w="451" w:type="dxa"/>
            <w:vMerge/>
            <w:shd w:val="clear" w:color="auto" w:fill="FFFFFF" w:themeFill="background1"/>
          </w:tcPr>
          <w:p w14:paraId="7B0F286C" w14:textId="77777777" w:rsidR="00327450" w:rsidRPr="008A557E" w:rsidRDefault="00327450" w:rsidP="00327450">
            <w:pPr>
              <w:ind w:hanging="138"/>
              <w:jc w:val="center"/>
              <w:rPr>
                <w:bCs/>
                <w:color w:val="000000" w:themeColor="text1"/>
                <w:sz w:val="20"/>
              </w:rPr>
            </w:pPr>
          </w:p>
        </w:tc>
        <w:tc>
          <w:tcPr>
            <w:tcW w:w="2527" w:type="dxa"/>
            <w:shd w:val="clear" w:color="auto" w:fill="FFFFFF" w:themeFill="background1"/>
          </w:tcPr>
          <w:p w14:paraId="0F8EC228" w14:textId="77777777" w:rsidR="00327450" w:rsidRPr="008A557E" w:rsidRDefault="00327450" w:rsidP="00327450">
            <w:pPr>
              <w:jc w:val="center"/>
              <w:rPr>
                <w:bCs/>
                <w:color w:val="000000" w:themeColor="text1"/>
                <w:sz w:val="20"/>
                <w:szCs w:val="20"/>
                <w:highlight w:val="yellow"/>
              </w:rPr>
            </w:pPr>
          </w:p>
        </w:tc>
        <w:tc>
          <w:tcPr>
            <w:tcW w:w="3266" w:type="dxa"/>
            <w:gridSpan w:val="11"/>
            <w:shd w:val="clear" w:color="auto" w:fill="FFFFFF" w:themeFill="background1"/>
          </w:tcPr>
          <w:p w14:paraId="3B21A81E" w14:textId="77777777" w:rsidR="00327450" w:rsidRPr="008A557E" w:rsidRDefault="00327450" w:rsidP="00327450">
            <w:pPr>
              <w:autoSpaceDE w:val="0"/>
              <w:autoSpaceDN w:val="0"/>
              <w:adjustRightInd w:val="0"/>
              <w:jc w:val="center"/>
              <w:rPr>
                <w:rFonts w:eastAsia="Calibri"/>
                <w:b/>
                <w:color w:val="000000" w:themeColor="text1"/>
                <w:sz w:val="20"/>
                <w:szCs w:val="20"/>
              </w:rPr>
            </w:pPr>
            <w:r w:rsidRPr="008A557E">
              <w:rPr>
                <w:rFonts w:eastAsia="Calibri"/>
                <w:b/>
                <w:color w:val="000000" w:themeColor="text1"/>
                <w:sz w:val="20"/>
                <w:szCs w:val="20"/>
              </w:rPr>
              <w:t>если такое соглашение содержит элементы брачного договора и элементы отчуждения долей в связи с использованием субсидии:</w:t>
            </w:r>
          </w:p>
          <w:p w14:paraId="153B56C6" w14:textId="77777777" w:rsidR="00327450" w:rsidRPr="008A557E" w:rsidRDefault="00327450" w:rsidP="00327450">
            <w:pPr>
              <w:autoSpaceDE w:val="0"/>
              <w:autoSpaceDN w:val="0"/>
              <w:adjustRightInd w:val="0"/>
              <w:jc w:val="center"/>
              <w:rPr>
                <w:rFonts w:eastAsia="Calibri"/>
                <w:i/>
                <w:color w:val="000000" w:themeColor="text1"/>
                <w:sz w:val="20"/>
                <w:szCs w:val="20"/>
              </w:rPr>
            </w:pPr>
            <w:r w:rsidRPr="008A557E">
              <w:rPr>
                <w:rFonts w:eastAsia="Calibri"/>
                <w:i/>
                <w:color w:val="000000" w:themeColor="text1"/>
                <w:sz w:val="20"/>
                <w:szCs w:val="20"/>
              </w:rPr>
              <w:t>- в части элементов брачного договора:</w:t>
            </w:r>
          </w:p>
          <w:p w14:paraId="207CB589" w14:textId="77777777" w:rsidR="00327450" w:rsidRPr="008A557E" w:rsidRDefault="00327450" w:rsidP="00327450">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500 руб.</w:t>
            </w:r>
          </w:p>
          <w:p w14:paraId="6B4D06CF" w14:textId="77777777" w:rsidR="00327450" w:rsidRPr="008A557E" w:rsidRDefault="00327450" w:rsidP="00327450">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 xml:space="preserve"> (подп. 10 п. 1 ст. 333.24 НК РФ)</w:t>
            </w:r>
          </w:p>
          <w:p w14:paraId="050B1C54" w14:textId="77777777" w:rsidR="00327450" w:rsidRPr="008A557E" w:rsidRDefault="00327450" w:rsidP="00327450">
            <w:pPr>
              <w:autoSpaceDE w:val="0"/>
              <w:autoSpaceDN w:val="0"/>
              <w:adjustRightInd w:val="0"/>
              <w:jc w:val="center"/>
              <w:rPr>
                <w:rFonts w:eastAsia="Calibri"/>
                <w:color w:val="000000" w:themeColor="text1"/>
                <w:sz w:val="20"/>
                <w:szCs w:val="20"/>
              </w:rPr>
            </w:pPr>
          </w:p>
          <w:p w14:paraId="164A7000" w14:textId="77777777" w:rsidR="00327450" w:rsidRPr="008A557E" w:rsidRDefault="00327450" w:rsidP="00327450">
            <w:pPr>
              <w:autoSpaceDE w:val="0"/>
              <w:autoSpaceDN w:val="0"/>
              <w:adjustRightInd w:val="0"/>
              <w:jc w:val="center"/>
              <w:rPr>
                <w:rFonts w:eastAsia="Calibri"/>
                <w:i/>
                <w:color w:val="000000" w:themeColor="text1"/>
                <w:sz w:val="20"/>
                <w:szCs w:val="20"/>
              </w:rPr>
            </w:pPr>
            <w:r w:rsidRPr="008A557E">
              <w:rPr>
                <w:rFonts w:eastAsia="Calibri"/>
                <w:color w:val="000000" w:themeColor="text1"/>
                <w:sz w:val="20"/>
                <w:szCs w:val="20"/>
              </w:rPr>
              <w:t xml:space="preserve">- </w:t>
            </w:r>
            <w:r w:rsidRPr="008A557E">
              <w:rPr>
                <w:rFonts w:eastAsia="Calibri"/>
                <w:i/>
                <w:color w:val="000000" w:themeColor="text1"/>
                <w:sz w:val="20"/>
                <w:szCs w:val="20"/>
              </w:rPr>
              <w:t>в части отчуждения долей:</w:t>
            </w:r>
          </w:p>
          <w:p w14:paraId="40B76D4B" w14:textId="77777777" w:rsidR="00327450" w:rsidRPr="008A557E" w:rsidRDefault="00327450" w:rsidP="00327450">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0,5 % от стоимости передаваемой доли, но не менее 300 руб. и не более 20 000 руб.</w:t>
            </w:r>
          </w:p>
          <w:p w14:paraId="57E8A00D" w14:textId="77777777" w:rsidR="00327450" w:rsidRPr="008A557E" w:rsidRDefault="00327450" w:rsidP="00327450">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(подп. 5 п. 1 ст. 333.24 НК РФ)</w:t>
            </w:r>
          </w:p>
          <w:p w14:paraId="1250E958" w14:textId="77777777" w:rsidR="00327450" w:rsidRPr="008A557E" w:rsidRDefault="00327450" w:rsidP="00327450">
            <w:pPr>
              <w:autoSpaceDE w:val="0"/>
              <w:autoSpaceDN w:val="0"/>
              <w:adjustRightInd w:val="0"/>
              <w:jc w:val="center"/>
              <w:rPr>
                <w:rFonts w:eastAsia="Calibri"/>
                <w:color w:val="000000" w:themeColor="text1"/>
                <w:sz w:val="20"/>
                <w:szCs w:val="20"/>
              </w:rPr>
            </w:pPr>
          </w:p>
          <w:p w14:paraId="72BB2303" w14:textId="28E8D254" w:rsidR="00327450" w:rsidRPr="008A557E" w:rsidRDefault="00327450" w:rsidP="00327450">
            <w:pPr>
              <w:autoSpaceDE w:val="0"/>
              <w:autoSpaceDN w:val="0"/>
              <w:adjustRightInd w:val="0"/>
              <w:jc w:val="center"/>
              <w:rPr>
                <w:rFonts w:eastAsia="Calibri"/>
                <w:b/>
                <w:color w:val="000000" w:themeColor="text1"/>
                <w:sz w:val="20"/>
                <w:szCs w:val="20"/>
              </w:rPr>
            </w:pPr>
            <w:r w:rsidRPr="008A557E">
              <w:rPr>
                <w:rFonts w:eastAsia="Calibri"/>
                <w:color w:val="000000" w:themeColor="text1"/>
                <w:sz w:val="20"/>
                <w:szCs w:val="20"/>
              </w:rPr>
              <w:t>Тарифы не суммируются, взимается наибольший тариф однократно.</w:t>
            </w:r>
          </w:p>
        </w:tc>
        <w:tc>
          <w:tcPr>
            <w:tcW w:w="3112" w:type="dxa"/>
            <w:gridSpan w:val="11"/>
            <w:shd w:val="clear" w:color="auto" w:fill="FFFFFF" w:themeFill="background1"/>
          </w:tcPr>
          <w:p w14:paraId="103B29EC" w14:textId="1770E1B2" w:rsidR="00327450" w:rsidRPr="008A557E" w:rsidRDefault="00327450" w:rsidP="00327450">
            <w:pPr>
              <w:jc w:val="center"/>
              <w:rPr>
                <w:bCs/>
                <w:color w:val="000000" w:themeColor="text1"/>
                <w:sz w:val="20"/>
                <w:szCs w:val="20"/>
              </w:rPr>
            </w:pPr>
            <w:r w:rsidRPr="008A557E">
              <w:rPr>
                <w:bCs/>
                <w:color w:val="000000" w:themeColor="text1"/>
                <w:sz w:val="20"/>
                <w:szCs w:val="20"/>
                <w:lang w:val="en-US"/>
              </w:rPr>
              <w:t>12</w:t>
            </w:r>
            <w:r w:rsidRPr="008A557E">
              <w:rPr>
                <w:bCs/>
                <w:color w:val="000000" w:themeColor="text1"/>
                <w:sz w:val="20"/>
                <w:szCs w:val="20"/>
              </w:rPr>
              <w:t xml:space="preserve"> </w:t>
            </w:r>
            <w:r w:rsidRPr="008A557E">
              <w:rPr>
                <w:bCs/>
                <w:color w:val="000000" w:themeColor="text1"/>
                <w:sz w:val="20"/>
                <w:szCs w:val="20"/>
                <w:lang w:val="en-US"/>
              </w:rPr>
              <w:t xml:space="preserve">000 </w:t>
            </w:r>
            <w:r w:rsidRPr="008A557E">
              <w:rPr>
                <w:bCs/>
                <w:color w:val="000000" w:themeColor="text1"/>
                <w:sz w:val="20"/>
                <w:szCs w:val="20"/>
              </w:rPr>
              <w:t>руб.</w:t>
            </w:r>
          </w:p>
        </w:tc>
        <w:tc>
          <w:tcPr>
            <w:tcW w:w="1580" w:type="dxa"/>
            <w:gridSpan w:val="2"/>
          </w:tcPr>
          <w:p w14:paraId="48C3F1B7" w14:textId="70B37956" w:rsidR="00327450" w:rsidRPr="008A557E" w:rsidRDefault="00327450" w:rsidP="00327450">
            <w:pPr>
              <w:jc w:val="center"/>
              <w:rPr>
                <w:bCs/>
                <w:color w:val="000000" w:themeColor="text1"/>
                <w:sz w:val="20"/>
              </w:rPr>
            </w:pPr>
            <w:r w:rsidRPr="008A557E">
              <w:rPr>
                <w:bCs/>
                <w:color w:val="000000" w:themeColor="text1"/>
                <w:sz w:val="20"/>
              </w:rPr>
              <w:t>15 141,33</w:t>
            </w:r>
          </w:p>
        </w:tc>
      </w:tr>
      <w:tr w:rsidR="008A557E" w:rsidRPr="008A557E" w14:paraId="07500F6A" w14:textId="77777777" w:rsidTr="00CF3512">
        <w:trPr>
          <w:cantSplit/>
          <w:trHeight w:val="1768"/>
        </w:trPr>
        <w:tc>
          <w:tcPr>
            <w:tcW w:w="451" w:type="dxa"/>
            <w:vMerge/>
            <w:shd w:val="clear" w:color="auto" w:fill="FFFFFF" w:themeFill="background1"/>
          </w:tcPr>
          <w:p w14:paraId="620D3441" w14:textId="77777777" w:rsidR="00327450" w:rsidRPr="008A557E" w:rsidRDefault="00327450" w:rsidP="00327450">
            <w:pPr>
              <w:ind w:hanging="138"/>
              <w:jc w:val="center"/>
              <w:rPr>
                <w:bCs/>
                <w:color w:val="000000" w:themeColor="text1"/>
                <w:sz w:val="20"/>
              </w:rPr>
            </w:pPr>
          </w:p>
        </w:tc>
        <w:tc>
          <w:tcPr>
            <w:tcW w:w="2527" w:type="dxa"/>
            <w:shd w:val="clear" w:color="auto" w:fill="FFFFFF" w:themeFill="background1"/>
          </w:tcPr>
          <w:p w14:paraId="2F9A9F32" w14:textId="77777777" w:rsidR="00327450" w:rsidRPr="008A557E" w:rsidRDefault="00327450" w:rsidP="00327450">
            <w:pPr>
              <w:jc w:val="center"/>
              <w:rPr>
                <w:bCs/>
                <w:color w:val="000000" w:themeColor="text1"/>
                <w:sz w:val="20"/>
                <w:szCs w:val="20"/>
                <w:highlight w:val="yellow"/>
              </w:rPr>
            </w:pPr>
          </w:p>
        </w:tc>
        <w:tc>
          <w:tcPr>
            <w:tcW w:w="7958" w:type="dxa"/>
            <w:gridSpan w:val="24"/>
            <w:shd w:val="clear" w:color="auto" w:fill="FFFFFF" w:themeFill="background1"/>
          </w:tcPr>
          <w:p w14:paraId="6083F925" w14:textId="77777777" w:rsidR="00327450" w:rsidRPr="008A557E" w:rsidRDefault="00327450" w:rsidP="00327450">
            <w:pPr>
              <w:jc w:val="both"/>
              <w:rPr>
                <w:b/>
                <w:bCs/>
                <w:i/>
                <w:color w:val="000000" w:themeColor="text1"/>
                <w:sz w:val="20"/>
              </w:rPr>
            </w:pPr>
            <w:r w:rsidRPr="008A557E">
              <w:rPr>
                <w:b/>
                <w:bCs/>
                <w:i/>
                <w:color w:val="000000" w:themeColor="text1"/>
                <w:sz w:val="20"/>
              </w:rPr>
              <w:t>Пояснения:</w:t>
            </w:r>
          </w:p>
          <w:p w14:paraId="4A71B596" w14:textId="41F9E3A6" w:rsidR="00327450" w:rsidRPr="008A557E" w:rsidRDefault="00327450" w:rsidP="00327450">
            <w:pPr>
              <w:jc w:val="both"/>
              <w:rPr>
                <w:bCs/>
                <w:color w:val="000000" w:themeColor="text1"/>
                <w:sz w:val="20"/>
              </w:rPr>
            </w:pPr>
            <w:r w:rsidRPr="008A557E">
              <w:rPr>
                <w:bCs/>
                <w:color w:val="000000" w:themeColor="text1"/>
                <w:sz w:val="20"/>
              </w:rPr>
              <w:t xml:space="preserve">Плата за УПТХ в размере </w:t>
            </w:r>
            <w:r w:rsidRPr="008A557E">
              <w:rPr>
                <w:bCs/>
                <w:color w:val="000000" w:themeColor="text1"/>
                <w:sz w:val="20"/>
                <w:shd w:val="clear" w:color="auto" w:fill="FFFFFF" w:themeFill="background1"/>
              </w:rPr>
              <w:t>12 000,00 руб.</w:t>
            </w:r>
            <w:r w:rsidRPr="008A557E">
              <w:rPr>
                <w:bCs/>
                <w:color w:val="000000" w:themeColor="text1"/>
                <w:sz w:val="20"/>
              </w:rPr>
              <w:t xml:space="preserve"> применяется в совокупности с пунктом 2.14 Порядка ФНП, согласно которому в случае если в одном договоре-документе содержатся элементы различных договоров-сделок, то плата за оказание услуг правового и технического характера взимается однократно в размере, предусмотренном за оказание услуг правового и технического характера при удостоверении договора-сделки, включенного в договор-документ, для которого размер платы за оказание услуг правового и технического характера является максимальным.</w:t>
            </w:r>
          </w:p>
        </w:tc>
      </w:tr>
      <w:tr w:rsidR="008A557E" w:rsidRPr="008A557E" w14:paraId="38A96BF3" w14:textId="77777777" w:rsidTr="002674A0">
        <w:trPr>
          <w:cantSplit/>
          <w:trHeight w:val="1768"/>
        </w:trPr>
        <w:tc>
          <w:tcPr>
            <w:tcW w:w="451" w:type="dxa"/>
            <w:vMerge/>
            <w:shd w:val="clear" w:color="auto" w:fill="FFFFFF" w:themeFill="background1"/>
          </w:tcPr>
          <w:p w14:paraId="4CF644E1" w14:textId="77777777" w:rsidR="00327450" w:rsidRPr="008A557E" w:rsidRDefault="00327450" w:rsidP="00327450">
            <w:pPr>
              <w:ind w:hanging="138"/>
              <w:jc w:val="center"/>
              <w:rPr>
                <w:bCs/>
                <w:color w:val="000000" w:themeColor="text1"/>
                <w:sz w:val="20"/>
              </w:rPr>
            </w:pPr>
          </w:p>
        </w:tc>
        <w:tc>
          <w:tcPr>
            <w:tcW w:w="2527" w:type="dxa"/>
            <w:shd w:val="clear" w:color="auto" w:fill="FFFFFF" w:themeFill="background1"/>
          </w:tcPr>
          <w:p w14:paraId="1EBD4CC6" w14:textId="77777777" w:rsidR="00327450" w:rsidRPr="008A557E" w:rsidRDefault="00327450" w:rsidP="00327450">
            <w:pPr>
              <w:jc w:val="center"/>
              <w:rPr>
                <w:bCs/>
                <w:color w:val="000000" w:themeColor="text1"/>
                <w:sz w:val="20"/>
                <w:szCs w:val="20"/>
                <w:highlight w:val="yellow"/>
              </w:rPr>
            </w:pPr>
          </w:p>
        </w:tc>
        <w:tc>
          <w:tcPr>
            <w:tcW w:w="3266" w:type="dxa"/>
            <w:gridSpan w:val="11"/>
            <w:shd w:val="clear" w:color="auto" w:fill="FFFFFF" w:themeFill="background1"/>
          </w:tcPr>
          <w:p w14:paraId="559809C3" w14:textId="77777777" w:rsidR="00327450" w:rsidRPr="008A557E" w:rsidRDefault="00327450" w:rsidP="00327450">
            <w:pPr>
              <w:autoSpaceDE w:val="0"/>
              <w:autoSpaceDN w:val="0"/>
              <w:adjustRightInd w:val="0"/>
              <w:jc w:val="center"/>
              <w:rPr>
                <w:rFonts w:eastAsia="Calibri"/>
                <w:b/>
                <w:color w:val="000000" w:themeColor="text1"/>
                <w:sz w:val="20"/>
                <w:szCs w:val="20"/>
              </w:rPr>
            </w:pPr>
            <w:r w:rsidRPr="008A557E">
              <w:rPr>
                <w:rFonts w:eastAsia="Calibri"/>
                <w:b/>
                <w:color w:val="000000" w:themeColor="text1"/>
                <w:sz w:val="20"/>
                <w:szCs w:val="20"/>
              </w:rPr>
              <w:t xml:space="preserve">если такое соглашение содержит элементы соглашения о разделе общего имущества (бывших) супругов и элементы отчуждения долей </w:t>
            </w:r>
          </w:p>
          <w:p w14:paraId="44BB5A14" w14:textId="77777777" w:rsidR="00327450" w:rsidRPr="008A557E" w:rsidRDefault="00327450" w:rsidP="00327450">
            <w:pPr>
              <w:autoSpaceDE w:val="0"/>
              <w:autoSpaceDN w:val="0"/>
              <w:adjustRightInd w:val="0"/>
              <w:jc w:val="center"/>
              <w:rPr>
                <w:rFonts w:eastAsia="Calibri"/>
                <w:b/>
                <w:color w:val="000000" w:themeColor="text1"/>
                <w:sz w:val="20"/>
                <w:szCs w:val="20"/>
              </w:rPr>
            </w:pPr>
            <w:r w:rsidRPr="008A557E">
              <w:rPr>
                <w:rFonts w:eastAsia="Calibri"/>
                <w:b/>
                <w:color w:val="000000" w:themeColor="text1"/>
                <w:sz w:val="20"/>
                <w:szCs w:val="20"/>
              </w:rPr>
              <w:t>в связи с использованием субсидии:</w:t>
            </w:r>
          </w:p>
          <w:p w14:paraId="627B7BBE" w14:textId="77777777" w:rsidR="00327450" w:rsidRPr="008A557E" w:rsidRDefault="00327450" w:rsidP="00327450">
            <w:pPr>
              <w:autoSpaceDE w:val="0"/>
              <w:autoSpaceDN w:val="0"/>
              <w:adjustRightInd w:val="0"/>
              <w:jc w:val="center"/>
              <w:rPr>
                <w:rFonts w:eastAsia="Calibri"/>
                <w:i/>
                <w:color w:val="000000" w:themeColor="text1"/>
                <w:sz w:val="20"/>
                <w:szCs w:val="20"/>
              </w:rPr>
            </w:pPr>
            <w:r w:rsidRPr="008A557E">
              <w:rPr>
                <w:rFonts w:eastAsia="Calibri"/>
                <w:i/>
                <w:color w:val="000000" w:themeColor="text1"/>
                <w:sz w:val="20"/>
                <w:szCs w:val="20"/>
              </w:rPr>
              <w:t>в части раздела долей (бывших) супругов, подлежащего оценке:</w:t>
            </w:r>
          </w:p>
          <w:p w14:paraId="364716FE" w14:textId="77777777" w:rsidR="00327450" w:rsidRPr="008A557E" w:rsidRDefault="00327450" w:rsidP="00327450">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 xml:space="preserve">0,5 % о стоимости долей (бывших) супругов, подлежащих разделу, </w:t>
            </w:r>
          </w:p>
          <w:p w14:paraId="6049E87C" w14:textId="77777777" w:rsidR="00327450" w:rsidRPr="008A557E" w:rsidRDefault="00327450" w:rsidP="00327450">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но не менее 300 руб. и не более 20 000 руб.</w:t>
            </w:r>
          </w:p>
          <w:p w14:paraId="0E68D190" w14:textId="77777777" w:rsidR="00327450" w:rsidRPr="008A557E" w:rsidRDefault="00327450" w:rsidP="00327450">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 xml:space="preserve"> (подп. 5 п. 1 ст. 333.24 НК РФ)</w:t>
            </w:r>
          </w:p>
          <w:p w14:paraId="663C4618" w14:textId="77777777" w:rsidR="00327450" w:rsidRPr="008A557E" w:rsidRDefault="00327450" w:rsidP="00327450">
            <w:pPr>
              <w:autoSpaceDE w:val="0"/>
              <w:autoSpaceDN w:val="0"/>
              <w:adjustRightInd w:val="0"/>
              <w:jc w:val="center"/>
              <w:rPr>
                <w:rFonts w:eastAsia="Calibri"/>
                <w:i/>
                <w:color w:val="000000" w:themeColor="text1"/>
                <w:sz w:val="20"/>
                <w:szCs w:val="20"/>
              </w:rPr>
            </w:pPr>
            <w:r w:rsidRPr="008A557E">
              <w:rPr>
                <w:rFonts w:eastAsia="Calibri"/>
                <w:i/>
                <w:color w:val="000000" w:themeColor="text1"/>
                <w:sz w:val="20"/>
                <w:szCs w:val="20"/>
              </w:rPr>
              <w:t xml:space="preserve">в части раздела долей (бывших) супругов, </w:t>
            </w:r>
            <w:r w:rsidRPr="008A557E">
              <w:rPr>
                <w:rFonts w:eastAsia="Calibri"/>
                <w:b/>
                <w:bCs/>
                <w:i/>
                <w:color w:val="000000" w:themeColor="text1"/>
                <w:sz w:val="20"/>
                <w:szCs w:val="20"/>
              </w:rPr>
              <w:t>не</w:t>
            </w:r>
            <w:r w:rsidRPr="008A557E">
              <w:rPr>
                <w:rFonts w:eastAsia="Calibri"/>
                <w:i/>
                <w:color w:val="000000" w:themeColor="text1"/>
                <w:sz w:val="20"/>
                <w:szCs w:val="20"/>
              </w:rPr>
              <w:t xml:space="preserve"> подлежащего оценке:</w:t>
            </w:r>
          </w:p>
          <w:p w14:paraId="3159FD2E" w14:textId="77777777" w:rsidR="00327450" w:rsidRPr="008A557E" w:rsidRDefault="00327450" w:rsidP="00327450">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 xml:space="preserve">500 руб. </w:t>
            </w:r>
          </w:p>
          <w:p w14:paraId="6452AE37" w14:textId="77777777" w:rsidR="00327450" w:rsidRPr="008A557E" w:rsidRDefault="00327450" w:rsidP="00327450">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(подп. 6 п. 1 ст. 333.24 НК РФ)</w:t>
            </w:r>
          </w:p>
          <w:p w14:paraId="52F27262" w14:textId="77777777" w:rsidR="00327450" w:rsidRPr="008A557E" w:rsidRDefault="00327450" w:rsidP="00327450">
            <w:pPr>
              <w:autoSpaceDE w:val="0"/>
              <w:autoSpaceDN w:val="0"/>
              <w:adjustRightInd w:val="0"/>
              <w:jc w:val="center"/>
              <w:rPr>
                <w:rFonts w:eastAsia="Calibri"/>
                <w:color w:val="000000" w:themeColor="text1"/>
                <w:sz w:val="20"/>
                <w:szCs w:val="20"/>
              </w:rPr>
            </w:pPr>
          </w:p>
          <w:p w14:paraId="3A1B03DA" w14:textId="77777777" w:rsidR="00327450" w:rsidRPr="008A557E" w:rsidRDefault="00327450" w:rsidP="00327450">
            <w:pPr>
              <w:autoSpaceDE w:val="0"/>
              <w:autoSpaceDN w:val="0"/>
              <w:adjustRightInd w:val="0"/>
              <w:jc w:val="center"/>
              <w:rPr>
                <w:rFonts w:eastAsia="Calibri"/>
                <w:i/>
                <w:color w:val="000000" w:themeColor="text1"/>
                <w:sz w:val="20"/>
                <w:szCs w:val="20"/>
              </w:rPr>
            </w:pPr>
            <w:r w:rsidRPr="008A557E">
              <w:rPr>
                <w:rFonts w:eastAsia="Calibri"/>
                <w:i/>
                <w:color w:val="000000" w:themeColor="text1"/>
                <w:sz w:val="20"/>
                <w:szCs w:val="20"/>
              </w:rPr>
              <w:t>в части отчуждения долей:</w:t>
            </w:r>
          </w:p>
          <w:p w14:paraId="396F8B67" w14:textId="77777777" w:rsidR="00327450" w:rsidRPr="008A557E" w:rsidRDefault="00327450" w:rsidP="00327450">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0,5 % от стоимости передаваемых долей, но не менее 300 руб. и не более 20 000 руб.</w:t>
            </w:r>
          </w:p>
          <w:p w14:paraId="0743B3A8" w14:textId="77777777" w:rsidR="00327450" w:rsidRPr="008A557E" w:rsidRDefault="00327450" w:rsidP="00327450">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(подп. 5 п. 1 ст. 333.24 НК РФ)</w:t>
            </w:r>
          </w:p>
          <w:p w14:paraId="4B4FE136" w14:textId="77777777" w:rsidR="00327450" w:rsidRPr="008A557E" w:rsidRDefault="00327450" w:rsidP="00327450">
            <w:pPr>
              <w:autoSpaceDE w:val="0"/>
              <w:autoSpaceDN w:val="0"/>
              <w:adjustRightInd w:val="0"/>
              <w:jc w:val="center"/>
              <w:rPr>
                <w:rFonts w:eastAsia="Calibri"/>
                <w:color w:val="000000" w:themeColor="text1"/>
                <w:sz w:val="20"/>
                <w:szCs w:val="20"/>
              </w:rPr>
            </w:pPr>
          </w:p>
          <w:p w14:paraId="5F370405" w14:textId="48A004A3" w:rsidR="00327450" w:rsidRPr="008A557E" w:rsidRDefault="00327450" w:rsidP="002C094E">
            <w:pPr>
              <w:autoSpaceDE w:val="0"/>
              <w:autoSpaceDN w:val="0"/>
              <w:adjustRightInd w:val="0"/>
              <w:jc w:val="center"/>
              <w:rPr>
                <w:rFonts w:eastAsia="Calibri"/>
                <w:b/>
                <w:color w:val="000000" w:themeColor="text1"/>
                <w:sz w:val="20"/>
                <w:szCs w:val="20"/>
              </w:rPr>
            </w:pPr>
            <w:r w:rsidRPr="008A557E">
              <w:rPr>
                <w:rFonts w:eastAsia="Calibri"/>
                <w:color w:val="000000" w:themeColor="text1"/>
                <w:sz w:val="20"/>
                <w:szCs w:val="20"/>
              </w:rPr>
              <w:t>Тарифы не суммируются, взимается наибольший тариф однократно</w:t>
            </w:r>
            <w:r w:rsidR="002C094E" w:rsidRPr="008A557E">
              <w:rPr>
                <w:rFonts w:eastAsia="Calibri"/>
                <w:color w:val="000000" w:themeColor="text1"/>
                <w:sz w:val="20"/>
                <w:szCs w:val="20"/>
              </w:rPr>
              <w:t>.</w:t>
            </w:r>
          </w:p>
        </w:tc>
        <w:tc>
          <w:tcPr>
            <w:tcW w:w="3112" w:type="dxa"/>
            <w:gridSpan w:val="11"/>
            <w:shd w:val="clear" w:color="auto" w:fill="FFFFFF" w:themeFill="background1"/>
          </w:tcPr>
          <w:p w14:paraId="5CA22794" w14:textId="0A5F8D22" w:rsidR="00327450" w:rsidRPr="008A557E" w:rsidRDefault="00327450" w:rsidP="00327450">
            <w:pPr>
              <w:jc w:val="center"/>
              <w:rPr>
                <w:bCs/>
                <w:color w:val="000000" w:themeColor="text1"/>
                <w:sz w:val="20"/>
                <w:szCs w:val="20"/>
              </w:rPr>
            </w:pPr>
            <w:r w:rsidRPr="008A557E">
              <w:rPr>
                <w:bCs/>
                <w:color w:val="000000" w:themeColor="text1"/>
                <w:sz w:val="20"/>
                <w:szCs w:val="20"/>
              </w:rPr>
              <w:t>15000 руб.</w:t>
            </w:r>
          </w:p>
        </w:tc>
        <w:tc>
          <w:tcPr>
            <w:tcW w:w="1580" w:type="dxa"/>
            <w:gridSpan w:val="2"/>
          </w:tcPr>
          <w:p w14:paraId="53D54AF5" w14:textId="772EF2D5" w:rsidR="00327450" w:rsidRPr="008A557E" w:rsidRDefault="00327450" w:rsidP="00327450">
            <w:pPr>
              <w:jc w:val="center"/>
              <w:rPr>
                <w:bCs/>
                <w:color w:val="000000" w:themeColor="text1"/>
                <w:sz w:val="20"/>
              </w:rPr>
            </w:pPr>
            <w:r w:rsidRPr="008A557E">
              <w:rPr>
                <w:bCs/>
                <w:color w:val="000000" w:themeColor="text1"/>
                <w:sz w:val="20"/>
              </w:rPr>
              <w:t>15 141,33</w:t>
            </w:r>
          </w:p>
        </w:tc>
      </w:tr>
      <w:tr w:rsidR="008A557E" w:rsidRPr="008A557E" w14:paraId="5BB7DE06" w14:textId="77777777" w:rsidTr="00371B09">
        <w:trPr>
          <w:cantSplit/>
          <w:trHeight w:val="1768"/>
        </w:trPr>
        <w:tc>
          <w:tcPr>
            <w:tcW w:w="451" w:type="dxa"/>
            <w:vMerge/>
            <w:shd w:val="clear" w:color="auto" w:fill="FFFFFF" w:themeFill="background1"/>
          </w:tcPr>
          <w:p w14:paraId="3B22F9D6" w14:textId="77777777" w:rsidR="002C094E" w:rsidRPr="008A557E" w:rsidRDefault="002C094E" w:rsidP="00327450">
            <w:pPr>
              <w:ind w:hanging="138"/>
              <w:jc w:val="center"/>
              <w:rPr>
                <w:bCs/>
                <w:color w:val="000000" w:themeColor="text1"/>
                <w:sz w:val="20"/>
              </w:rPr>
            </w:pPr>
          </w:p>
        </w:tc>
        <w:tc>
          <w:tcPr>
            <w:tcW w:w="2527" w:type="dxa"/>
            <w:shd w:val="clear" w:color="auto" w:fill="FFFFFF" w:themeFill="background1"/>
          </w:tcPr>
          <w:p w14:paraId="47D7599D" w14:textId="77777777" w:rsidR="002C094E" w:rsidRPr="008A557E" w:rsidRDefault="002C094E" w:rsidP="00327450">
            <w:pPr>
              <w:jc w:val="center"/>
              <w:rPr>
                <w:bCs/>
                <w:color w:val="000000" w:themeColor="text1"/>
                <w:sz w:val="20"/>
                <w:szCs w:val="20"/>
                <w:highlight w:val="yellow"/>
              </w:rPr>
            </w:pPr>
          </w:p>
        </w:tc>
        <w:tc>
          <w:tcPr>
            <w:tcW w:w="7958" w:type="dxa"/>
            <w:gridSpan w:val="24"/>
            <w:shd w:val="clear" w:color="auto" w:fill="FFFFFF" w:themeFill="background1"/>
          </w:tcPr>
          <w:p w14:paraId="2C431598" w14:textId="77777777" w:rsidR="002C094E" w:rsidRPr="008A557E" w:rsidRDefault="002C094E" w:rsidP="002C094E">
            <w:pPr>
              <w:jc w:val="both"/>
              <w:rPr>
                <w:b/>
                <w:bCs/>
                <w:i/>
                <w:color w:val="000000" w:themeColor="text1"/>
                <w:sz w:val="20"/>
              </w:rPr>
            </w:pPr>
            <w:r w:rsidRPr="008A557E">
              <w:rPr>
                <w:b/>
                <w:bCs/>
                <w:i/>
                <w:color w:val="000000" w:themeColor="text1"/>
                <w:sz w:val="20"/>
              </w:rPr>
              <w:t>Пояснения:</w:t>
            </w:r>
          </w:p>
          <w:p w14:paraId="3BFA7ACE" w14:textId="77777777" w:rsidR="002C094E" w:rsidRPr="008A557E" w:rsidRDefault="002C094E" w:rsidP="002C094E">
            <w:pPr>
              <w:jc w:val="both"/>
              <w:rPr>
                <w:bCs/>
                <w:color w:val="000000" w:themeColor="text1"/>
                <w:sz w:val="20"/>
              </w:rPr>
            </w:pPr>
            <w:r w:rsidRPr="008A557E">
              <w:rPr>
                <w:bCs/>
                <w:color w:val="000000" w:themeColor="text1"/>
                <w:sz w:val="20"/>
              </w:rPr>
              <w:t xml:space="preserve">Плата за УПТХ в размере </w:t>
            </w:r>
            <w:r w:rsidRPr="008A557E">
              <w:rPr>
                <w:bCs/>
                <w:color w:val="000000" w:themeColor="text1"/>
                <w:sz w:val="20"/>
                <w:shd w:val="clear" w:color="auto" w:fill="FFFFFF" w:themeFill="background1"/>
              </w:rPr>
              <w:t>15 000,00 руб.</w:t>
            </w:r>
            <w:r w:rsidRPr="008A557E">
              <w:rPr>
                <w:bCs/>
                <w:color w:val="000000" w:themeColor="text1"/>
                <w:sz w:val="20"/>
              </w:rPr>
              <w:t xml:space="preserve"> применяется в совокупности с пунктом 2.14 Порядка ФНП, согласно которому в случае если в одном договоре-документе содержатся элементы различных договоров-сделок, то плата за оказание услуг правового и технического характера взимается однократно в размере, предусмотренном за оказание услуг правового и технического характера при удостоверении договора-сделки, включенного в договор-документ, для которого размер платы за оказание услуг правового и технического характера является максимальным.</w:t>
            </w:r>
          </w:p>
          <w:p w14:paraId="64EC63A7" w14:textId="66A3FBA9" w:rsidR="002C094E" w:rsidRPr="008A557E" w:rsidRDefault="002C094E" w:rsidP="002C094E">
            <w:pPr>
              <w:jc w:val="both"/>
              <w:rPr>
                <w:bCs/>
                <w:color w:val="000000" w:themeColor="text1"/>
                <w:sz w:val="20"/>
              </w:rPr>
            </w:pPr>
          </w:p>
        </w:tc>
      </w:tr>
      <w:tr w:rsidR="008A557E" w:rsidRPr="008A557E" w14:paraId="0B039B22" w14:textId="77777777" w:rsidTr="002674A0">
        <w:trPr>
          <w:cantSplit/>
          <w:trHeight w:val="453"/>
        </w:trPr>
        <w:tc>
          <w:tcPr>
            <w:tcW w:w="451" w:type="dxa"/>
            <w:vMerge/>
            <w:shd w:val="clear" w:color="auto" w:fill="FFFFFF" w:themeFill="background1"/>
          </w:tcPr>
          <w:p w14:paraId="79F11607" w14:textId="77777777" w:rsidR="00DF089B" w:rsidRPr="008A557E" w:rsidRDefault="00DF089B" w:rsidP="00DF089B">
            <w:pPr>
              <w:ind w:hanging="138"/>
              <w:jc w:val="center"/>
              <w:rPr>
                <w:bCs/>
                <w:color w:val="000000" w:themeColor="text1"/>
                <w:sz w:val="20"/>
              </w:rPr>
            </w:pPr>
          </w:p>
        </w:tc>
        <w:tc>
          <w:tcPr>
            <w:tcW w:w="2527" w:type="dxa"/>
            <w:vMerge w:val="restart"/>
            <w:shd w:val="clear" w:color="auto" w:fill="FFFFFF" w:themeFill="background1"/>
          </w:tcPr>
          <w:p w14:paraId="30E6F312"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удостоверение</w:t>
            </w:r>
          </w:p>
          <w:p w14:paraId="2707BC01" w14:textId="77777777" w:rsidR="00DF089B" w:rsidRPr="008A557E" w:rsidRDefault="00DF089B" w:rsidP="00DF089B">
            <w:pPr>
              <w:jc w:val="center"/>
              <w:rPr>
                <w:bCs/>
                <w:color w:val="000000" w:themeColor="text1"/>
                <w:sz w:val="20"/>
                <w:szCs w:val="20"/>
                <w:highlight w:val="yellow"/>
              </w:rPr>
            </w:pPr>
            <w:r w:rsidRPr="008A557E">
              <w:rPr>
                <w:bCs/>
                <w:color w:val="000000" w:themeColor="text1"/>
                <w:sz w:val="20"/>
                <w:szCs w:val="20"/>
              </w:rPr>
              <w:t>договоров дарения любого имущества, за исключением недвижимого имущества</w:t>
            </w:r>
          </w:p>
        </w:tc>
        <w:tc>
          <w:tcPr>
            <w:tcW w:w="3266" w:type="dxa"/>
            <w:gridSpan w:val="11"/>
            <w:vMerge w:val="restart"/>
            <w:shd w:val="clear" w:color="auto" w:fill="FFFFFF" w:themeFill="background1"/>
          </w:tcPr>
          <w:p w14:paraId="6EC42A42"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детям, в том числе усыновленным, супругу, родителям, полнородным братьям и сестрам –</w:t>
            </w:r>
          </w:p>
          <w:p w14:paraId="76961325"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0,3 % суммы договора, но не менее 200 руб.;</w:t>
            </w:r>
          </w:p>
          <w:p w14:paraId="7669654E" w14:textId="77777777" w:rsidR="00DF089B" w:rsidRPr="008A557E" w:rsidRDefault="00DF089B" w:rsidP="00DF089B">
            <w:pPr>
              <w:autoSpaceDE w:val="0"/>
              <w:autoSpaceDN w:val="0"/>
              <w:adjustRightInd w:val="0"/>
              <w:jc w:val="center"/>
              <w:rPr>
                <w:rFonts w:eastAsia="Calibri"/>
                <w:color w:val="000000" w:themeColor="text1"/>
                <w:sz w:val="20"/>
                <w:szCs w:val="20"/>
              </w:rPr>
            </w:pPr>
          </w:p>
          <w:p w14:paraId="44604CB5"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другим лицам - 1 % суммы договора, но не менее 300 руб.</w:t>
            </w:r>
          </w:p>
          <w:p w14:paraId="3D6BA0D5" w14:textId="77777777" w:rsidR="00DF089B" w:rsidRPr="008A557E" w:rsidRDefault="00DF089B" w:rsidP="00DF089B">
            <w:pPr>
              <w:autoSpaceDE w:val="0"/>
              <w:autoSpaceDN w:val="0"/>
              <w:adjustRightInd w:val="0"/>
              <w:jc w:val="center"/>
              <w:rPr>
                <w:rFonts w:eastAsia="Calibri"/>
                <w:color w:val="000000" w:themeColor="text1"/>
                <w:sz w:val="20"/>
                <w:szCs w:val="20"/>
              </w:rPr>
            </w:pPr>
          </w:p>
          <w:p w14:paraId="6505E67D" w14:textId="77777777" w:rsidR="00DF089B" w:rsidRPr="008A557E" w:rsidRDefault="00DF089B" w:rsidP="00DF089B">
            <w:pPr>
              <w:autoSpaceDE w:val="0"/>
              <w:autoSpaceDN w:val="0"/>
              <w:adjustRightInd w:val="0"/>
              <w:jc w:val="center"/>
              <w:rPr>
                <w:rFonts w:eastAsia="Calibri"/>
                <w:color w:val="000000" w:themeColor="text1"/>
                <w:sz w:val="20"/>
                <w:szCs w:val="20"/>
              </w:rPr>
            </w:pPr>
          </w:p>
        </w:tc>
        <w:tc>
          <w:tcPr>
            <w:tcW w:w="1218" w:type="dxa"/>
            <w:gridSpan w:val="4"/>
          </w:tcPr>
          <w:p w14:paraId="2E6844D2" w14:textId="1714CF51" w:rsidR="00DF089B" w:rsidRPr="008A557E" w:rsidRDefault="00DF089B" w:rsidP="00DF089B">
            <w:pPr>
              <w:jc w:val="center"/>
              <w:rPr>
                <w:bCs/>
                <w:color w:val="000000" w:themeColor="text1"/>
                <w:sz w:val="20"/>
                <w:szCs w:val="20"/>
              </w:rPr>
            </w:pPr>
            <w:r w:rsidRPr="008A557E">
              <w:rPr>
                <w:bCs/>
                <w:color w:val="000000" w:themeColor="text1"/>
                <w:sz w:val="20"/>
                <w:szCs w:val="20"/>
              </w:rPr>
              <w:t>15 000 руб.</w:t>
            </w:r>
          </w:p>
        </w:tc>
        <w:tc>
          <w:tcPr>
            <w:tcW w:w="1894" w:type="dxa"/>
            <w:gridSpan w:val="7"/>
          </w:tcPr>
          <w:p w14:paraId="7124E5FB"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договор</w:t>
            </w:r>
          </w:p>
          <w:p w14:paraId="2F97C924" w14:textId="77777777" w:rsidR="00DF089B" w:rsidRPr="008A557E" w:rsidRDefault="00DF089B" w:rsidP="00DF089B">
            <w:pPr>
              <w:jc w:val="center"/>
              <w:rPr>
                <w:bCs/>
                <w:color w:val="000000" w:themeColor="text1"/>
                <w:sz w:val="20"/>
                <w:szCs w:val="20"/>
                <w:highlight w:val="yellow"/>
              </w:rPr>
            </w:pPr>
            <w:r w:rsidRPr="008A557E">
              <w:rPr>
                <w:bCs/>
                <w:color w:val="000000" w:themeColor="text1"/>
                <w:sz w:val="20"/>
                <w:szCs w:val="20"/>
              </w:rPr>
              <w:t xml:space="preserve">предметом, которого являются акции </w:t>
            </w:r>
          </w:p>
        </w:tc>
        <w:tc>
          <w:tcPr>
            <w:tcW w:w="1580" w:type="dxa"/>
            <w:gridSpan w:val="2"/>
            <w:vMerge w:val="restart"/>
          </w:tcPr>
          <w:p w14:paraId="6D0C46C3" w14:textId="622F0FEB" w:rsidR="00DF089B" w:rsidRPr="008A557E" w:rsidRDefault="00DF089B" w:rsidP="00DF089B">
            <w:pPr>
              <w:jc w:val="center"/>
              <w:rPr>
                <w:bCs/>
                <w:color w:val="000000" w:themeColor="text1"/>
                <w:sz w:val="20"/>
              </w:rPr>
            </w:pPr>
            <w:r w:rsidRPr="008A557E">
              <w:rPr>
                <w:bCs/>
                <w:color w:val="000000" w:themeColor="text1"/>
                <w:sz w:val="20"/>
              </w:rPr>
              <w:t>15 141,33</w:t>
            </w:r>
          </w:p>
        </w:tc>
      </w:tr>
      <w:tr w:rsidR="008A557E" w:rsidRPr="008A557E" w14:paraId="5D4A6D75" w14:textId="77777777" w:rsidTr="002674A0">
        <w:trPr>
          <w:cantSplit/>
          <w:trHeight w:val="453"/>
        </w:trPr>
        <w:tc>
          <w:tcPr>
            <w:tcW w:w="451" w:type="dxa"/>
            <w:vMerge/>
            <w:shd w:val="clear" w:color="auto" w:fill="FFFFFF" w:themeFill="background1"/>
          </w:tcPr>
          <w:p w14:paraId="2463173C" w14:textId="77777777" w:rsidR="00DF089B" w:rsidRPr="008A557E" w:rsidRDefault="00DF089B" w:rsidP="00DF089B">
            <w:pPr>
              <w:ind w:hanging="138"/>
              <w:jc w:val="center"/>
              <w:rPr>
                <w:bCs/>
                <w:color w:val="000000" w:themeColor="text1"/>
                <w:sz w:val="20"/>
              </w:rPr>
            </w:pPr>
          </w:p>
        </w:tc>
        <w:tc>
          <w:tcPr>
            <w:tcW w:w="2527" w:type="dxa"/>
            <w:vMerge/>
            <w:shd w:val="clear" w:color="auto" w:fill="FFFFFF" w:themeFill="background1"/>
          </w:tcPr>
          <w:p w14:paraId="087F0EE6" w14:textId="77777777" w:rsidR="00DF089B" w:rsidRPr="008A557E" w:rsidRDefault="00DF089B" w:rsidP="00DF089B">
            <w:pPr>
              <w:jc w:val="center"/>
              <w:rPr>
                <w:bCs/>
                <w:color w:val="000000" w:themeColor="text1"/>
                <w:sz w:val="20"/>
                <w:szCs w:val="20"/>
              </w:rPr>
            </w:pPr>
          </w:p>
        </w:tc>
        <w:tc>
          <w:tcPr>
            <w:tcW w:w="3266" w:type="dxa"/>
            <w:gridSpan w:val="11"/>
            <w:vMerge/>
            <w:shd w:val="clear" w:color="auto" w:fill="FFFFFF" w:themeFill="background1"/>
          </w:tcPr>
          <w:p w14:paraId="0D6B4694" w14:textId="77777777" w:rsidR="00DF089B" w:rsidRPr="008A557E" w:rsidRDefault="00DF089B" w:rsidP="00DF089B">
            <w:pPr>
              <w:autoSpaceDE w:val="0"/>
              <w:autoSpaceDN w:val="0"/>
              <w:adjustRightInd w:val="0"/>
              <w:jc w:val="center"/>
              <w:rPr>
                <w:rFonts w:eastAsia="Calibri"/>
                <w:color w:val="000000" w:themeColor="text1"/>
                <w:sz w:val="20"/>
                <w:szCs w:val="20"/>
              </w:rPr>
            </w:pPr>
          </w:p>
        </w:tc>
        <w:tc>
          <w:tcPr>
            <w:tcW w:w="1218" w:type="dxa"/>
            <w:gridSpan w:val="4"/>
          </w:tcPr>
          <w:p w14:paraId="677F5802" w14:textId="4AF211D8" w:rsidR="00DF089B" w:rsidRPr="008A557E" w:rsidRDefault="00DF089B" w:rsidP="00DF089B">
            <w:pPr>
              <w:jc w:val="center"/>
              <w:rPr>
                <w:bCs/>
                <w:color w:val="000000" w:themeColor="text1"/>
                <w:sz w:val="20"/>
                <w:szCs w:val="20"/>
              </w:rPr>
            </w:pPr>
            <w:r w:rsidRPr="008A557E">
              <w:rPr>
                <w:bCs/>
                <w:color w:val="000000" w:themeColor="text1"/>
                <w:sz w:val="20"/>
                <w:szCs w:val="20"/>
              </w:rPr>
              <w:t>10 000 руб.</w:t>
            </w:r>
          </w:p>
          <w:p w14:paraId="1B602011" w14:textId="77777777" w:rsidR="00DF089B" w:rsidRPr="008A557E" w:rsidRDefault="00DF089B" w:rsidP="00DF089B">
            <w:pPr>
              <w:jc w:val="center"/>
              <w:rPr>
                <w:bCs/>
                <w:color w:val="000000" w:themeColor="text1"/>
                <w:sz w:val="20"/>
                <w:szCs w:val="20"/>
              </w:rPr>
            </w:pPr>
          </w:p>
        </w:tc>
        <w:tc>
          <w:tcPr>
            <w:tcW w:w="1894" w:type="dxa"/>
            <w:gridSpan w:val="7"/>
          </w:tcPr>
          <w:p w14:paraId="51BAEFC3"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остальные договоры, предусмотренные данным подпунктом</w:t>
            </w:r>
          </w:p>
          <w:p w14:paraId="0B8CDF8A" w14:textId="77777777" w:rsidR="00DF089B" w:rsidRPr="008A557E" w:rsidRDefault="00DF089B" w:rsidP="00DF089B">
            <w:pPr>
              <w:jc w:val="center"/>
              <w:rPr>
                <w:bCs/>
                <w:color w:val="000000" w:themeColor="text1"/>
                <w:sz w:val="20"/>
                <w:szCs w:val="20"/>
              </w:rPr>
            </w:pPr>
          </w:p>
        </w:tc>
        <w:tc>
          <w:tcPr>
            <w:tcW w:w="1580" w:type="dxa"/>
            <w:gridSpan w:val="2"/>
            <w:vMerge/>
          </w:tcPr>
          <w:p w14:paraId="3668607D" w14:textId="77777777" w:rsidR="00DF089B" w:rsidRPr="008A557E" w:rsidRDefault="00DF089B" w:rsidP="00DF089B">
            <w:pPr>
              <w:jc w:val="center"/>
              <w:rPr>
                <w:bCs/>
                <w:color w:val="000000" w:themeColor="text1"/>
                <w:sz w:val="20"/>
              </w:rPr>
            </w:pPr>
          </w:p>
        </w:tc>
      </w:tr>
      <w:tr w:rsidR="008A557E" w:rsidRPr="008A557E" w14:paraId="0A520693" w14:textId="77777777" w:rsidTr="002674A0">
        <w:trPr>
          <w:cantSplit/>
          <w:trHeight w:val="453"/>
        </w:trPr>
        <w:tc>
          <w:tcPr>
            <w:tcW w:w="451" w:type="dxa"/>
            <w:vMerge/>
            <w:shd w:val="clear" w:color="auto" w:fill="FFFFFF" w:themeFill="background1"/>
          </w:tcPr>
          <w:p w14:paraId="0B55F760" w14:textId="77777777" w:rsidR="00DF089B" w:rsidRPr="008A557E" w:rsidRDefault="00DF089B" w:rsidP="00DF089B">
            <w:pPr>
              <w:ind w:hanging="138"/>
              <w:jc w:val="center"/>
              <w:rPr>
                <w:bCs/>
                <w:color w:val="000000" w:themeColor="text1"/>
                <w:sz w:val="20"/>
              </w:rPr>
            </w:pPr>
          </w:p>
        </w:tc>
        <w:tc>
          <w:tcPr>
            <w:tcW w:w="2527" w:type="dxa"/>
            <w:vMerge/>
            <w:shd w:val="clear" w:color="auto" w:fill="FFFFFF" w:themeFill="background1"/>
          </w:tcPr>
          <w:p w14:paraId="7BFFD77E" w14:textId="77777777" w:rsidR="00DF089B" w:rsidRPr="008A557E" w:rsidRDefault="00DF089B" w:rsidP="00DF089B">
            <w:pPr>
              <w:jc w:val="center"/>
              <w:rPr>
                <w:bCs/>
                <w:color w:val="000000" w:themeColor="text1"/>
                <w:sz w:val="20"/>
                <w:szCs w:val="20"/>
              </w:rPr>
            </w:pPr>
          </w:p>
        </w:tc>
        <w:tc>
          <w:tcPr>
            <w:tcW w:w="3266" w:type="dxa"/>
            <w:gridSpan w:val="11"/>
            <w:vMerge/>
            <w:shd w:val="clear" w:color="auto" w:fill="FFFFFF" w:themeFill="background1"/>
          </w:tcPr>
          <w:p w14:paraId="20FAF0C4" w14:textId="77777777" w:rsidR="00DF089B" w:rsidRPr="008A557E" w:rsidRDefault="00DF089B" w:rsidP="00DF089B">
            <w:pPr>
              <w:autoSpaceDE w:val="0"/>
              <w:autoSpaceDN w:val="0"/>
              <w:adjustRightInd w:val="0"/>
              <w:jc w:val="center"/>
              <w:rPr>
                <w:rFonts w:eastAsia="Calibri"/>
                <w:color w:val="000000" w:themeColor="text1"/>
                <w:sz w:val="20"/>
                <w:szCs w:val="20"/>
              </w:rPr>
            </w:pPr>
          </w:p>
        </w:tc>
        <w:tc>
          <w:tcPr>
            <w:tcW w:w="1218" w:type="dxa"/>
            <w:gridSpan w:val="4"/>
          </w:tcPr>
          <w:p w14:paraId="55F34992" w14:textId="6C97BB24" w:rsidR="00DF089B" w:rsidRPr="008A557E" w:rsidRDefault="00DF089B" w:rsidP="00DF089B">
            <w:pPr>
              <w:jc w:val="center"/>
              <w:rPr>
                <w:bCs/>
                <w:color w:val="000000" w:themeColor="text1"/>
                <w:sz w:val="20"/>
                <w:szCs w:val="20"/>
              </w:rPr>
            </w:pPr>
            <w:r w:rsidRPr="008A557E">
              <w:rPr>
                <w:bCs/>
                <w:color w:val="000000" w:themeColor="text1"/>
                <w:sz w:val="20"/>
                <w:szCs w:val="20"/>
              </w:rPr>
              <w:t>15 000 руб.</w:t>
            </w:r>
          </w:p>
        </w:tc>
        <w:tc>
          <w:tcPr>
            <w:tcW w:w="1894" w:type="dxa"/>
            <w:gridSpan w:val="7"/>
          </w:tcPr>
          <w:p w14:paraId="715A52FB" w14:textId="77777777" w:rsidR="00DF089B" w:rsidRPr="008A557E" w:rsidRDefault="00DF089B" w:rsidP="00DF089B">
            <w:pPr>
              <w:jc w:val="center"/>
              <w:rPr>
                <w:bCs/>
                <w:color w:val="000000" w:themeColor="text1"/>
                <w:sz w:val="20"/>
                <w:szCs w:val="20"/>
                <w:highlight w:val="yellow"/>
              </w:rPr>
            </w:pPr>
            <w:r w:rsidRPr="008A557E">
              <w:rPr>
                <w:bCs/>
                <w:color w:val="000000" w:themeColor="text1"/>
                <w:sz w:val="20"/>
                <w:szCs w:val="20"/>
              </w:rPr>
              <w:t>договоры, предусмотренные данным подпунктом,</w:t>
            </w:r>
          </w:p>
          <w:p w14:paraId="312E6B6F"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если одной из сторон сделки является юридическое лицо</w:t>
            </w:r>
          </w:p>
        </w:tc>
        <w:tc>
          <w:tcPr>
            <w:tcW w:w="1580" w:type="dxa"/>
            <w:gridSpan w:val="2"/>
            <w:vMerge/>
          </w:tcPr>
          <w:p w14:paraId="5CDC4BBA" w14:textId="77777777" w:rsidR="00DF089B" w:rsidRPr="008A557E" w:rsidRDefault="00DF089B" w:rsidP="00DF089B">
            <w:pPr>
              <w:jc w:val="center"/>
              <w:rPr>
                <w:bCs/>
                <w:color w:val="000000" w:themeColor="text1"/>
                <w:sz w:val="20"/>
              </w:rPr>
            </w:pPr>
          </w:p>
        </w:tc>
      </w:tr>
      <w:tr w:rsidR="008A557E" w:rsidRPr="008A557E" w14:paraId="6E649F7C" w14:textId="77777777" w:rsidTr="002674A0">
        <w:trPr>
          <w:cantSplit/>
          <w:trHeight w:val="1217"/>
        </w:trPr>
        <w:tc>
          <w:tcPr>
            <w:tcW w:w="451" w:type="dxa"/>
            <w:vMerge/>
            <w:shd w:val="clear" w:color="auto" w:fill="FFFFFF" w:themeFill="background1"/>
          </w:tcPr>
          <w:p w14:paraId="07D2ED61" w14:textId="77777777" w:rsidR="00DF089B" w:rsidRPr="008A557E" w:rsidRDefault="00DF089B" w:rsidP="00DF089B">
            <w:pPr>
              <w:ind w:hanging="138"/>
              <w:jc w:val="center"/>
              <w:rPr>
                <w:bCs/>
                <w:color w:val="000000" w:themeColor="text1"/>
                <w:sz w:val="20"/>
              </w:rPr>
            </w:pPr>
          </w:p>
        </w:tc>
        <w:tc>
          <w:tcPr>
            <w:tcW w:w="2527" w:type="dxa"/>
            <w:shd w:val="clear" w:color="auto" w:fill="FFFFFF" w:themeFill="background1"/>
          </w:tcPr>
          <w:p w14:paraId="41E949A7"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 xml:space="preserve">удостоверение договоров финансовой аренды (лизинга) воздушных, речных и морских судов  </w:t>
            </w:r>
          </w:p>
        </w:tc>
        <w:tc>
          <w:tcPr>
            <w:tcW w:w="3266" w:type="dxa"/>
            <w:gridSpan w:val="11"/>
            <w:shd w:val="clear" w:color="auto" w:fill="FFFFFF" w:themeFill="background1"/>
          </w:tcPr>
          <w:p w14:paraId="2DBB53FA"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0,5 % суммы договора</w:t>
            </w:r>
          </w:p>
          <w:p w14:paraId="06915C2A"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(п. 3 ч. 1 ст. 22.1 Основ)</w:t>
            </w:r>
          </w:p>
        </w:tc>
        <w:tc>
          <w:tcPr>
            <w:tcW w:w="3112" w:type="dxa"/>
            <w:gridSpan w:val="11"/>
          </w:tcPr>
          <w:p w14:paraId="11896F88"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 xml:space="preserve">15 000 руб. </w:t>
            </w:r>
          </w:p>
        </w:tc>
        <w:tc>
          <w:tcPr>
            <w:tcW w:w="1580" w:type="dxa"/>
            <w:gridSpan w:val="2"/>
          </w:tcPr>
          <w:p w14:paraId="608877B1" w14:textId="1BD9A135" w:rsidR="00DF089B" w:rsidRPr="008A557E" w:rsidRDefault="00DF089B" w:rsidP="00DF089B">
            <w:pPr>
              <w:jc w:val="center"/>
              <w:rPr>
                <w:bCs/>
                <w:color w:val="000000" w:themeColor="text1"/>
                <w:sz w:val="20"/>
              </w:rPr>
            </w:pPr>
            <w:r w:rsidRPr="008A557E">
              <w:rPr>
                <w:bCs/>
                <w:color w:val="000000" w:themeColor="text1"/>
                <w:sz w:val="20"/>
              </w:rPr>
              <w:t>15 141,33</w:t>
            </w:r>
          </w:p>
        </w:tc>
      </w:tr>
      <w:tr w:rsidR="008A557E" w:rsidRPr="008A557E" w14:paraId="68FA32B7" w14:textId="77777777" w:rsidTr="002674A0">
        <w:trPr>
          <w:cantSplit/>
          <w:trHeight w:val="1346"/>
        </w:trPr>
        <w:tc>
          <w:tcPr>
            <w:tcW w:w="451" w:type="dxa"/>
            <w:vMerge/>
            <w:shd w:val="clear" w:color="auto" w:fill="FFFFFF" w:themeFill="background1"/>
          </w:tcPr>
          <w:p w14:paraId="25473E40" w14:textId="77777777" w:rsidR="00DF089B" w:rsidRPr="008A557E" w:rsidRDefault="00DF089B" w:rsidP="00DF089B">
            <w:pPr>
              <w:ind w:hanging="138"/>
              <w:jc w:val="center"/>
              <w:rPr>
                <w:bCs/>
                <w:color w:val="000000" w:themeColor="text1"/>
                <w:sz w:val="20"/>
              </w:rPr>
            </w:pPr>
          </w:p>
        </w:tc>
        <w:tc>
          <w:tcPr>
            <w:tcW w:w="2527" w:type="dxa"/>
            <w:shd w:val="clear" w:color="auto" w:fill="FFFFFF" w:themeFill="background1"/>
          </w:tcPr>
          <w:p w14:paraId="392BEDCC"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удостоверение договоров поручительства</w:t>
            </w:r>
          </w:p>
        </w:tc>
        <w:tc>
          <w:tcPr>
            <w:tcW w:w="3266" w:type="dxa"/>
            <w:gridSpan w:val="11"/>
            <w:shd w:val="clear" w:color="auto" w:fill="FFFFFF" w:themeFill="background1"/>
          </w:tcPr>
          <w:p w14:paraId="654E8F10"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0,5 % суммы, на которую принимается обязательство,</w:t>
            </w:r>
          </w:p>
          <w:p w14:paraId="11D33E7E"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но не менее 200 руб. и</w:t>
            </w:r>
          </w:p>
          <w:p w14:paraId="70112DE7"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не более 20 000 руб.</w:t>
            </w:r>
          </w:p>
          <w:p w14:paraId="5E1AF7B8"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(подп. 11 п. 1 ст. 333.24 НК РФ)</w:t>
            </w:r>
          </w:p>
        </w:tc>
        <w:tc>
          <w:tcPr>
            <w:tcW w:w="3112" w:type="dxa"/>
            <w:gridSpan w:val="11"/>
          </w:tcPr>
          <w:p w14:paraId="4B9E30F9"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 xml:space="preserve">15 000 руб. </w:t>
            </w:r>
          </w:p>
        </w:tc>
        <w:tc>
          <w:tcPr>
            <w:tcW w:w="1580" w:type="dxa"/>
            <w:gridSpan w:val="2"/>
          </w:tcPr>
          <w:p w14:paraId="0EC9A637" w14:textId="2E8868E5" w:rsidR="00DF089B" w:rsidRPr="008A557E" w:rsidRDefault="00DF089B" w:rsidP="00DF089B">
            <w:pPr>
              <w:jc w:val="center"/>
              <w:rPr>
                <w:bCs/>
                <w:color w:val="000000" w:themeColor="text1"/>
                <w:sz w:val="20"/>
              </w:rPr>
            </w:pPr>
            <w:r w:rsidRPr="008A557E">
              <w:rPr>
                <w:bCs/>
                <w:color w:val="000000" w:themeColor="text1"/>
                <w:sz w:val="20"/>
              </w:rPr>
              <w:t>15 141,33</w:t>
            </w:r>
          </w:p>
        </w:tc>
      </w:tr>
      <w:tr w:rsidR="008A557E" w:rsidRPr="008A557E" w14:paraId="095249EF" w14:textId="77777777" w:rsidTr="002674A0">
        <w:trPr>
          <w:cantSplit/>
          <w:trHeight w:val="1399"/>
        </w:trPr>
        <w:tc>
          <w:tcPr>
            <w:tcW w:w="451" w:type="dxa"/>
            <w:vMerge/>
            <w:shd w:val="clear" w:color="auto" w:fill="FFFFFF" w:themeFill="background1"/>
          </w:tcPr>
          <w:p w14:paraId="61789329" w14:textId="77777777" w:rsidR="00DF089B" w:rsidRPr="008A557E" w:rsidRDefault="00DF089B" w:rsidP="00DF089B">
            <w:pPr>
              <w:ind w:hanging="138"/>
              <w:jc w:val="center"/>
              <w:rPr>
                <w:bCs/>
                <w:color w:val="000000" w:themeColor="text1"/>
                <w:sz w:val="20"/>
              </w:rPr>
            </w:pPr>
          </w:p>
        </w:tc>
        <w:tc>
          <w:tcPr>
            <w:tcW w:w="2527" w:type="dxa"/>
            <w:tcBorders>
              <w:bottom w:val="single" w:sz="12" w:space="0" w:color="auto"/>
            </w:tcBorders>
            <w:shd w:val="clear" w:color="auto" w:fill="FFFFFF" w:themeFill="background1"/>
          </w:tcPr>
          <w:p w14:paraId="69B26F52"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удостоверение сделок, совершаемых при переселении из аварийного жилищного фонда, в рамках реализации государственных, региональных и муниципальных программ</w:t>
            </w:r>
          </w:p>
        </w:tc>
        <w:tc>
          <w:tcPr>
            <w:tcW w:w="3266" w:type="dxa"/>
            <w:gridSpan w:val="11"/>
            <w:tcBorders>
              <w:bottom w:val="single" w:sz="12" w:space="0" w:color="auto"/>
            </w:tcBorders>
            <w:shd w:val="clear" w:color="auto" w:fill="FFFFFF" w:themeFill="background1"/>
          </w:tcPr>
          <w:p w14:paraId="7D659E69"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0,5 %: суммы договора,</w:t>
            </w:r>
          </w:p>
          <w:p w14:paraId="3E7B2B7D"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но не менее 300 руб. и</w:t>
            </w:r>
          </w:p>
          <w:p w14:paraId="1640324E"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не более 20 000 руб.</w:t>
            </w:r>
          </w:p>
          <w:p w14:paraId="37D69049"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(подп. 5 п. 1 ст. 333.24 НК РФ)</w:t>
            </w:r>
          </w:p>
          <w:p w14:paraId="3D6A11F8" w14:textId="77777777" w:rsidR="00DF089B" w:rsidRPr="008A557E" w:rsidRDefault="00DF089B" w:rsidP="00DF089B">
            <w:pPr>
              <w:autoSpaceDE w:val="0"/>
              <w:autoSpaceDN w:val="0"/>
              <w:adjustRightInd w:val="0"/>
              <w:jc w:val="both"/>
              <w:rPr>
                <w:rFonts w:eastAsia="Calibri"/>
                <w:color w:val="000000" w:themeColor="text1"/>
                <w:sz w:val="20"/>
                <w:szCs w:val="20"/>
              </w:rPr>
            </w:pPr>
          </w:p>
          <w:p w14:paraId="6235023F" w14:textId="77777777" w:rsidR="00DF089B" w:rsidRPr="008A557E" w:rsidRDefault="00DF089B" w:rsidP="00DF089B">
            <w:pPr>
              <w:autoSpaceDE w:val="0"/>
              <w:autoSpaceDN w:val="0"/>
              <w:adjustRightInd w:val="0"/>
              <w:jc w:val="both"/>
              <w:rPr>
                <w:rFonts w:eastAsia="Calibri"/>
                <w:color w:val="000000" w:themeColor="text1"/>
                <w:sz w:val="20"/>
                <w:szCs w:val="20"/>
              </w:rPr>
            </w:pPr>
          </w:p>
          <w:p w14:paraId="01586E14" w14:textId="77777777" w:rsidR="00DF089B" w:rsidRPr="008A557E" w:rsidRDefault="00DF089B" w:rsidP="00DF089B">
            <w:pPr>
              <w:autoSpaceDE w:val="0"/>
              <w:autoSpaceDN w:val="0"/>
              <w:adjustRightInd w:val="0"/>
              <w:jc w:val="both"/>
              <w:rPr>
                <w:rFonts w:eastAsia="Calibri"/>
                <w:color w:val="000000" w:themeColor="text1"/>
                <w:sz w:val="20"/>
                <w:szCs w:val="20"/>
              </w:rPr>
            </w:pPr>
          </w:p>
          <w:p w14:paraId="303D780E" w14:textId="77777777" w:rsidR="00DF089B" w:rsidRPr="008A557E" w:rsidRDefault="00DF089B" w:rsidP="00DF089B">
            <w:pPr>
              <w:autoSpaceDE w:val="0"/>
              <w:autoSpaceDN w:val="0"/>
              <w:adjustRightInd w:val="0"/>
              <w:jc w:val="both"/>
              <w:rPr>
                <w:rFonts w:eastAsia="Calibri"/>
                <w:color w:val="000000" w:themeColor="text1"/>
                <w:sz w:val="20"/>
                <w:szCs w:val="20"/>
              </w:rPr>
            </w:pPr>
          </w:p>
          <w:p w14:paraId="724E4D4B" w14:textId="77777777" w:rsidR="00DF089B" w:rsidRPr="008A557E" w:rsidRDefault="00DF089B" w:rsidP="00DF089B">
            <w:pPr>
              <w:autoSpaceDE w:val="0"/>
              <w:autoSpaceDN w:val="0"/>
              <w:adjustRightInd w:val="0"/>
              <w:jc w:val="both"/>
              <w:rPr>
                <w:rFonts w:eastAsia="Calibri"/>
                <w:color w:val="000000" w:themeColor="text1"/>
                <w:sz w:val="20"/>
                <w:szCs w:val="20"/>
              </w:rPr>
            </w:pPr>
          </w:p>
          <w:p w14:paraId="09347ACF" w14:textId="77777777" w:rsidR="00DF089B" w:rsidRPr="008A557E" w:rsidRDefault="00DF089B" w:rsidP="00DF089B">
            <w:pPr>
              <w:autoSpaceDE w:val="0"/>
              <w:autoSpaceDN w:val="0"/>
              <w:adjustRightInd w:val="0"/>
              <w:jc w:val="both"/>
              <w:rPr>
                <w:rFonts w:eastAsia="Calibri"/>
                <w:color w:val="000000" w:themeColor="text1"/>
                <w:sz w:val="20"/>
                <w:szCs w:val="20"/>
              </w:rPr>
            </w:pPr>
          </w:p>
          <w:p w14:paraId="29401B94" w14:textId="40F81B1A" w:rsidR="00DF089B" w:rsidRPr="008A557E" w:rsidRDefault="00DF089B" w:rsidP="00DF089B">
            <w:pPr>
              <w:autoSpaceDE w:val="0"/>
              <w:autoSpaceDN w:val="0"/>
              <w:adjustRightInd w:val="0"/>
              <w:jc w:val="both"/>
              <w:rPr>
                <w:rFonts w:eastAsia="Calibri"/>
                <w:color w:val="000000" w:themeColor="text1"/>
                <w:sz w:val="20"/>
                <w:szCs w:val="20"/>
              </w:rPr>
            </w:pPr>
          </w:p>
        </w:tc>
        <w:tc>
          <w:tcPr>
            <w:tcW w:w="3112" w:type="dxa"/>
            <w:gridSpan w:val="11"/>
            <w:tcBorders>
              <w:bottom w:val="single" w:sz="12" w:space="0" w:color="auto"/>
            </w:tcBorders>
            <w:shd w:val="clear" w:color="auto" w:fill="FFFFFF" w:themeFill="background1"/>
          </w:tcPr>
          <w:p w14:paraId="1B6ED75B" w14:textId="160AC172" w:rsidR="00DF089B" w:rsidRPr="008A557E" w:rsidRDefault="00DF089B" w:rsidP="00DF089B">
            <w:pPr>
              <w:jc w:val="center"/>
              <w:rPr>
                <w:bCs/>
                <w:color w:val="000000" w:themeColor="text1"/>
                <w:sz w:val="20"/>
                <w:szCs w:val="20"/>
              </w:rPr>
            </w:pPr>
            <w:r w:rsidRPr="008A557E">
              <w:rPr>
                <w:bCs/>
                <w:color w:val="000000" w:themeColor="text1"/>
                <w:sz w:val="20"/>
                <w:szCs w:val="20"/>
              </w:rPr>
              <w:t>12 000 руб.</w:t>
            </w:r>
          </w:p>
          <w:p w14:paraId="692BA5E4" w14:textId="77777777" w:rsidR="00DF089B" w:rsidRPr="008A557E" w:rsidRDefault="00DF089B" w:rsidP="00DF089B">
            <w:pPr>
              <w:shd w:val="clear" w:color="auto" w:fill="FFFFFF" w:themeFill="background1"/>
              <w:jc w:val="center"/>
              <w:rPr>
                <w:bCs/>
                <w:color w:val="000000" w:themeColor="text1"/>
                <w:sz w:val="20"/>
                <w:szCs w:val="20"/>
              </w:rPr>
            </w:pPr>
            <w:r w:rsidRPr="008A557E">
              <w:rPr>
                <w:bCs/>
                <w:color w:val="000000" w:themeColor="text1"/>
                <w:sz w:val="20"/>
                <w:szCs w:val="20"/>
              </w:rPr>
              <w:t>(взымается при обязательном нотариальном удостоверении в размере 50% от установленного размера платы в соответствии с п. 2.9 Порядка ФНП,</w:t>
            </w:r>
          </w:p>
          <w:p w14:paraId="064888B1" w14:textId="4A8807A6" w:rsidR="00DF089B" w:rsidRPr="008A557E" w:rsidRDefault="00DF089B" w:rsidP="00DF089B">
            <w:pPr>
              <w:shd w:val="clear" w:color="auto" w:fill="FFFFFF" w:themeFill="background1"/>
              <w:jc w:val="center"/>
              <w:rPr>
                <w:bCs/>
                <w:color w:val="000000" w:themeColor="text1"/>
                <w:sz w:val="20"/>
                <w:szCs w:val="20"/>
              </w:rPr>
            </w:pPr>
            <w:r w:rsidRPr="008A557E">
              <w:rPr>
                <w:bCs/>
                <w:color w:val="000000" w:themeColor="text1"/>
                <w:sz w:val="20"/>
                <w:szCs w:val="20"/>
              </w:rPr>
              <w:t>т.е. 6 000 руб.)</w:t>
            </w:r>
          </w:p>
          <w:p w14:paraId="27B09E7B" w14:textId="77777777" w:rsidR="00DF089B" w:rsidRPr="008A557E" w:rsidRDefault="00DF089B" w:rsidP="00DF089B">
            <w:pPr>
              <w:jc w:val="center"/>
              <w:rPr>
                <w:bCs/>
                <w:color w:val="000000" w:themeColor="text1"/>
                <w:sz w:val="20"/>
                <w:szCs w:val="20"/>
              </w:rPr>
            </w:pPr>
          </w:p>
        </w:tc>
        <w:tc>
          <w:tcPr>
            <w:tcW w:w="1580" w:type="dxa"/>
            <w:gridSpan w:val="2"/>
            <w:vMerge w:val="restart"/>
          </w:tcPr>
          <w:p w14:paraId="3DBCA6A8" w14:textId="4F9CE0C9" w:rsidR="00DF089B" w:rsidRPr="008A557E" w:rsidRDefault="00DF089B" w:rsidP="00DF089B">
            <w:pPr>
              <w:jc w:val="center"/>
              <w:rPr>
                <w:bCs/>
                <w:color w:val="000000" w:themeColor="text1"/>
                <w:sz w:val="20"/>
              </w:rPr>
            </w:pPr>
            <w:r w:rsidRPr="008A557E">
              <w:rPr>
                <w:bCs/>
                <w:color w:val="000000" w:themeColor="text1"/>
                <w:sz w:val="20"/>
              </w:rPr>
              <w:t>15 141,33</w:t>
            </w:r>
          </w:p>
        </w:tc>
      </w:tr>
      <w:tr w:rsidR="008A557E" w:rsidRPr="008A557E" w14:paraId="676C984F" w14:textId="77777777" w:rsidTr="002674A0">
        <w:trPr>
          <w:cantSplit/>
          <w:trHeight w:val="1012"/>
        </w:trPr>
        <w:tc>
          <w:tcPr>
            <w:tcW w:w="451" w:type="dxa"/>
            <w:vMerge/>
            <w:shd w:val="clear" w:color="auto" w:fill="FFFFFF" w:themeFill="background1"/>
          </w:tcPr>
          <w:p w14:paraId="68849B28" w14:textId="77777777" w:rsidR="00DF089B" w:rsidRPr="008A557E" w:rsidRDefault="00DF089B" w:rsidP="00DF089B">
            <w:pPr>
              <w:ind w:hanging="138"/>
              <w:jc w:val="center"/>
              <w:rPr>
                <w:bCs/>
                <w:color w:val="000000" w:themeColor="text1"/>
                <w:sz w:val="20"/>
              </w:rPr>
            </w:pPr>
          </w:p>
        </w:tc>
        <w:tc>
          <w:tcPr>
            <w:tcW w:w="2527" w:type="dxa"/>
            <w:vMerge w:val="restart"/>
            <w:tcBorders>
              <w:top w:val="single" w:sz="12" w:space="0" w:color="auto"/>
            </w:tcBorders>
            <w:shd w:val="clear" w:color="auto" w:fill="FFFFFF" w:themeFill="background1"/>
          </w:tcPr>
          <w:p w14:paraId="42412E7D" w14:textId="1CBF4EE1" w:rsidR="00DF089B" w:rsidRPr="008A557E" w:rsidRDefault="00DF089B" w:rsidP="00DF089B">
            <w:pPr>
              <w:jc w:val="center"/>
              <w:rPr>
                <w:bCs/>
                <w:color w:val="000000" w:themeColor="text1"/>
                <w:sz w:val="20"/>
                <w:szCs w:val="20"/>
              </w:rPr>
            </w:pPr>
            <w:r w:rsidRPr="008A557E">
              <w:rPr>
                <w:bCs/>
                <w:color w:val="000000" w:themeColor="text1"/>
                <w:sz w:val="20"/>
                <w:szCs w:val="20"/>
              </w:rPr>
              <w:t>удостоверение сделок при изъятии жилого помещения (без переселения) с предоставлением компенсации стоимости изымаемого жилья</w:t>
            </w:r>
          </w:p>
        </w:tc>
        <w:tc>
          <w:tcPr>
            <w:tcW w:w="3266" w:type="dxa"/>
            <w:gridSpan w:val="11"/>
            <w:tcBorders>
              <w:top w:val="single" w:sz="12" w:space="0" w:color="auto"/>
              <w:bottom w:val="single" w:sz="12" w:space="0" w:color="auto"/>
            </w:tcBorders>
            <w:shd w:val="clear" w:color="auto" w:fill="FFFFFF" w:themeFill="background1"/>
          </w:tcPr>
          <w:p w14:paraId="6E3EAD57"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0,5 %: суммы договора,</w:t>
            </w:r>
          </w:p>
          <w:p w14:paraId="758CDF82"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но не менее 300 руб. и</w:t>
            </w:r>
          </w:p>
          <w:p w14:paraId="386776A3"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не более 20 000 руб.</w:t>
            </w:r>
          </w:p>
          <w:p w14:paraId="6A5E944F" w14:textId="255A711E"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(подп. 5 п. 1 ст. 333.24 НК РФ)</w:t>
            </w:r>
          </w:p>
          <w:p w14:paraId="496C8D44" w14:textId="77777777" w:rsidR="00DF089B" w:rsidRPr="008A557E" w:rsidRDefault="00DF089B" w:rsidP="00DF089B">
            <w:pPr>
              <w:autoSpaceDE w:val="0"/>
              <w:autoSpaceDN w:val="0"/>
              <w:adjustRightInd w:val="0"/>
              <w:jc w:val="both"/>
              <w:rPr>
                <w:rFonts w:eastAsia="Calibri"/>
                <w:color w:val="000000" w:themeColor="text1"/>
                <w:sz w:val="20"/>
                <w:szCs w:val="20"/>
              </w:rPr>
            </w:pPr>
          </w:p>
          <w:p w14:paraId="59A14CE5" w14:textId="77777777" w:rsidR="00DF089B" w:rsidRPr="008A557E" w:rsidRDefault="00DF089B" w:rsidP="00DF089B">
            <w:pPr>
              <w:autoSpaceDE w:val="0"/>
              <w:autoSpaceDN w:val="0"/>
              <w:adjustRightInd w:val="0"/>
              <w:jc w:val="both"/>
              <w:rPr>
                <w:rFonts w:eastAsia="Calibri"/>
                <w:color w:val="000000" w:themeColor="text1"/>
                <w:sz w:val="20"/>
                <w:szCs w:val="20"/>
              </w:rPr>
            </w:pPr>
          </w:p>
        </w:tc>
        <w:tc>
          <w:tcPr>
            <w:tcW w:w="3112" w:type="dxa"/>
            <w:gridSpan w:val="11"/>
            <w:tcBorders>
              <w:top w:val="single" w:sz="12" w:space="0" w:color="auto"/>
              <w:bottom w:val="single" w:sz="12" w:space="0" w:color="auto"/>
            </w:tcBorders>
            <w:shd w:val="clear" w:color="auto" w:fill="FFFFFF" w:themeFill="background1"/>
          </w:tcPr>
          <w:p w14:paraId="39B04100" w14:textId="5C567454" w:rsidR="00DF089B" w:rsidRPr="008A557E" w:rsidRDefault="00DF089B" w:rsidP="00DF089B">
            <w:pPr>
              <w:jc w:val="center"/>
              <w:rPr>
                <w:bCs/>
                <w:color w:val="000000" w:themeColor="text1"/>
                <w:sz w:val="20"/>
                <w:szCs w:val="20"/>
              </w:rPr>
            </w:pPr>
            <w:r w:rsidRPr="008A557E">
              <w:rPr>
                <w:bCs/>
                <w:color w:val="000000" w:themeColor="text1"/>
                <w:sz w:val="20"/>
                <w:szCs w:val="20"/>
              </w:rPr>
              <w:t xml:space="preserve">12 000 руб. </w:t>
            </w:r>
          </w:p>
          <w:p w14:paraId="39BA8168" w14:textId="6D29E943" w:rsidR="00DF089B" w:rsidRPr="008A557E" w:rsidRDefault="00DF089B" w:rsidP="00DF089B">
            <w:pPr>
              <w:jc w:val="center"/>
              <w:rPr>
                <w:bCs/>
                <w:color w:val="000000" w:themeColor="text1"/>
                <w:sz w:val="20"/>
                <w:szCs w:val="20"/>
              </w:rPr>
            </w:pPr>
            <w:r w:rsidRPr="008A557E">
              <w:rPr>
                <w:bCs/>
                <w:color w:val="000000" w:themeColor="text1"/>
                <w:sz w:val="20"/>
                <w:szCs w:val="20"/>
              </w:rPr>
              <w:t xml:space="preserve">(при обязательном нотариальном удостоверении) </w:t>
            </w:r>
          </w:p>
          <w:p w14:paraId="1C0FE514" w14:textId="35684BE6" w:rsidR="00DF089B" w:rsidRPr="008A557E" w:rsidRDefault="00DF089B" w:rsidP="00DF089B">
            <w:pPr>
              <w:jc w:val="center"/>
              <w:rPr>
                <w:bCs/>
                <w:color w:val="000000" w:themeColor="text1"/>
                <w:sz w:val="20"/>
                <w:szCs w:val="20"/>
              </w:rPr>
            </w:pPr>
          </w:p>
        </w:tc>
        <w:tc>
          <w:tcPr>
            <w:tcW w:w="1580" w:type="dxa"/>
            <w:gridSpan w:val="2"/>
            <w:vMerge/>
          </w:tcPr>
          <w:p w14:paraId="28D3FBB8" w14:textId="77777777" w:rsidR="00DF089B" w:rsidRPr="008A557E" w:rsidRDefault="00DF089B" w:rsidP="00DF089B">
            <w:pPr>
              <w:jc w:val="center"/>
              <w:rPr>
                <w:bCs/>
                <w:color w:val="000000" w:themeColor="text1"/>
                <w:sz w:val="20"/>
              </w:rPr>
            </w:pPr>
          </w:p>
        </w:tc>
      </w:tr>
      <w:tr w:rsidR="008A557E" w:rsidRPr="008A557E" w14:paraId="0A82CA83" w14:textId="77777777" w:rsidTr="00974CEA">
        <w:trPr>
          <w:cantSplit/>
          <w:trHeight w:val="3561"/>
        </w:trPr>
        <w:tc>
          <w:tcPr>
            <w:tcW w:w="451" w:type="dxa"/>
            <w:vMerge/>
            <w:shd w:val="clear" w:color="auto" w:fill="FFFFFF" w:themeFill="background1"/>
          </w:tcPr>
          <w:p w14:paraId="47213AA3" w14:textId="77777777" w:rsidR="00DF089B" w:rsidRPr="008A557E" w:rsidRDefault="00DF089B" w:rsidP="00DF089B">
            <w:pPr>
              <w:ind w:hanging="138"/>
              <w:jc w:val="center"/>
              <w:rPr>
                <w:bCs/>
                <w:color w:val="000000" w:themeColor="text1"/>
                <w:sz w:val="20"/>
              </w:rPr>
            </w:pPr>
          </w:p>
        </w:tc>
        <w:tc>
          <w:tcPr>
            <w:tcW w:w="2527" w:type="dxa"/>
            <w:vMerge/>
            <w:shd w:val="clear" w:color="auto" w:fill="FFFFFF" w:themeFill="background1"/>
          </w:tcPr>
          <w:p w14:paraId="60D36890" w14:textId="77777777" w:rsidR="00DF089B" w:rsidRPr="008A557E" w:rsidRDefault="00DF089B" w:rsidP="00DF089B">
            <w:pPr>
              <w:jc w:val="center"/>
              <w:rPr>
                <w:bCs/>
                <w:color w:val="000000" w:themeColor="text1"/>
                <w:sz w:val="20"/>
                <w:szCs w:val="20"/>
              </w:rPr>
            </w:pPr>
          </w:p>
        </w:tc>
        <w:tc>
          <w:tcPr>
            <w:tcW w:w="3266" w:type="dxa"/>
            <w:gridSpan w:val="11"/>
            <w:tcBorders>
              <w:top w:val="single" w:sz="12" w:space="0" w:color="auto"/>
            </w:tcBorders>
            <w:shd w:val="clear" w:color="auto" w:fill="FFFFFF" w:themeFill="background1"/>
          </w:tcPr>
          <w:p w14:paraId="0B62891C" w14:textId="77777777" w:rsidR="00DF089B" w:rsidRPr="008A557E" w:rsidRDefault="00DF089B" w:rsidP="00DF089B">
            <w:pPr>
              <w:autoSpaceDE w:val="0"/>
              <w:autoSpaceDN w:val="0"/>
              <w:adjustRightInd w:val="0"/>
              <w:jc w:val="center"/>
              <w:rPr>
                <w:rFonts w:eastAsia="Calibri"/>
                <w:color w:val="000000" w:themeColor="text1"/>
                <w:sz w:val="18"/>
                <w:szCs w:val="18"/>
              </w:rPr>
            </w:pPr>
            <w:r w:rsidRPr="008A557E">
              <w:rPr>
                <w:rFonts w:eastAsia="Calibri"/>
                <w:color w:val="000000" w:themeColor="text1"/>
                <w:sz w:val="18"/>
                <w:szCs w:val="18"/>
              </w:rPr>
              <w:t>за удостоверение прочих сделок, предмет которых подлежит оценке, в зависимости от суммы сделки:</w:t>
            </w:r>
          </w:p>
          <w:p w14:paraId="5E32AACC" w14:textId="77777777" w:rsidR="00DF089B" w:rsidRPr="008A557E" w:rsidRDefault="00DF089B" w:rsidP="00DF089B">
            <w:pPr>
              <w:autoSpaceDE w:val="0"/>
              <w:autoSpaceDN w:val="0"/>
              <w:adjustRightInd w:val="0"/>
              <w:jc w:val="center"/>
              <w:rPr>
                <w:rFonts w:eastAsia="Calibri"/>
                <w:color w:val="000000" w:themeColor="text1"/>
                <w:sz w:val="18"/>
                <w:szCs w:val="18"/>
              </w:rPr>
            </w:pPr>
          </w:p>
          <w:p w14:paraId="58CF33B7" w14:textId="77777777" w:rsidR="00DF089B" w:rsidRPr="008A557E" w:rsidRDefault="00DF089B" w:rsidP="00DF089B">
            <w:pPr>
              <w:autoSpaceDE w:val="0"/>
              <w:autoSpaceDN w:val="0"/>
              <w:adjustRightInd w:val="0"/>
              <w:jc w:val="center"/>
              <w:rPr>
                <w:rFonts w:eastAsia="Calibri"/>
                <w:color w:val="000000" w:themeColor="text1"/>
                <w:sz w:val="18"/>
                <w:szCs w:val="18"/>
              </w:rPr>
            </w:pPr>
            <w:r w:rsidRPr="008A557E">
              <w:rPr>
                <w:rFonts w:eastAsia="Calibri"/>
                <w:color w:val="000000" w:themeColor="text1"/>
                <w:sz w:val="18"/>
                <w:szCs w:val="18"/>
              </w:rPr>
              <w:t xml:space="preserve">до 1 000 000 руб. включительно – </w:t>
            </w:r>
          </w:p>
          <w:p w14:paraId="1FFFEAFE" w14:textId="77777777" w:rsidR="00DF089B" w:rsidRPr="008A557E" w:rsidRDefault="00DF089B" w:rsidP="00DF089B">
            <w:pPr>
              <w:autoSpaceDE w:val="0"/>
              <w:autoSpaceDN w:val="0"/>
              <w:adjustRightInd w:val="0"/>
              <w:jc w:val="center"/>
              <w:rPr>
                <w:rFonts w:eastAsia="Calibri"/>
                <w:color w:val="000000" w:themeColor="text1"/>
                <w:sz w:val="18"/>
                <w:szCs w:val="18"/>
              </w:rPr>
            </w:pPr>
            <w:r w:rsidRPr="008A557E">
              <w:rPr>
                <w:rFonts w:eastAsia="Calibri"/>
                <w:color w:val="000000" w:themeColor="text1"/>
                <w:sz w:val="18"/>
                <w:szCs w:val="18"/>
              </w:rPr>
              <w:t>2 000 руб. плюс 0,3 % суммы сделки;</w:t>
            </w:r>
          </w:p>
          <w:p w14:paraId="37E6E140" w14:textId="77777777" w:rsidR="00DF089B" w:rsidRPr="008A557E" w:rsidRDefault="00DF089B" w:rsidP="00DF089B">
            <w:pPr>
              <w:autoSpaceDE w:val="0"/>
              <w:autoSpaceDN w:val="0"/>
              <w:adjustRightInd w:val="0"/>
              <w:jc w:val="center"/>
              <w:rPr>
                <w:rFonts w:eastAsia="Calibri"/>
                <w:color w:val="000000" w:themeColor="text1"/>
                <w:sz w:val="18"/>
                <w:szCs w:val="18"/>
              </w:rPr>
            </w:pPr>
            <w:r w:rsidRPr="008A557E">
              <w:rPr>
                <w:rFonts w:eastAsia="Calibri"/>
                <w:color w:val="000000" w:themeColor="text1"/>
                <w:sz w:val="18"/>
                <w:szCs w:val="18"/>
              </w:rPr>
              <w:t xml:space="preserve">свыше 1 000 000 руб. </w:t>
            </w:r>
          </w:p>
          <w:p w14:paraId="2F5C18F6" w14:textId="77777777" w:rsidR="00DF089B" w:rsidRPr="008A557E" w:rsidRDefault="00DF089B" w:rsidP="00DF089B">
            <w:pPr>
              <w:autoSpaceDE w:val="0"/>
              <w:autoSpaceDN w:val="0"/>
              <w:adjustRightInd w:val="0"/>
              <w:jc w:val="center"/>
              <w:rPr>
                <w:rFonts w:eastAsia="Calibri"/>
                <w:color w:val="000000" w:themeColor="text1"/>
                <w:sz w:val="18"/>
                <w:szCs w:val="18"/>
              </w:rPr>
            </w:pPr>
            <w:r w:rsidRPr="008A557E">
              <w:rPr>
                <w:rFonts w:eastAsia="Calibri"/>
                <w:color w:val="000000" w:themeColor="text1"/>
                <w:sz w:val="18"/>
                <w:szCs w:val="18"/>
              </w:rPr>
              <w:t>до 10 000 000 руб. включительно - 5 000 руб. плюс 0,2 % суммы договора, превышающей</w:t>
            </w:r>
          </w:p>
          <w:p w14:paraId="7B365E7E" w14:textId="77777777" w:rsidR="00DF089B" w:rsidRPr="008A557E" w:rsidRDefault="00DF089B" w:rsidP="00DF089B">
            <w:pPr>
              <w:autoSpaceDE w:val="0"/>
              <w:autoSpaceDN w:val="0"/>
              <w:adjustRightInd w:val="0"/>
              <w:jc w:val="center"/>
              <w:rPr>
                <w:rFonts w:eastAsia="Calibri"/>
                <w:color w:val="000000" w:themeColor="text1"/>
                <w:sz w:val="18"/>
                <w:szCs w:val="18"/>
              </w:rPr>
            </w:pPr>
            <w:r w:rsidRPr="008A557E">
              <w:rPr>
                <w:rFonts w:eastAsia="Calibri"/>
                <w:color w:val="000000" w:themeColor="text1"/>
                <w:sz w:val="18"/>
                <w:szCs w:val="18"/>
              </w:rPr>
              <w:t>1 000 000 руб.;</w:t>
            </w:r>
          </w:p>
          <w:p w14:paraId="6FD412C3" w14:textId="77777777" w:rsidR="00DF089B" w:rsidRPr="008A557E" w:rsidRDefault="00DF089B" w:rsidP="00DF089B">
            <w:pPr>
              <w:autoSpaceDE w:val="0"/>
              <w:autoSpaceDN w:val="0"/>
              <w:adjustRightInd w:val="0"/>
              <w:jc w:val="center"/>
              <w:rPr>
                <w:rFonts w:eastAsia="Calibri"/>
                <w:color w:val="000000" w:themeColor="text1"/>
                <w:sz w:val="18"/>
                <w:szCs w:val="18"/>
              </w:rPr>
            </w:pPr>
            <w:r w:rsidRPr="008A557E">
              <w:rPr>
                <w:rFonts w:eastAsia="Calibri"/>
                <w:color w:val="000000" w:themeColor="text1"/>
                <w:sz w:val="18"/>
                <w:szCs w:val="18"/>
              </w:rPr>
              <w:t xml:space="preserve">свыше 10 000 000 руб. - 23 000 руб. плюс 0,1 % суммы договора, превышающей 10 000 000 руб., </w:t>
            </w:r>
          </w:p>
          <w:p w14:paraId="35E0C0F2" w14:textId="77777777" w:rsidR="00DF089B" w:rsidRPr="008A557E" w:rsidRDefault="00DF089B" w:rsidP="00DF089B">
            <w:pPr>
              <w:autoSpaceDE w:val="0"/>
              <w:autoSpaceDN w:val="0"/>
              <w:adjustRightInd w:val="0"/>
              <w:jc w:val="center"/>
              <w:rPr>
                <w:rFonts w:eastAsia="Calibri"/>
                <w:color w:val="000000" w:themeColor="text1"/>
                <w:sz w:val="18"/>
                <w:szCs w:val="18"/>
              </w:rPr>
            </w:pPr>
            <w:r w:rsidRPr="008A557E">
              <w:rPr>
                <w:rFonts w:eastAsia="Calibri"/>
                <w:color w:val="000000" w:themeColor="text1"/>
                <w:sz w:val="18"/>
                <w:szCs w:val="18"/>
              </w:rPr>
              <w:t>но не более 500 000 руб.</w:t>
            </w:r>
          </w:p>
          <w:p w14:paraId="295F44FD" w14:textId="0D668143" w:rsidR="00DF089B" w:rsidRPr="008A557E" w:rsidRDefault="00DF089B" w:rsidP="00DF089B">
            <w:pPr>
              <w:autoSpaceDE w:val="0"/>
              <w:autoSpaceDN w:val="0"/>
              <w:adjustRightInd w:val="0"/>
              <w:jc w:val="center"/>
              <w:rPr>
                <w:rFonts w:eastAsia="Calibri"/>
                <w:color w:val="000000" w:themeColor="text1"/>
                <w:sz w:val="18"/>
                <w:szCs w:val="18"/>
              </w:rPr>
            </w:pPr>
            <w:r w:rsidRPr="008A557E">
              <w:rPr>
                <w:rFonts w:eastAsia="Calibri"/>
                <w:color w:val="000000" w:themeColor="text1"/>
                <w:sz w:val="18"/>
                <w:szCs w:val="18"/>
              </w:rPr>
              <w:t>(п. 4 ч. 1 ст. 22.1 Основ)</w:t>
            </w:r>
          </w:p>
        </w:tc>
        <w:tc>
          <w:tcPr>
            <w:tcW w:w="3112" w:type="dxa"/>
            <w:gridSpan w:val="11"/>
            <w:tcBorders>
              <w:top w:val="single" w:sz="12" w:space="0" w:color="auto"/>
            </w:tcBorders>
            <w:shd w:val="clear" w:color="auto" w:fill="FFFFFF" w:themeFill="background1"/>
          </w:tcPr>
          <w:p w14:paraId="53F04707" w14:textId="77777777" w:rsidR="00DF089B" w:rsidRPr="008A557E" w:rsidRDefault="00DF089B" w:rsidP="00DF089B">
            <w:pPr>
              <w:jc w:val="center"/>
              <w:rPr>
                <w:bCs/>
                <w:color w:val="000000" w:themeColor="text1"/>
                <w:sz w:val="18"/>
                <w:szCs w:val="18"/>
              </w:rPr>
            </w:pPr>
            <w:r w:rsidRPr="008A557E">
              <w:rPr>
                <w:bCs/>
                <w:color w:val="000000" w:themeColor="text1"/>
                <w:sz w:val="18"/>
                <w:szCs w:val="18"/>
              </w:rPr>
              <w:t xml:space="preserve">15 000 руб. </w:t>
            </w:r>
          </w:p>
          <w:p w14:paraId="46E66E3C" w14:textId="30799DAA" w:rsidR="00DF089B" w:rsidRPr="008A557E" w:rsidRDefault="00DF089B" w:rsidP="00DF089B">
            <w:pPr>
              <w:jc w:val="center"/>
              <w:rPr>
                <w:bCs/>
                <w:color w:val="000000" w:themeColor="text1"/>
                <w:sz w:val="18"/>
                <w:szCs w:val="18"/>
              </w:rPr>
            </w:pPr>
            <w:r w:rsidRPr="008A557E">
              <w:rPr>
                <w:bCs/>
                <w:color w:val="000000" w:themeColor="text1"/>
                <w:sz w:val="18"/>
                <w:szCs w:val="18"/>
              </w:rPr>
              <w:t xml:space="preserve">(при необязательном нотариальном удостоверении) </w:t>
            </w:r>
          </w:p>
        </w:tc>
        <w:tc>
          <w:tcPr>
            <w:tcW w:w="1580" w:type="dxa"/>
            <w:gridSpan w:val="2"/>
            <w:vMerge/>
          </w:tcPr>
          <w:p w14:paraId="111FC2D9" w14:textId="77777777" w:rsidR="00DF089B" w:rsidRPr="008A557E" w:rsidRDefault="00DF089B" w:rsidP="00DF089B">
            <w:pPr>
              <w:jc w:val="center"/>
              <w:rPr>
                <w:bCs/>
                <w:color w:val="000000" w:themeColor="text1"/>
                <w:sz w:val="20"/>
              </w:rPr>
            </w:pPr>
          </w:p>
        </w:tc>
      </w:tr>
      <w:tr w:rsidR="008A557E" w:rsidRPr="008A557E" w14:paraId="5D5E5E5A" w14:textId="77777777" w:rsidTr="002674A0">
        <w:trPr>
          <w:cantSplit/>
          <w:trHeight w:val="284"/>
        </w:trPr>
        <w:tc>
          <w:tcPr>
            <w:tcW w:w="451" w:type="dxa"/>
            <w:vMerge/>
            <w:shd w:val="clear" w:color="auto" w:fill="FFFFFF" w:themeFill="background1"/>
          </w:tcPr>
          <w:p w14:paraId="34EB1391" w14:textId="77777777" w:rsidR="00DF089B" w:rsidRPr="008A557E" w:rsidRDefault="00DF089B" w:rsidP="00DF089B">
            <w:pPr>
              <w:ind w:hanging="138"/>
              <w:jc w:val="center"/>
              <w:rPr>
                <w:bCs/>
                <w:color w:val="000000" w:themeColor="text1"/>
                <w:sz w:val="20"/>
              </w:rPr>
            </w:pPr>
          </w:p>
        </w:tc>
        <w:tc>
          <w:tcPr>
            <w:tcW w:w="10485" w:type="dxa"/>
            <w:gridSpan w:val="25"/>
            <w:shd w:val="clear" w:color="auto" w:fill="FFFFFF" w:themeFill="background1"/>
          </w:tcPr>
          <w:p w14:paraId="395A6EED" w14:textId="77777777" w:rsidR="00DF089B" w:rsidRPr="008A557E" w:rsidRDefault="00DF089B" w:rsidP="00DF089B">
            <w:pPr>
              <w:jc w:val="both"/>
              <w:rPr>
                <w:b/>
                <w:bCs/>
                <w:i/>
                <w:color w:val="000000" w:themeColor="text1"/>
                <w:sz w:val="20"/>
              </w:rPr>
            </w:pPr>
            <w:r w:rsidRPr="008A557E">
              <w:rPr>
                <w:b/>
                <w:bCs/>
                <w:i/>
                <w:color w:val="000000" w:themeColor="text1"/>
                <w:sz w:val="20"/>
              </w:rPr>
              <w:t>Льготы</w:t>
            </w:r>
          </w:p>
        </w:tc>
      </w:tr>
      <w:tr w:rsidR="008A557E" w:rsidRPr="008A557E" w14:paraId="4B63549B" w14:textId="77777777" w:rsidTr="002674A0">
        <w:trPr>
          <w:cantSplit/>
          <w:trHeight w:val="495"/>
        </w:trPr>
        <w:tc>
          <w:tcPr>
            <w:tcW w:w="451" w:type="dxa"/>
            <w:vMerge/>
            <w:shd w:val="clear" w:color="auto" w:fill="FFFFFF" w:themeFill="background1"/>
          </w:tcPr>
          <w:p w14:paraId="08567DE3" w14:textId="77777777" w:rsidR="00DF089B" w:rsidRPr="008A557E" w:rsidRDefault="00DF089B" w:rsidP="00DF089B">
            <w:pPr>
              <w:ind w:hanging="138"/>
              <w:jc w:val="center"/>
              <w:rPr>
                <w:bCs/>
                <w:color w:val="000000" w:themeColor="text1"/>
                <w:sz w:val="20"/>
              </w:rPr>
            </w:pPr>
          </w:p>
        </w:tc>
        <w:tc>
          <w:tcPr>
            <w:tcW w:w="2527" w:type="dxa"/>
            <w:shd w:val="clear" w:color="auto" w:fill="FFFFFF" w:themeFill="background1"/>
          </w:tcPr>
          <w:p w14:paraId="7928231C" w14:textId="77777777" w:rsidR="00DF089B" w:rsidRPr="008A557E" w:rsidRDefault="00DF089B" w:rsidP="00DF089B">
            <w:pPr>
              <w:ind w:left="-71"/>
              <w:jc w:val="both"/>
              <w:rPr>
                <w:rFonts w:eastAsia="Calibri"/>
                <w:color w:val="000000" w:themeColor="text1"/>
                <w:sz w:val="20"/>
                <w:szCs w:val="20"/>
              </w:rPr>
            </w:pPr>
            <w:r w:rsidRPr="008A557E">
              <w:rPr>
                <w:rFonts w:eastAsia="Calibri"/>
                <w:color w:val="000000" w:themeColor="text1"/>
                <w:sz w:val="20"/>
                <w:szCs w:val="20"/>
              </w:rPr>
              <w:t>органы государственной власти, ОМСУ</w:t>
            </w:r>
          </w:p>
        </w:tc>
        <w:tc>
          <w:tcPr>
            <w:tcW w:w="3266" w:type="dxa"/>
            <w:gridSpan w:val="11"/>
            <w:shd w:val="clear" w:color="auto" w:fill="FFFFFF" w:themeFill="background1"/>
          </w:tcPr>
          <w:p w14:paraId="13D7EB7A"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100 %</w:t>
            </w:r>
          </w:p>
          <w:p w14:paraId="5D715600"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(п. 1 ст. 333.38 НК РФ)</w:t>
            </w:r>
          </w:p>
        </w:tc>
        <w:tc>
          <w:tcPr>
            <w:tcW w:w="3112" w:type="dxa"/>
            <w:gridSpan w:val="11"/>
          </w:tcPr>
          <w:p w14:paraId="5FFD1E0E" w14:textId="77777777" w:rsidR="00DF089B" w:rsidRPr="008A557E" w:rsidRDefault="00DF089B" w:rsidP="00DF089B">
            <w:pPr>
              <w:jc w:val="center"/>
              <w:rPr>
                <w:bCs/>
                <w:color w:val="000000" w:themeColor="text1"/>
                <w:sz w:val="20"/>
                <w:szCs w:val="20"/>
                <w:highlight w:val="yellow"/>
              </w:rPr>
            </w:pPr>
          </w:p>
        </w:tc>
        <w:tc>
          <w:tcPr>
            <w:tcW w:w="1580" w:type="dxa"/>
            <w:gridSpan w:val="2"/>
          </w:tcPr>
          <w:p w14:paraId="0C76FA0C" w14:textId="77777777" w:rsidR="00DF089B" w:rsidRPr="008A557E" w:rsidRDefault="00DF089B" w:rsidP="00DF089B">
            <w:pPr>
              <w:jc w:val="center"/>
              <w:rPr>
                <w:bCs/>
                <w:color w:val="000000" w:themeColor="text1"/>
                <w:sz w:val="20"/>
              </w:rPr>
            </w:pPr>
          </w:p>
        </w:tc>
      </w:tr>
      <w:tr w:rsidR="008A557E" w:rsidRPr="008A557E" w14:paraId="399AEC1E" w14:textId="77777777" w:rsidTr="002674A0">
        <w:trPr>
          <w:cantSplit/>
          <w:trHeight w:val="627"/>
        </w:trPr>
        <w:tc>
          <w:tcPr>
            <w:tcW w:w="451" w:type="dxa"/>
            <w:vMerge/>
            <w:shd w:val="clear" w:color="auto" w:fill="FFFFFF" w:themeFill="background1"/>
          </w:tcPr>
          <w:p w14:paraId="3CB1ABA1" w14:textId="77777777" w:rsidR="00DF089B" w:rsidRPr="008A557E" w:rsidRDefault="00DF089B" w:rsidP="00DF089B">
            <w:pPr>
              <w:ind w:hanging="138"/>
              <w:jc w:val="center"/>
              <w:rPr>
                <w:bCs/>
                <w:color w:val="000000" w:themeColor="text1"/>
                <w:sz w:val="20"/>
              </w:rPr>
            </w:pPr>
          </w:p>
        </w:tc>
        <w:tc>
          <w:tcPr>
            <w:tcW w:w="2527" w:type="dxa"/>
            <w:shd w:val="clear" w:color="auto" w:fill="FFFFFF" w:themeFill="background1"/>
          </w:tcPr>
          <w:p w14:paraId="071219DB" w14:textId="77777777" w:rsidR="00DF089B" w:rsidRPr="008A557E" w:rsidRDefault="00DF089B" w:rsidP="00DF089B">
            <w:pPr>
              <w:ind w:left="-71"/>
              <w:jc w:val="both"/>
              <w:rPr>
                <w:bCs/>
                <w:color w:val="000000" w:themeColor="text1"/>
                <w:sz w:val="20"/>
                <w:szCs w:val="20"/>
              </w:rPr>
            </w:pPr>
            <w:r w:rsidRPr="008A557E">
              <w:rPr>
                <w:bCs/>
                <w:color w:val="000000" w:themeColor="text1"/>
                <w:sz w:val="20"/>
                <w:szCs w:val="20"/>
              </w:rPr>
              <w:t>физические лица</w:t>
            </w:r>
          </w:p>
        </w:tc>
        <w:tc>
          <w:tcPr>
            <w:tcW w:w="3266" w:type="dxa"/>
            <w:gridSpan w:val="11"/>
            <w:shd w:val="clear" w:color="auto" w:fill="FFFFFF" w:themeFill="background1"/>
          </w:tcPr>
          <w:p w14:paraId="5C769C48"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100 %</w:t>
            </w:r>
          </w:p>
          <w:p w14:paraId="4D565910"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 xml:space="preserve"> (п. 16 ст. 333.38 НК РФ)</w:t>
            </w:r>
          </w:p>
        </w:tc>
        <w:tc>
          <w:tcPr>
            <w:tcW w:w="3112" w:type="dxa"/>
            <w:gridSpan w:val="11"/>
            <w:shd w:val="clear" w:color="auto" w:fill="auto"/>
          </w:tcPr>
          <w:p w14:paraId="04A38BAA" w14:textId="77777777" w:rsidR="00DF089B" w:rsidRPr="008A557E" w:rsidRDefault="00DF089B" w:rsidP="00DF089B">
            <w:pPr>
              <w:jc w:val="center"/>
              <w:rPr>
                <w:bCs/>
                <w:color w:val="000000" w:themeColor="text1"/>
                <w:sz w:val="20"/>
                <w:szCs w:val="20"/>
              </w:rPr>
            </w:pPr>
          </w:p>
        </w:tc>
        <w:tc>
          <w:tcPr>
            <w:tcW w:w="1580" w:type="dxa"/>
            <w:gridSpan w:val="2"/>
            <w:shd w:val="clear" w:color="auto" w:fill="auto"/>
          </w:tcPr>
          <w:p w14:paraId="1131ABDD" w14:textId="77777777" w:rsidR="00DF089B" w:rsidRPr="008A557E" w:rsidRDefault="00DF089B" w:rsidP="00DF089B">
            <w:pPr>
              <w:jc w:val="center"/>
              <w:rPr>
                <w:bCs/>
                <w:color w:val="000000" w:themeColor="text1"/>
                <w:sz w:val="20"/>
              </w:rPr>
            </w:pPr>
          </w:p>
        </w:tc>
      </w:tr>
      <w:tr w:rsidR="008A557E" w:rsidRPr="008A557E" w14:paraId="259D2A05" w14:textId="77777777" w:rsidTr="002674A0">
        <w:trPr>
          <w:cantSplit/>
          <w:trHeight w:val="163"/>
        </w:trPr>
        <w:tc>
          <w:tcPr>
            <w:tcW w:w="451" w:type="dxa"/>
            <w:vMerge/>
            <w:shd w:val="clear" w:color="auto" w:fill="FFFFFF" w:themeFill="background1"/>
          </w:tcPr>
          <w:p w14:paraId="07610289" w14:textId="77777777" w:rsidR="00DF089B" w:rsidRPr="008A557E" w:rsidRDefault="00DF089B" w:rsidP="00DF089B">
            <w:pPr>
              <w:ind w:hanging="138"/>
              <w:jc w:val="center"/>
              <w:rPr>
                <w:bCs/>
                <w:color w:val="000000" w:themeColor="text1"/>
                <w:sz w:val="20"/>
              </w:rPr>
            </w:pPr>
          </w:p>
        </w:tc>
        <w:tc>
          <w:tcPr>
            <w:tcW w:w="10485" w:type="dxa"/>
            <w:gridSpan w:val="25"/>
            <w:shd w:val="clear" w:color="auto" w:fill="FFFFFF" w:themeFill="background1"/>
          </w:tcPr>
          <w:p w14:paraId="4A89DAD6" w14:textId="5B77C456" w:rsidR="00DF089B" w:rsidRPr="008A557E" w:rsidRDefault="00DF089B" w:rsidP="00DF089B">
            <w:pPr>
              <w:jc w:val="both"/>
              <w:rPr>
                <w:bCs/>
                <w:color w:val="000000" w:themeColor="text1"/>
                <w:sz w:val="20"/>
              </w:rPr>
            </w:pPr>
          </w:p>
        </w:tc>
      </w:tr>
      <w:tr w:rsidR="008A557E" w:rsidRPr="008A557E" w14:paraId="6489C896" w14:textId="77777777" w:rsidTr="002674A0">
        <w:trPr>
          <w:cantSplit/>
          <w:trHeight w:val="448"/>
        </w:trPr>
        <w:tc>
          <w:tcPr>
            <w:tcW w:w="451" w:type="dxa"/>
            <w:vMerge/>
            <w:shd w:val="clear" w:color="auto" w:fill="FFFFFF" w:themeFill="background1"/>
          </w:tcPr>
          <w:p w14:paraId="1961D956" w14:textId="77777777" w:rsidR="00DF089B" w:rsidRPr="008A557E" w:rsidRDefault="00DF089B" w:rsidP="00DF089B">
            <w:pPr>
              <w:ind w:hanging="138"/>
              <w:jc w:val="center"/>
              <w:rPr>
                <w:bCs/>
                <w:color w:val="000000" w:themeColor="text1"/>
                <w:sz w:val="20"/>
              </w:rPr>
            </w:pPr>
          </w:p>
        </w:tc>
        <w:tc>
          <w:tcPr>
            <w:tcW w:w="2527" w:type="dxa"/>
            <w:vMerge w:val="restart"/>
            <w:shd w:val="clear" w:color="auto" w:fill="FFFFFF" w:themeFill="background1"/>
          </w:tcPr>
          <w:p w14:paraId="59DB71B6"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удостоверение иных сделок (договоров),</w:t>
            </w:r>
          </w:p>
          <w:p w14:paraId="52A6392B"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не указанные в иных разделах настоящей таблицы</w:t>
            </w:r>
          </w:p>
        </w:tc>
        <w:tc>
          <w:tcPr>
            <w:tcW w:w="3266" w:type="dxa"/>
            <w:gridSpan w:val="11"/>
            <w:vMerge w:val="restart"/>
            <w:shd w:val="clear" w:color="auto" w:fill="FFFFFF" w:themeFill="background1"/>
          </w:tcPr>
          <w:p w14:paraId="7F09A8B8" w14:textId="77777777" w:rsidR="00DF089B" w:rsidRPr="008A557E" w:rsidRDefault="00DF089B" w:rsidP="00DF089B">
            <w:pPr>
              <w:autoSpaceDE w:val="0"/>
              <w:autoSpaceDN w:val="0"/>
              <w:adjustRightInd w:val="0"/>
              <w:jc w:val="center"/>
              <w:rPr>
                <w:rFonts w:eastAsia="Calibri"/>
                <w:color w:val="000000" w:themeColor="text1"/>
                <w:sz w:val="20"/>
                <w:szCs w:val="20"/>
              </w:rPr>
            </w:pPr>
          </w:p>
          <w:p w14:paraId="4DEC0F98" w14:textId="429591DD"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500 руб.</w:t>
            </w:r>
          </w:p>
          <w:p w14:paraId="741F266A"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за удостоверение сделок, предмет которых не подлежит оценке</w:t>
            </w:r>
          </w:p>
          <w:p w14:paraId="6A11956F"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(п. 5 ч. 1 ст. 22.1 Основ)</w:t>
            </w:r>
          </w:p>
          <w:p w14:paraId="3F9EB6F0" w14:textId="77777777" w:rsidR="00DF089B" w:rsidRPr="008A557E" w:rsidRDefault="00DF089B" w:rsidP="00DF089B">
            <w:pPr>
              <w:autoSpaceDE w:val="0"/>
              <w:autoSpaceDN w:val="0"/>
              <w:adjustRightInd w:val="0"/>
              <w:jc w:val="center"/>
              <w:rPr>
                <w:rFonts w:eastAsia="Calibri"/>
                <w:color w:val="000000" w:themeColor="text1"/>
                <w:sz w:val="20"/>
                <w:szCs w:val="20"/>
              </w:rPr>
            </w:pPr>
          </w:p>
          <w:p w14:paraId="46DCF971"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за удостоверение прочих сделок, предмет которых подлежит оценке, в зависимости от суммы сделки:</w:t>
            </w:r>
          </w:p>
          <w:p w14:paraId="265A3F3E" w14:textId="77777777" w:rsidR="00DF089B" w:rsidRPr="008A557E" w:rsidRDefault="00DF089B" w:rsidP="00DF089B">
            <w:pPr>
              <w:autoSpaceDE w:val="0"/>
              <w:autoSpaceDN w:val="0"/>
              <w:adjustRightInd w:val="0"/>
              <w:jc w:val="center"/>
              <w:rPr>
                <w:rFonts w:eastAsia="Calibri"/>
                <w:color w:val="000000" w:themeColor="text1"/>
                <w:sz w:val="20"/>
                <w:szCs w:val="20"/>
              </w:rPr>
            </w:pPr>
          </w:p>
          <w:p w14:paraId="6F38E32B"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 xml:space="preserve">до 1 000 000 руб. включительно – </w:t>
            </w:r>
          </w:p>
          <w:p w14:paraId="746FEAEB"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2 000 руб. плюс 0,3 % суммы сделки;</w:t>
            </w:r>
          </w:p>
          <w:p w14:paraId="049434C8"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 xml:space="preserve">свыше 1 000 000 руб. </w:t>
            </w:r>
          </w:p>
          <w:p w14:paraId="44B9966D"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до 10 000 000 руб. включительно - 5 000 руб. плюс 0,2 % суммы договора, превышающей</w:t>
            </w:r>
          </w:p>
          <w:p w14:paraId="1ECCAF2A"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1 000 000 руб.;</w:t>
            </w:r>
          </w:p>
          <w:p w14:paraId="2D689063"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 xml:space="preserve">свыше 10 000 000 руб. - 23 000 руб. плюс 0,1 % суммы договора, превышающей 10 000 000 руб., </w:t>
            </w:r>
          </w:p>
          <w:p w14:paraId="1F77ED4D"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но не более 500 000 руб.</w:t>
            </w:r>
          </w:p>
          <w:p w14:paraId="56D75373"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(п. 4 ч. 1 ст. 22.1 Основ)</w:t>
            </w:r>
          </w:p>
          <w:p w14:paraId="1DA950A0" w14:textId="77777777" w:rsidR="00DF089B" w:rsidRPr="008A557E" w:rsidRDefault="00DF089B" w:rsidP="00DF089B">
            <w:pPr>
              <w:autoSpaceDE w:val="0"/>
              <w:autoSpaceDN w:val="0"/>
              <w:adjustRightInd w:val="0"/>
              <w:jc w:val="center"/>
              <w:rPr>
                <w:rFonts w:eastAsia="Calibri"/>
                <w:color w:val="000000" w:themeColor="text1"/>
                <w:sz w:val="20"/>
                <w:szCs w:val="20"/>
              </w:rPr>
            </w:pPr>
          </w:p>
          <w:p w14:paraId="0386C88B"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500 руб.</w:t>
            </w:r>
          </w:p>
          <w:p w14:paraId="64C83BBC"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за удостоверение сделок, предмет которых не подлежит оценке и которые должны быть нотариально удостоверены</w:t>
            </w:r>
          </w:p>
          <w:p w14:paraId="70A880D2"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w:t>
            </w:r>
            <w:proofErr w:type="spellStart"/>
            <w:r w:rsidRPr="008A557E">
              <w:rPr>
                <w:rFonts w:eastAsia="Calibri"/>
                <w:color w:val="000000" w:themeColor="text1"/>
                <w:sz w:val="20"/>
                <w:szCs w:val="20"/>
              </w:rPr>
              <w:t>п.п</w:t>
            </w:r>
            <w:proofErr w:type="spellEnd"/>
            <w:r w:rsidRPr="008A557E">
              <w:rPr>
                <w:rFonts w:eastAsia="Calibri"/>
                <w:color w:val="000000" w:themeColor="text1"/>
                <w:sz w:val="20"/>
                <w:szCs w:val="20"/>
              </w:rPr>
              <w:t>. 6 п. 1 ст. 333.24 НК РФ)</w:t>
            </w:r>
          </w:p>
          <w:p w14:paraId="0B62FD37" w14:textId="77777777" w:rsidR="00DF089B" w:rsidRPr="008A557E" w:rsidRDefault="00DF089B" w:rsidP="00DF089B">
            <w:pPr>
              <w:autoSpaceDE w:val="0"/>
              <w:autoSpaceDN w:val="0"/>
              <w:adjustRightInd w:val="0"/>
              <w:jc w:val="center"/>
              <w:rPr>
                <w:rFonts w:eastAsia="Calibri"/>
                <w:color w:val="000000" w:themeColor="text1"/>
                <w:sz w:val="20"/>
                <w:szCs w:val="20"/>
              </w:rPr>
            </w:pPr>
          </w:p>
          <w:p w14:paraId="6F98E372"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0,5 % суммы договора, но не менее</w:t>
            </w:r>
          </w:p>
          <w:p w14:paraId="575A7CA8"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300 руб. и не более 20 000 руб.</w:t>
            </w:r>
          </w:p>
          <w:p w14:paraId="456D16C4"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за удостоверение прочих договоров, предмет которых подлежит оценке, если такое удостоверение обязательно</w:t>
            </w:r>
          </w:p>
          <w:p w14:paraId="050F3FF6"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w:t>
            </w:r>
            <w:proofErr w:type="spellStart"/>
            <w:r w:rsidRPr="008A557E">
              <w:rPr>
                <w:rFonts w:eastAsia="Calibri"/>
                <w:color w:val="000000" w:themeColor="text1"/>
                <w:sz w:val="20"/>
                <w:szCs w:val="20"/>
              </w:rPr>
              <w:t>п.п</w:t>
            </w:r>
            <w:proofErr w:type="spellEnd"/>
            <w:r w:rsidRPr="008A557E">
              <w:rPr>
                <w:rFonts w:eastAsia="Calibri"/>
                <w:color w:val="000000" w:themeColor="text1"/>
                <w:sz w:val="20"/>
                <w:szCs w:val="20"/>
              </w:rPr>
              <w:t>. 5 п. 1 ст. 333.24 НК РФ)</w:t>
            </w:r>
          </w:p>
          <w:p w14:paraId="35158347" w14:textId="77777777" w:rsidR="00DF089B" w:rsidRPr="008A557E" w:rsidRDefault="00DF089B" w:rsidP="00DF089B">
            <w:pPr>
              <w:autoSpaceDE w:val="0"/>
              <w:autoSpaceDN w:val="0"/>
              <w:adjustRightInd w:val="0"/>
              <w:jc w:val="both"/>
              <w:rPr>
                <w:rFonts w:eastAsia="Calibri"/>
                <w:color w:val="000000" w:themeColor="text1"/>
                <w:sz w:val="20"/>
                <w:szCs w:val="20"/>
              </w:rPr>
            </w:pPr>
          </w:p>
        </w:tc>
        <w:tc>
          <w:tcPr>
            <w:tcW w:w="3112" w:type="dxa"/>
            <w:gridSpan w:val="11"/>
            <w:shd w:val="clear" w:color="auto" w:fill="FFFFFF" w:themeFill="background1"/>
          </w:tcPr>
          <w:p w14:paraId="155A1C81" w14:textId="136C8B28" w:rsidR="00DF089B" w:rsidRPr="008A557E" w:rsidRDefault="00DF089B" w:rsidP="00DF089B">
            <w:pPr>
              <w:jc w:val="center"/>
              <w:rPr>
                <w:bCs/>
                <w:color w:val="000000" w:themeColor="text1"/>
                <w:sz w:val="20"/>
                <w:szCs w:val="20"/>
              </w:rPr>
            </w:pPr>
            <w:r w:rsidRPr="008A557E">
              <w:rPr>
                <w:bCs/>
                <w:color w:val="000000" w:themeColor="text1"/>
                <w:sz w:val="20"/>
                <w:szCs w:val="20"/>
              </w:rPr>
              <w:lastRenderedPageBreak/>
              <w:t>для физических лиц:</w:t>
            </w:r>
          </w:p>
        </w:tc>
        <w:tc>
          <w:tcPr>
            <w:tcW w:w="1580" w:type="dxa"/>
            <w:gridSpan w:val="2"/>
            <w:vMerge w:val="restart"/>
          </w:tcPr>
          <w:p w14:paraId="3D042EF2" w14:textId="4856DF41" w:rsidR="00DF089B" w:rsidRPr="008A557E" w:rsidRDefault="00DF089B" w:rsidP="00DF089B">
            <w:pPr>
              <w:jc w:val="center"/>
              <w:rPr>
                <w:bCs/>
                <w:color w:val="000000" w:themeColor="text1"/>
                <w:sz w:val="20"/>
              </w:rPr>
            </w:pPr>
            <w:r w:rsidRPr="008A557E">
              <w:rPr>
                <w:bCs/>
                <w:color w:val="000000" w:themeColor="text1"/>
                <w:sz w:val="20"/>
              </w:rPr>
              <w:t>15 141,33</w:t>
            </w:r>
          </w:p>
        </w:tc>
      </w:tr>
      <w:tr w:rsidR="008A557E" w:rsidRPr="008A557E" w14:paraId="426B08ED" w14:textId="77777777" w:rsidTr="002674A0">
        <w:trPr>
          <w:cantSplit/>
          <w:trHeight w:val="1377"/>
        </w:trPr>
        <w:tc>
          <w:tcPr>
            <w:tcW w:w="451" w:type="dxa"/>
            <w:vMerge/>
            <w:shd w:val="clear" w:color="auto" w:fill="auto"/>
          </w:tcPr>
          <w:p w14:paraId="14E1180F" w14:textId="77777777" w:rsidR="00DF089B" w:rsidRPr="008A557E" w:rsidRDefault="00DF089B" w:rsidP="00DF089B">
            <w:pPr>
              <w:ind w:hanging="138"/>
              <w:jc w:val="center"/>
              <w:rPr>
                <w:bCs/>
                <w:color w:val="000000" w:themeColor="text1"/>
                <w:sz w:val="20"/>
              </w:rPr>
            </w:pPr>
          </w:p>
        </w:tc>
        <w:tc>
          <w:tcPr>
            <w:tcW w:w="2527" w:type="dxa"/>
            <w:vMerge/>
            <w:shd w:val="clear" w:color="auto" w:fill="FFFFFF" w:themeFill="background1"/>
          </w:tcPr>
          <w:p w14:paraId="1A64AAB4" w14:textId="77777777" w:rsidR="00DF089B" w:rsidRPr="008A557E" w:rsidRDefault="00DF089B" w:rsidP="00DF089B">
            <w:pPr>
              <w:jc w:val="center"/>
              <w:rPr>
                <w:bCs/>
                <w:color w:val="000000" w:themeColor="text1"/>
                <w:sz w:val="20"/>
                <w:szCs w:val="20"/>
              </w:rPr>
            </w:pPr>
          </w:p>
        </w:tc>
        <w:tc>
          <w:tcPr>
            <w:tcW w:w="3266" w:type="dxa"/>
            <w:gridSpan w:val="11"/>
            <w:vMerge/>
            <w:shd w:val="clear" w:color="auto" w:fill="FFFFFF" w:themeFill="background1"/>
          </w:tcPr>
          <w:p w14:paraId="22F57829" w14:textId="77777777" w:rsidR="00DF089B" w:rsidRPr="008A557E" w:rsidRDefault="00DF089B" w:rsidP="00DF089B">
            <w:pPr>
              <w:autoSpaceDE w:val="0"/>
              <w:autoSpaceDN w:val="0"/>
              <w:adjustRightInd w:val="0"/>
              <w:jc w:val="center"/>
              <w:rPr>
                <w:rFonts w:eastAsia="Calibri"/>
                <w:color w:val="000000" w:themeColor="text1"/>
                <w:sz w:val="20"/>
                <w:szCs w:val="20"/>
              </w:rPr>
            </w:pPr>
          </w:p>
        </w:tc>
        <w:tc>
          <w:tcPr>
            <w:tcW w:w="1700" w:type="dxa"/>
            <w:gridSpan w:val="9"/>
            <w:shd w:val="clear" w:color="auto" w:fill="FFFFFF" w:themeFill="background1"/>
          </w:tcPr>
          <w:p w14:paraId="3E0F7C49" w14:textId="1189EE31" w:rsidR="00DF089B" w:rsidRPr="008A557E" w:rsidRDefault="00DF089B" w:rsidP="00DF089B">
            <w:pPr>
              <w:jc w:val="center"/>
              <w:rPr>
                <w:bCs/>
                <w:color w:val="000000" w:themeColor="text1"/>
                <w:sz w:val="20"/>
                <w:szCs w:val="20"/>
              </w:rPr>
            </w:pPr>
            <w:r w:rsidRPr="008A557E">
              <w:rPr>
                <w:bCs/>
                <w:color w:val="000000" w:themeColor="text1"/>
                <w:sz w:val="20"/>
                <w:szCs w:val="20"/>
              </w:rPr>
              <w:t>15 000</w:t>
            </w:r>
            <w:r w:rsidRPr="008A557E">
              <w:rPr>
                <w:bCs/>
                <w:color w:val="000000" w:themeColor="text1"/>
                <w:sz w:val="20"/>
                <w:szCs w:val="20"/>
                <w:lang w:val="en-US"/>
              </w:rPr>
              <w:t xml:space="preserve"> </w:t>
            </w:r>
            <w:r w:rsidRPr="008A557E">
              <w:rPr>
                <w:bCs/>
                <w:color w:val="000000" w:themeColor="text1"/>
                <w:sz w:val="20"/>
                <w:szCs w:val="20"/>
              </w:rPr>
              <w:t>руб.</w:t>
            </w:r>
          </w:p>
        </w:tc>
        <w:tc>
          <w:tcPr>
            <w:tcW w:w="1412" w:type="dxa"/>
            <w:gridSpan w:val="2"/>
            <w:shd w:val="clear" w:color="auto" w:fill="FFFFFF" w:themeFill="background1"/>
          </w:tcPr>
          <w:p w14:paraId="731FC99E"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если в одном договоре содержится</w:t>
            </w:r>
          </w:p>
          <w:p w14:paraId="2586AF15"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до 2 элементов различных договоров - сделок</w:t>
            </w:r>
          </w:p>
        </w:tc>
        <w:tc>
          <w:tcPr>
            <w:tcW w:w="1580" w:type="dxa"/>
            <w:gridSpan w:val="2"/>
            <w:vMerge/>
          </w:tcPr>
          <w:p w14:paraId="3AF775B2" w14:textId="77777777" w:rsidR="00DF089B" w:rsidRPr="008A557E" w:rsidRDefault="00DF089B" w:rsidP="00DF089B">
            <w:pPr>
              <w:jc w:val="center"/>
              <w:rPr>
                <w:bCs/>
                <w:color w:val="000000" w:themeColor="text1"/>
                <w:sz w:val="20"/>
              </w:rPr>
            </w:pPr>
          </w:p>
        </w:tc>
      </w:tr>
      <w:tr w:rsidR="008A557E" w:rsidRPr="008A557E" w14:paraId="7B12401F" w14:textId="77777777" w:rsidTr="002674A0">
        <w:trPr>
          <w:cantSplit/>
          <w:trHeight w:val="1377"/>
        </w:trPr>
        <w:tc>
          <w:tcPr>
            <w:tcW w:w="451" w:type="dxa"/>
            <w:vMerge/>
            <w:shd w:val="clear" w:color="auto" w:fill="auto"/>
          </w:tcPr>
          <w:p w14:paraId="70CA0D9D" w14:textId="77777777" w:rsidR="00DF089B" w:rsidRPr="008A557E" w:rsidRDefault="00DF089B" w:rsidP="00DF089B">
            <w:pPr>
              <w:ind w:hanging="138"/>
              <w:jc w:val="center"/>
              <w:rPr>
                <w:bCs/>
                <w:color w:val="000000" w:themeColor="text1"/>
                <w:sz w:val="20"/>
              </w:rPr>
            </w:pPr>
          </w:p>
        </w:tc>
        <w:tc>
          <w:tcPr>
            <w:tcW w:w="2527" w:type="dxa"/>
            <w:vMerge/>
            <w:shd w:val="clear" w:color="auto" w:fill="FFFFFF" w:themeFill="background1"/>
          </w:tcPr>
          <w:p w14:paraId="12792A96" w14:textId="77777777" w:rsidR="00DF089B" w:rsidRPr="008A557E" w:rsidRDefault="00DF089B" w:rsidP="00DF089B">
            <w:pPr>
              <w:jc w:val="center"/>
              <w:rPr>
                <w:bCs/>
                <w:color w:val="000000" w:themeColor="text1"/>
                <w:sz w:val="20"/>
                <w:szCs w:val="20"/>
              </w:rPr>
            </w:pPr>
          </w:p>
        </w:tc>
        <w:tc>
          <w:tcPr>
            <w:tcW w:w="3266" w:type="dxa"/>
            <w:gridSpan w:val="11"/>
            <w:vMerge/>
            <w:shd w:val="clear" w:color="auto" w:fill="FFFFFF" w:themeFill="background1"/>
          </w:tcPr>
          <w:p w14:paraId="4D637B5B" w14:textId="77777777" w:rsidR="00DF089B" w:rsidRPr="008A557E" w:rsidRDefault="00DF089B" w:rsidP="00DF089B">
            <w:pPr>
              <w:autoSpaceDE w:val="0"/>
              <w:autoSpaceDN w:val="0"/>
              <w:adjustRightInd w:val="0"/>
              <w:jc w:val="center"/>
              <w:rPr>
                <w:rFonts w:eastAsia="Calibri"/>
                <w:color w:val="000000" w:themeColor="text1"/>
                <w:sz w:val="20"/>
                <w:szCs w:val="20"/>
              </w:rPr>
            </w:pPr>
          </w:p>
        </w:tc>
        <w:tc>
          <w:tcPr>
            <w:tcW w:w="1700" w:type="dxa"/>
            <w:gridSpan w:val="9"/>
            <w:shd w:val="clear" w:color="auto" w:fill="FFFFFF" w:themeFill="background1"/>
          </w:tcPr>
          <w:p w14:paraId="7C803B1B" w14:textId="314FAEC7" w:rsidR="00DF089B" w:rsidRPr="008A557E" w:rsidRDefault="00DF089B" w:rsidP="00DF089B">
            <w:pPr>
              <w:jc w:val="center"/>
              <w:rPr>
                <w:bCs/>
                <w:color w:val="000000" w:themeColor="text1"/>
                <w:sz w:val="20"/>
                <w:szCs w:val="20"/>
              </w:rPr>
            </w:pPr>
            <w:r w:rsidRPr="008A557E">
              <w:rPr>
                <w:bCs/>
                <w:color w:val="000000" w:themeColor="text1"/>
                <w:sz w:val="20"/>
                <w:szCs w:val="20"/>
              </w:rPr>
              <w:t>15 000 руб.</w:t>
            </w:r>
          </w:p>
        </w:tc>
        <w:tc>
          <w:tcPr>
            <w:tcW w:w="1412" w:type="dxa"/>
            <w:gridSpan w:val="2"/>
            <w:shd w:val="clear" w:color="auto" w:fill="FFFFFF" w:themeFill="background1"/>
          </w:tcPr>
          <w:p w14:paraId="58F0DFA8"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если в одном договоре содержится</w:t>
            </w:r>
          </w:p>
          <w:p w14:paraId="5E686DF9" w14:textId="2BC1284B" w:rsidR="00DF089B" w:rsidRPr="008A557E" w:rsidRDefault="00DF089B" w:rsidP="00DF089B">
            <w:pPr>
              <w:jc w:val="center"/>
              <w:rPr>
                <w:bCs/>
                <w:color w:val="000000" w:themeColor="text1"/>
                <w:sz w:val="20"/>
                <w:szCs w:val="20"/>
              </w:rPr>
            </w:pPr>
            <w:r w:rsidRPr="008A557E">
              <w:rPr>
                <w:bCs/>
                <w:color w:val="000000" w:themeColor="text1"/>
                <w:sz w:val="20"/>
                <w:szCs w:val="20"/>
              </w:rPr>
              <w:t>более 2 элементов различных договоров - сделок</w:t>
            </w:r>
          </w:p>
        </w:tc>
        <w:tc>
          <w:tcPr>
            <w:tcW w:w="1580" w:type="dxa"/>
            <w:gridSpan w:val="2"/>
            <w:vMerge/>
          </w:tcPr>
          <w:p w14:paraId="674FCA56" w14:textId="77777777" w:rsidR="00DF089B" w:rsidRPr="008A557E" w:rsidRDefault="00DF089B" w:rsidP="00DF089B">
            <w:pPr>
              <w:jc w:val="center"/>
              <w:rPr>
                <w:bCs/>
                <w:color w:val="000000" w:themeColor="text1"/>
                <w:sz w:val="20"/>
              </w:rPr>
            </w:pPr>
          </w:p>
        </w:tc>
      </w:tr>
      <w:tr w:rsidR="008A557E" w:rsidRPr="008A557E" w14:paraId="0B6D62CA" w14:textId="77777777" w:rsidTr="002674A0">
        <w:trPr>
          <w:cantSplit/>
          <w:trHeight w:val="1028"/>
        </w:trPr>
        <w:tc>
          <w:tcPr>
            <w:tcW w:w="451" w:type="dxa"/>
            <w:vMerge/>
            <w:shd w:val="clear" w:color="auto" w:fill="auto"/>
          </w:tcPr>
          <w:p w14:paraId="1F424F15" w14:textId="77777777" w:rsidR="00DF089B" w:rsidRPr="008A557E" w:rsidRDefault="00DF089B" w:rsidP="00DF089B">
            <w:pPr>
              <w:ind w:hanging="138"/>
              <w:jc w:val="center"/>
              <w:rPr>
                <w:bCs/>
                <w:color w:val="000000" w:themeColor="text1"/>
                <w:sz w:val="20"/>
              </w:rPr>
            </w:pPr>
          </w:p>
        </w:tc>
        <w:tc>
          <w:tcPr>
            <w:tcW w:w="2527" w:type="dxa"/>
            <w:vMerge/>
            <w:shd w:val="clear" w:color="auto" w:fill="FFFFFF" w:themeFill="background1"/>
          </w:tcPr>
          <w:p w14:paraId="4DE08A15" w14:textId="77777777" w:rsidR="00DF089B" w:rsidRPr="008A557E" w:rsidRDefault="00DF089B" w:rsidP="00DF089B">
            <w:pPr>
              <w:jc w:val="center"/>
              <w:rPr>
                <w:bCs/>
                <w:color w:val="000000" w:themeColor="text1"/>
                <w:sz w:val="20"/>
                <w:szCs w:val="20"/>
              </w:rPr>
            </w:pPr>
          </w:p>
        </w:tc>
        <w:tc>
          <w:tcPr>
            <w:tcW w:w="3266" w:type="dxa"/>
            <w:gridSpan w:val="11"/>
            <w:vMerge/>
            <w:shd w:val="clear" w:color="auto" w:fill="FFFFFF" w:themeFill="background1"/>
          </w:tcPr>
          <w:p w14:paraId="3A1E1CF9" w14:textId="77777777" w:rsidR="00DF089B" w:rsidRPr="008A557E" w:rsidRDefault="00DF089B" w:rsidP="00DF089B">
            <w:pPr>
              <w:autoSpaceDE w:val="0"/>
              <w:autoSpaceDN w:val="0"/>
              <w:adjustRightInd w:val="0"/>
              <w:jc w:val="center"/>
              <w:rPr>
                <w:rFonts w:eastAsia="Calibri"/>
                <w:color w:val="000000" w:themeColor="text1"/>
                <w:sz w:val="20"/>
                <w:szCs w:val="20"/>
              </w:rPr>
            </w:pPr>
          </w:p>
        </w:tc>
        <w:tc>
          <w:tcPr>
            <w:tcW w:w="1700" w:type="dxa"/>
            <w:gridSpan w:val="9"/>
            <w:shd w:val="clear" w:color="auto" w:fill="FFFFFF" w:themeFill="background1"/>
          </w:tcPr>
          <w:p w14:paraId="304A5207" w14:textId="0965FB81" w:rsidR="00DF089B" w:rsidRPr="008A557E" w:rsidRDefault="00DF089B" w:rsidP="00DF089B">
            <w:pPr>
              <w:jc w:val="center"/>
              <w:rPr>
                <w:bCs/>
                <w:color w:val="000000" w:themeColor="text1"/>
                <w:sz w:val="20"/>
                <w:szCs w:val="20"/>
              </w:rPr>
            </w:pPr>
            <w:r w:rsidRPr="008A557E">
              <w:rPr>
                <w:bCs/>
                <w:color w:val="000000" w:themeColor="text1"/>
                <w:sz w:val="20"/>
                <w:szCs w:val="20"/>
              </w:rPr>
              <w:t>15 000 руб.</w:t>
            </w:r>
          </w:p>
        </w:tc>
        <w:tc>
          <w:tcPr>
            <w:tcW w:w="1412" w:type="dxa"/>
            <w:gridSpan w:val="2"/>
            <w:shd w:val="clear" w:color="auto" w:fill="FFFFFF" w:themeFill="background1"/>
          </w:tcPr>
          <w:p w14:paraId="72EED6C6" w14:textId="59D8744E" w:rsidR="00DF089B" w:rsidRPr="008A557E" w:rsidRDefault="00DF089B" w:rsidP="00DF089B">
            <w:pPr>
              <w:jc w:val="center"/>
              <w:rPr>
                <w:bCs/>
                <w:color w:val="000000" w:themeColor="text1"/>
                <w:sz w:val="20"/>
                <w:szCs w:val="20"/>
              </w:rPr>
            </w:pPr>
            <w:r w:rsidRPr="008A557E">
              <w:rPr>
                <w:bCs/>
                <w:color w:val="000000" w:themeColor="text1"/>
                <w:sz w:val="20"/>
                <w:szCs w:val="20"/>
              </w:rPr>
              <w:t>медиативное соглашение</w:t>
            </w:r>
          </w:p>
        </w:tc>
        <w:tc>
          <w:tcPr>
            <w:tcW w:w="1580" w:type="dxa"/>
            <w:gridSpan w:val="2"/>
            <w:vMerge/>
          </w:tcPr>
          <w:p w14:paraId="4FB26F87" w14:textId="77777777" w:rsidR="00DF089B" w:rsidRPr="008A557E" w:rsidRDefault="00DF089B" w:rsidP="00DF089B">
            <w:pPr>
              <w:jc w:val="center"/>
              <w:rPr>
                <w:bCs/>
                <w:color w:val="000000" w:themeColor="text1"/>
                <w:sz w:val="20"/>
              </w:rPr>
            </w:pPr>
          </w:p>
        </w:tc>
      </w:tr>
      <w:tr w:rsidR="008A557E" w:rsidRPr="008A557E" w14:paraId="3BAD81A3" w14:textId="77777777" w:rsidTr="002674A0">
        <w:trPr>
          <w:cantSplit/>
          <w:trHeight w:val="1377"/>
        </w:trPr>
        <w:tc>
          <w:tcPr>
            <w:tcW w:w="451" w:type="dxa"/>
            <w:vMerge/>
            <w:shd w:val="clear" w:color="auto" w:fill="auto"/>
          </w:tcPr>
          <w:p w14:paraId="7E73A390" w14:textId="77777777" w:rsidR="00DF089B" w:rsidRPr="008A557E" w:rsidRDefault="00DF089B" w:rsidP="00DF089B">
            <w:pPr>
              <w:ind w:hanging="138"/>
              <w:jc w:val="center"/>
              <w:rPr>
                <w:bCs/>
                <w:color w:val="000000" w:themeColor="text1"/>
                <w:sz w:val="20"/>
              </w:rPr>
            </w:pPr>
          </w:p>
        </w:tc>
        <w:tc>
          <w:tcPr>
            <w:tcW w:w="2527" w:type="dxa"/>
            <w:vMerge/>
          </w:tcPr>
          <w:p w14:paraId="3556D6C1" w14:textId="77777777" w:rsidR="00DF089B" w:rsidRPr="008A557E" w:rsidRDefault="00DF089B" w:rsidP="00DF089B">
            <w:pPr>
              <w:jc w:val="center"/>
              <w:rPr>
                <w:bCs/>
                <w:color w:val="000000" w:themeColor="text1"/>
                <w:sz w:val="20"/>
                <w:szCs w:val="20"/>
              </w:rPr>
            </w:pPr>
          </w:p>
        </w:tc>
        <w:tc>
          <w:tcPr>
            <w:tcW w:w="3266" w:type="dxa"/>
            <w:gridSpan w:val="11"/>
            <w:vMerge/>
          </w:tcPr>
          <w:p w14:paraId="5F79854D" w14:textId="77777777" w:rsidR="00DF089B" w:rsidRPr="008A557E" w:rsidRDefault="00DF089B" w:rsidP="00DF089B">
            <w:pPr>
              <w:autoSpaceDE w:val="0"/>
              <w:autoSpaceDN w:val="0"/>
              <w:adjustRightInd w:val="0"/>
              <w:jc w:val="center"/>
              <w:rPr>
                <w:rFonts w:eastAsia="Calibri"/>
                <w:color w:val="000000" w:themeColor="text1"/>
                <w:sz w:val="20"/>
                <w:szCs w:val="20"/>
              </w:rPr>
            </w:pPr>
          </w:p>
        </w:tc>
        <w:tc>
          <w:tcPr>
            <w:tcW w:w="3112" w:type="dxa"/>
            <w:gridSpan w:val="11"/>
          </w:tcPr>
          <w:p w14:paraId="53FBB6FC" w14:textId="222AAD50" w:rsidR="00DF089B" w:rsidRPr="008A557E" w:rsidRDefault="00DF089B" w:rsidP="00DF089B">
            <w:pPr>
              <w:jc w:val="center"/>
              <w:rPr>
                <w:bCs/>
                <w:color w:val="000000" w:themeColor="text1"/>
                <w:sz w:val="20"/>
                <w:szCs w:val="20"/>
              </w:rPr>
            </w:pPr>
            <w:r w:rsidRPr="008A557E">
              <w:rPr>
                <w:bCs/>
                <w:color w:val="000000" w:themeColor="text1"/>
                <w:sz w:val="20"/>
                <w:szCs w:val="20"/>
              </w:rPr>
              <w:t>для юридических лиц:</w:t>
            </w:r>
          </w:p>
          <w:p w14:paraId="7AA7BD7B"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(если одной из сторон сделки является юридическое лицо)</w:t>
            </w:r>
          </w:p>
          <w:p w14:paraId="101D1305" w14:textId="77777777" w:rsidR="00DF089B" w:rsidRPr="008A557E" w:rsidRDefault="00DF089B" w:rsidP="00DF089B">
            <w:pPr>
              <w:jc w:val="center"/>
              <w:rPr>
                <w:bCs/>
                <w:color w:val="000000" w:themeColor="text1"/>
                <w:sz w:val="20"/>
                <w:szCs w:val="20"/>
              </w:rPr>
            </w:pPr>
          </w:p>
          <w:p w14:paraId="466F59B1"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15 000 руб.</w:t>
            </w:r>
          </w:p>
        </w:tc>
        <w:tc>
          <w:tcPr>
            <w:tcW w:w="1580" w:type="dxa"/>
            <w:gridSpan w:val="2"/>
            <w:vMerge/>
          </w:tcPr>
          <w:p w14:paraId="38D0C1F4" w14:textId="77777777" w:rsidR="00DF089B" w:rsidRPr="008A557E" w:rsidRDefault="00DF089B" w:rsidP="00DF089B">
            <w:pPr>
              <w:jc w:val="center"/>
              <w:rPr>
                <w:bCs/>
                <w:color w:val="000000" w:themeColor="text1"/>
                <w:sz w:val="20"/>
              </w:rPr>
            </w:pPr>
          </w:p>
        </w:tc>
      </w:tr>
      <w:tr w:rsidR="008A557E" w:rsidRPr="008A557E" w14:paraId="64708714" w14:textId="77777777" w:rsidTr="002674A0">
        <w:trPr>
          <w:cantSplit/>
          <w:trHeight w:val="1377"/>
        </w:trPr>
        <w:tc>
          <w:tcPr>
            <w:tcW w:w="451" w:type="dxa"/>
            <w:vMerge/>
            <w:shd w:val="clear" w:color="auto" w:fill="auto"/>
          </w:tcPr>
          <w:p w14:paraId="0A531572" w14:textId="77777777" w:rsidR="00DF089B" w:rsidRPr="008A557E" w:rsidRDefault="00DF089B" w:rsidP="00DF089B">
            <w:pPr>
              <w:ind w:hanging="138"/>
              <w:jc w:val="center"/>
              <w:rPr>
                <w:bCs/>
                <w:color w:val="000000" w:themeColor="text1"/>
                <w:sz w:val="20"/>
              </w:rPr>
            </w:pPr>
          </w:p>
        </w:tc>
        <w:tc>
          <w:tcPr>
            <w:tcW w:w="2527" w:type="dxa"/>
            <w:vMerge/>
          </w:tcPr>
          <w:p w14:paraId="306A77FA" w14:textId="77777777" w:rsidR="00DF089B" w:rsidRPr="008A557E" w:rsidRDefault="00DF089B" w:rsidP="00DF089B">
            <w:pPr>
              <w:jc w:val="center"/>
              <w:rPr>
                <w:bCs/>
                <w:color w:val="000000" w:themeColor="text1"/>
                <w:sz w:val="20"/>
                <w:szCs w:val="20"/>
              </w:rPr>
            </w:pPr>
          </w:p>
        </w:tc>
        <w:tc>
          <w:tcPr>
            <w:tcW w:w="3266" w:type="dxa"/>
            <w:gridSpan w:val="11"/>
            <w:vMerge/>
          </w:tcPr>
          <w:p w14:paraId="7F89892F" w14:textId="77777777" w:rsidR="00DF089B" w:rsidRPr="008A557E" w:rsidRDefault="00DF089B" w:rsidP="00DF089B">
            <w:pPr>
              <w:autoSpaceDE w:val="0"/>
              <w:autoSpaceDN w:val="0"/>
              <w:adjustRightInd w:val="0"/>
              <w:jc w:val="center"/>
              <w:rPr>
                <w:rFonts w:eastAsia="Calibri"/>
                <w:color w:val="000000" w:themeColor="text1"/>
                <w:sz w:val="20"/>
                <w:szCs w:val="20"/>
              </w:rPr>
            </w:pPr>
          </w:p>
        </w:tc>
        <w:tc>
          <w:tcPr>
            <w:tcW w:w="3112" w:type="dxa"/>
            <w:gridSpan w:val="11"/>
          </w:tcPr>
          <w:p w14:paraId="5A60C855" w14:textId="77777777" w:rsidR="00DF089B" w:rsidRPr="008A557E" w:rsidRDefault="00DF089B" w:rsidP="00DF089B">
            <w:pPr>
              <w:jc w:val="center"/>
              <w:rPr>
                <w:bCs/>
                <w:color w:val="000000" w:themeColor="text1"/>
                <w:sz w:val="20"/>
                <w:szCs w:val="20"/>
              </w:rPr>
            </w:pPr>
          </w:p>
        </w:tc>
        <w:tc>
          <w:tcPr>
            <w:tcW w:w="1580" w:type="dxa"/>
            <w:gridSpan w:val="2"/>
            <w:vMerge/>
          </w:tcPr>
          <w:p w14:paraId="4DF2533F" w14:textId="77777777" w:rsidR="00DF089B" w:rsidRPr="008A557E" w:rsidRDefault="00DF089B" w:rsidP="00DF089B">
            <w:pPr>
              <w:jc w:val="center"/>
              <w:rPr>
                <w:bCs/>
                <w:color w:val="000000" w:themeColor="text1"/>
                <w:sz w:val="20"/>
              </w:rPr>
            </w:pPr>
          </w:p>
        </w:tc>
      </w:tr>
      <w:tr w:rsidR="008A557E" w:rsidRPr="008A557E" w14:paraId="19379953" w14:textId="77777777" w:rsidTr="002674A0">
        <w:trPr>
          <w:cantSplit/>
          <w:trHeight w:val="30"/>
        </w:trPr>
        <w:tc>
          <w:tcPr>
            <w:tcW w:w="451" w:type="dxa"/>
            <w:vMerge/>
            <w:shd w:val="clear" w:color="auto" w:fill="auto"/>
          </w:tcPr>
          <w:p w14:paraId="4BFAF962" w14:textId="77777777" w:rsidR="00DF089B" w:rsidRPr="008A557E" w:rsidRDefault="00DF089B" w:rsidP="00DF089B">
            <w:pPr>
              <w:ind w:hanging="138"/>
              <w:jc w:val="center"/>
              <w:rPr>
                <w:bCs/>
                <w:color w:val="000000" w:themeColor="text1"/>
                <w:sz w:val="20"/>
              </w:rPr>
            </w:pPr>
          </w:p>
        </w:tc>
        <w:tc>
          <w:tcPr>
            <w:tcW w:w="2527" w:type="dxa"/>
          </w:tcPr>
          <w:p w14:paraId="763E0CC0" w14:textId="77777777" w:rsidR="00DF089B" w:rsidRPr="008A557E" w:rsidRDefault="00DF089B" w:rsidP="00DF089B">
            <w:pPr>
              <w:jc w:val="center"/>
              <w:rPr>
                <w:i/>
                <w:color w:val="000000" w:themeColor="text1"/>
                <w:sz w:val="20"/>
              </w:rPr>
            </w:pPr>
            <w:r w:rsidRPr="008A557E">
              <w:rPr>
                <w:i/>
                <w:color w:val="000000" w:themeColor="text1"/>
                <w:sz w:val="20"/>
              </w:rPr>
              <w:t>совершенное 2 и более нотариусами</w:t>
            </w:r>
          </w:p>
        </w:tc>
        <w:tc>
          <w:tcPr>
            <w:tcW w:w="3266" w:type="dxa"/>
            <w:gridSpan w:val="11"/>
          </w:tcPr>
          <w:p w14:paraId="457C0E05" w14:textId="77777777" w:rsidR="00DF089B" w:rsidRPr="008A557E" w:rsidRDefault="00DF089B" w:rsidP="00DF089B">
            <w:pPr>
              <w:jc w:val="center"/>
              <w:rPr>
                <w:bCs/>
                <w:color w:val="000000" w:themeColor="text1"/>
                <w:sz w:val="20"/>
              </w:rPr>
            </w:pPr>
          </w:p>
        </w:tc>
        <w:tc>
          <w:tcPr>
            <w:tcW w:w="3112" w:type="dxa"/>
            <w:gridSpan w:val="11"/>
          </w:tcPr>
          <w:p w14:paraId="4332C1CA" w14:textId="51C3EC4A" w:rsidR="00DF089B" w:rsidRPr="008A557E" w:rsidRDefault="00DF089B" w:rsidP="00DF089B">
            <w:pPr>
              <w:jc w:val="center"/>
              <w:rPr>
                <w:bCs/>
                <w:color w:val="000000" w:themeColor="text1"/>
                <w:sz w:val="20"/>
                <w:szCs w:val="20"/>
              </w:rPr>
            </w:pPr>
            <w:r w:rsidRPr="008A557E">
              <w:rPr>
                <w:bCs/>
                <w:color w:val="000000" w:themeColor="text1"/>
                <w:sz w:val="20"/>
              </w:rPr>
              <w:t>11 653</w:t>
            </w:r>
            <w:r w:rsidRPr="008A557E">
              <w:rPr>
                <w:bCs/>
                <w:color w:val="000000" w:themeColor="text1"/>
                <w:sz w:val="20"/>
                <w:szCs w:val="20"/>
              </w:rPr>
              <w:t xml:space="preserve"> руб.</w:t>
            </w:r>
          </w:p>
        </w:tc>
        <w:tc>
          <w:tcPr>
            <w:tcW w:w="1580" w:type="dxa"/>
            <w:gridSpan w:val="2"/>
          </w:tcPr>
          <w:p w14:paraId="0D413269" w14:textId="5B2B08D1" w:rsidR="00DF089B" w:rsidRPr="008A557E" w:rsidRDefault="00DF089B" w:rsidP="00DF089B">
            <w:pPr>
              <w:jc w:val="center"/>
              <w:rPr>
                <w:bCs/>
                <w:color w:val="000000" w:themeColor="text1"/>
              </w:rPr>
            </w:pPr>
            <w:r w:rsidRPr="008A557E">
              <w:rPr>
                <w:bCs/>
                <w:color w:val="000000" w:themeColor="text1"/>
                <w:sz w:val="20"/>
              </w:rPr>
              <w:t>11 653 руб.</w:t>
            </w:r>
          </w:p>
        </w:tc>
      </w:tr>
      <w:tr w:rsidR="008A557E" w:rsidRPr="008A557E" w14:paraId="492332E5" w14:textId="77777777" w:rsidTr="002674A0">
        <w:trPr>
          <w:cantSplit/>
          <w:trHeight w:val="30"/>
        </w:trPr>
        <w:tc>
          <w:tcPr>
            <w:tcW w:w="451" w:type="dxa"/>
            <w:vMerge/>
            <w:shd w:val="clear" w:color="auto" w:fill="auto"/>
          </w:tcPr>
          <w:p w14:paraId="0501BAF4" w14:textId="77777777" w:rsidR="00DF089B" w:rsidRPr="008A557E" w:rsidRDefault="00DF089B" w:rsidP="00DF089B">
            <w:pPr>
              <w:ind w:hanging="138"/>
              <w:jc w:val="center"/>
              <w:rPr>
                <w:bCs/>
                <w:color w:val="000000" w:themeColor="text1"/>
                <w:sz w:val="20"/>
              </w:rPr>
            </w:pPr>
          </w:p>
        </w:tc>
        <w:tc>
          <w:tcPr>
            <w:tcW w:w="10485" w:type="dxa"/>
            <w:gridSpan w:val="25"/>
          </w:tcPr>
          <w:p w14:paraId="2E6DE627" w14:textId="77777777" w:rsidR="00DF089B" w:rsidRPr="008A557E" w:rsidRDefault="00DF089B" w:rsidP="00DF089B">
            <w:pPr>
              <w:jc w:val="both"/>
              <w:rPr>
                <w:b/>
                <w:bCs/>
                <w:color w:val="000000" w:themeColor="text1"/>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665A3827" w14:textId="77777777" w:rsidTr="002674A0">
        <w:trPr>
          <w:cantSplit/>
          <w:trHeight w:val="30"/>
        </w:trPr>
        <w:tc>
          <w:tcPr>
            <w:tcW w:w="451" w:type="dxa"/>
            <w:vMerge/>
            <w:shd w:val="clear" w:color="auto" w:fill="auto"/>
          </w:tcPr>
          <w:p w14:paraId="66645507" w14:textId="77777777" w:rsidR="00DF089B" w:rsidRPr="008A557E" w:rsidRDefault="00DF089B" w:rsidP="00DF089B">
            <w:pPr>
              <w:ind w:hanging="138"/>
              <w:jc w:val="center"/>
              <w:rPr>
                <w:bCs/>
                <w:color w:val="000000" w:themeColor="text1"/>
                <w:sz w:val="20"/>
              </w:rPr>
            </w:pPr>
          </w:p>
        </w:tc>
        <w:tc>
          <w:tcPr>
            <w:tcW w:w="10485" w:type="dxa"/>
            <w:gridSpan w:val="25"/>
          </w:tcPr>
          <w:p w14:paraId="321EE594" w14:textId="77777777" w:rsidR="00DF089B" w:rsidRPr="008A557E" w:rsidRDefault="00DF089B" w:rsidP="00DF089B">
            <w:pPr>
              <w:jc w:val="both"/>
              <w:rPr>
                <w:b/>
                <w:bCs/>
                <w:color w:val="000000" w:themeColor="text1"/>
              </w:rPr>
            </w:pPr>
            <w:r w:rsidRPr="008A557E">
              <w:rPr>
                <w:bCs/>
                <w:color w:val="000000" w:themeColor="text1"/>
                <w:sz w:val="20"/>
                <w:szCs w:val="18"/>
              </w:rPr>
              <w:t>к физическим лицам:</w:t>
            </w:r>
          </w:p>
        </w:tc>
      </w:tr>
      <w:tr w:rsidR="008A557E" w:rsidRPr="008A557E" w14:paraId="026E5ECF" w14:textId="77777777" w:rsidTr="002674A0">
        <w:trPr>
          <w:cantSplit/>
          <w:trHeight w:val="30"/>
        </w:trPr>
        <w:tc>
          <w:tcPr>
            <w:tcW w:w="451" w:type="dxa"/>
            <w:vMerge/>
            <w:shd w:val="clear" w:color="auto" w:fill="auto"/>
          </w:tcPr>
          <w:p w14:paraId="2E2924C2" w14:textId="77777777" w:rsidR="00DF089B" w:rsidRPr="008A557E" w:rsidRDefault="00DF089B" w:rsidP="00DF089B">
            <w:pPr>
              <w:ind w:hanging="138"/>
              <w:jc w:val="center"/>
              <w:rPr>
                <w:bCs/>
                <w:color w:val="000000" w:themeColor="text1"/>
                <w:sz w:val="20"/>
              </w:rPr>
            </w:pPr>
          </w:p>
        </w:tc>
        <w:tc>
          <w:tcPr>
            <w:tcW w:w="5793" w:type="dxa"/>
            <w:gridSpan w:val="12"/>
          </w:tcPr>
          <w:p w14:paraId="7B73F23A"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2A208D6A"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Pr>
          <w:p w14:paraId="3DDDD62D" w14:textId="2416F5DB" w:rsidR="00DF089B" w:rsidRPr="008A557E" w:rsidRDefault="00DF089B" w:rsidP="00DF089B">
            <w:pPr>
              <w:jc w:val="center"/>
              <w:rPr>
                <w:bCs/>
                <w:color w:val="000000" w:themeColor="text1"/>
                <w:sz w:val="20"/>
                <w:szCs w:val="20"/>
              </w:rPr>
            </w:pPr>
            <w:r w:rsidRPr="008A557E">
              <w:rPr>
                <w:bCs/>
                <w:color w:val="000000" w:themeColor="text1"/>
                <w:sz w:val="20"/>
                <w:szCs w:val="20"/>
              </w:rPr>
              <w:t>7 570, 67 руб.</w:t>
            </w:r>
          </w:p>
        </w:tc>
      </w:tr>
      <w:tr w:rsidR="008A557E" w:rsidRPr="008A557E" w14:paraId="2DD3C9DC" w14:textId="77777777" w:rsidTr="002674A0">
        <w:trPr>
          <w:cantSplit/>
          <w:trHeight w:val="30"/>
        </w:trPr>
        <w:tc>
          <w:tcPr>
            <w:tcW w:w="451" w:type="dxa"/>
            <w:vMerge/>
            <w:shd w:val="clear" w:color="auto" w:fill="auto"/>
          </w:tcPr>
          <w:p w14:paraId="5F37D23C" w14:textId="77777777" w:rsidR="00DF089B" w:rsidRPr="008A557E" w:rsidRDefault="00DF089B" w:rsidP="00DF089B">
            <w:pPr>
              <w:ind w:hanging="138"/>
              <w:jc w:val="center"/>
              <w:rPr>
                <w:bCs/>
                <w:color w:val="000000" w:themeColor="text1"/>
                <w:sz w:val="20"/>
              </w:rPr>
            </w:pPr>
          </w:p>
        </w:tc>
        <w:tc>
          <w:tcPr>
            <w:tcW w:w="5793" w:type="dxa"/>
            <w:gridSpan w:val="12"/>
          </w:tcPr>
          <w:p w14:paraId="7B8939FD"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5A8288DC"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5CC933C4" w14:textId="77777777" w:rsidR="00DF089B" w:rsidRPr="008A557E" w:rsidRDefault="00DF089B" w:rsidP="00DF089B">
            <w:pPr>
              <w:jc w:val="center"/>
              <w:rPr>
                <w:bCs/>
                <w:color w:val="000000" w:themeColor="text1"/>
                <w:sz w:val="20"/>
                <w:szCs w:val="20"/>
              </w:rPr>
            </w:pPr>
          </w:p>
        </w:tc>
      </w:tr>
      <w:tr w:rsidR="008A557E" w:rsidRPr="008A557E" w14:paraId="2A3B0FEF" w14:textId="77777777" w:rsidTr="002674A0">
        <w:trPr>
          <w:cantSplit/>
          <w:trHeight w:val="30"/>
        </w:trPr>
        <w:tc>
          <w:tcPr>
            <w:tcW w:w="451" w:type="dxa"/>
            <w:vMerge/>
            <w:shd w:val="clear" w:color="auto" w:fill="auto"/>
          </w:tcPr>
          <w:p w14:paraId="30F3C6BA" w14:textId="77777777" w:rsidR="00DF089B" w:rsidRPr="008A557E" w:rsidRDefault="00DF089B" w:rsidP="00DF089B">
            <w:pPr>
              <w:ind w:hanging="138"/>
              <w:jc w:val="center"/>
              <w:rPr>
                <w:bCs/>
                <w:color w:val="000000" w:themeColor="text1"/>
                <w:sz w:val="20"/>
              </w:rPr>
            </w:pPr>
          </w:p>
        </w:tc>
        <w:tc>
          <w:tcPr>
            <w:tcW w:w="5793" w:type="dxa"/>
            <w:gridSpan w:val="12"/>
          </w:tcPr>
          <w:p w14:paraId="131BA431"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Pr>
          <w:p w14:paraId="26769E61"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2FA6BA05" w14:textId="77777777" w:rsidR="00DF089B" w:rsidRPr="008A557E" w:rsidRDefault="00DF089B" w:rsidP="00DF089B">
            <w:pPr>
              <w:jc w:val="center"/>
              <w:rPr>
                <w:bCs/>
                <w:color w:val="000000" w:themeColor="text1"/>
                <w:sz w:val="20"/>
                <w:szCs w:val="20"/>
              </w:rPr>
            </w:pPr>
          </w:p>
        </w:tc>
      </w:tr>
      <w:tr w:rsidR="008A557E" w:rsidRPr="008A557E" w14:paraId="1A960C3B" w14:textId="77777777" w:rsidTr="002674A0">
        <w:trPr>
          <w:cantSplit/>
          <w:trHeight w:val="30"/>
        </w:trPr>
        <w:tc>
          <w:tcPr>
            <w:tcW w:w="451" w:type="dxa"/>
            <w:vMerge/>
            <w:shd w:val="clear" w:color="auto" w:fill="auto"/>
          </w:tcPr>
          <w:p w14:paraId="36DF0D8E" w14:textId="77777777" w:rsidR="00DF089B" w:rsidRPr="008A557E" w:rsidRDefault="00DF089B" w:rsidP="00DF089B">
            <w:pPr>
              <w:ind w:hanging="138"/>
              <w:jc w:val="center"/>
              <w:rPr>
                <w:bCs/>
                <w:color w:val="000000" w:themeColor="text1"/>
                <w:sz w:val="20"/>
              </w:rPr>
            </w:pPr>
          </w:p>
        </w:tc>
        <w:tc>
          <w:tcPr>
            <w:tcW w:w="5793" w:type="dxa"/>
            <w:gridSpan w:val="12"/>
          </w:tcPr>
          <w:p w14:paraId="2617D03D"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Pr>
          <w:p w14:paraId="7A9C6ADB"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Pr>
          <w:p w14:paraId="5DBC4453" w14:textId="77777777" w:rsidR="00DF089B" w:rsidRPr="008A557E" w:rsidRDefault="00DF089B" w:rsidP="00DF089B">
            <w:pPr>
              <w:jc w:val="center"/>
              <w:rPr>
                <w:bCs/>
                <w:color w:val="000000" w:themeColor="text1"/>
                <w:sz w:val="20"/>
                <w:szCs w:val="20"/>
              </w:rPr>
            </w:pPr>
          </w:p>
        </w:tc>
      </w:tr>
      <w:tr w:rsidR="008A557E" w:rsidRPr="008A557E" w14:paraId="7D484960" w14:textId="77777777" w:rsidTr="002674A0">
        <w:trPr>
          <w:cantSplit/>
          <w:trHeight w:val="30"/>
        </w:trPr>
        <w:tc>
          <w:tcPr>
            <w:tcW w:w="451" w:type="dxa"/>
            <w:vMerge/>
            <w:shd w:val="clear" w:color="auto" w:fill="auto"/>
          </w:tcPr>
          <w:p w14:paraId="095FF261" w14:textId="77777777" w:rsidR="00DF089B" w:rsidRPr="008A557E" w:rsidRDefault="00DF089B" w:rsidP="00DF089B">
            <w:pPr>
              <w:ind w:hanging="138"/>
              <w:jc w:val="center"/>
              <w:rPr>
                <w:bCs/>
                <w:color w:val="000000" w:themeColor="text1"/>
                <w:sz w:val="20"/>
              </w:rPr>
            </w:pPr>
          </w:p>
        </w:tc>
        <w:tc>
          <w:tcPr>
            <w:tcW w:w="5793" w:type="dxa"/>
            <w:gridSpan w:val="12"/>
          </w:tcPr>
          <w:p w14:paraId="40E21688" w14:textId="77777777" w:rsidR="00DF089B" w:rsidRPr="008A557E" w:rsidRDefault="00DF089B" w:rsidP="00DF089B">
            <w:pPr>
              <w:jc w:val="both"/>
              <w:rPr>
                <w:bCs/>
                <w:color w:val="000000" w:themeColor="text1"/>
                <w:sz w:val="20"/>
                <w:szCs w:val="18"/>
              </w:rPr>
            </w:pPr>
            <w:r w:rsidRPr="008A557E">
              <w:rPr>
                <w:bCs/>
                <w:color w:val="000000" w:themeColor="text1"/>
                <w:sz w:val="20"/>
                <w:szCs w:val="18"/>
              </w:rPr>
              <w:t>при выезде к юридическим лицам</w:t>
            </w:r>
          </w:p>
        </w:tc>
        <w:tc>
          <w:tcPr>
            <w:tcW w:w="3112" w:type="dxa"/>
            <w:gridSpan w:val="11"/>
          </w:tcPr>
          <w:p w14:paraId="3C872816" w14:textId="346A6A73"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7 000 руб.</w:t>
            </w:r>
          </w:p>
        </w:tc>
        <w:tc>
          <w:tcPr>
            <w:tcW w:w="1580" w:type="dxa"/>
            <w:gridSpan w:val="2"/>
          </w:tcPr>
          <w:p w14:paraId="2819B52D" w14:textId="53B2311C" w:rsidR="00DF089B" w:rsidRPr="008A557E" w:rsidRDefault="00DF089B" w:rsidP="00DF089B">
            <w:pPr>
              <w:jc w:val="center"/>
              <w:rPr>
                <w:b/>
                <w:bCs/>
                <w:color w:val="000000" w:themeColor="text1"/>
              </w:rPr>
            </w:pPr>
            <w:r w:rsidRPr="008A557E">
              <w:rPr>
                <w:bCs/>
                <w:color w:val="000000" w:themeColor="text1"/>
                <w:sz w:val="18"/>
                <w:szCs w:val="20"/>
              </w:rPr>
              <w:t>15 141, 33 руб.</w:t>
            </w:r>
          </w:p>
        </w:tc>
      </w:tr>
      <w:tr w:rsidR="008A557E" w:rsidRPr="008A557E" w14:paraId="58F13EA0" w14:textId="77777777" w:rsidTr="002674A0">
        <w:trPr>
          <w:cantSplit/>
          <w:trHeight w:val="30"/>
        </w:trPr>
        <w:tc>
          <w:tcPr>
            <w:tcW w:w="451" w:type="dxa"/>
            <w:vMerge/>
            <w:shd w:val="clear" w:color="auto" w:fill="auto"/>
          </w:tcPr>
          <w:p w14:paraId="5933D365" w14:textId="77777777" w:rsidR="00DF089B" w:rsidRPr="008A557E" w:rsidRDefault="00DF089B" w:rsidP="00DF089B">
            <w:pPr>
              <w:ind w:hanging="138"/>
              <w:jc w:val="center"/>
              <w:rPr>
                <w:bCs/>
                <w:color w:val="000000" w:themeColor="text1"/>
                <w:sz w:val="20"/>
              </w:rPr>
            </w:pPr>
          </w:p>
        </w:tc>
        <w:tc>
          <w:tcPr>
            <w:tcW w:w="10485" w:type="dxa"/>
            <w:gridSpan w:val="25"/>
          </w:tcPr>
          <w:p w14:paraId="3441BCB5" w14:textId="210EC9E1" w:rsidR="00DF089B" w:rsidRPr="008A557E" w:rsidRDefault="00DF089B" w:rsidP="00DF089B">
            <w:pPr>
              <w:ind w:left="-45" w:firstLine="78"/>
              <w:jc w:val="both"/>
              <w:rPr>
                <w:b/>
                <w:bCs/>
                <w:i/>
                <w:color w:val="000000" w:themeColor="text1"/>
                <w:highlight w:val="yellow"/>
              </w:rPr>
            </w:pPr>
            <w:r w:rsidRPr="008A557E">
              <w:rPr>
                <w:b/>
                <w:bCs/>
                <w:i/>
                <w:color w:val="000000" w:themeColor="text1"/>
              </w:rPr>
              <w:fldChar w:fldCharType="begin"/>
            </w:r>
            <w:r w:rsidRPr="008A557E">
              <w:rPr>
                <w:b/>
                <w:bCs/>
                <w:i/>
                <w:color w:val="000000" w:themeColor="text1"/>
                <w:highlight w:val="yellow"/>
              </w:rPr>
              <w:instrText xml:space="preserve"> REF Льготы \h </w:instrText>
            </w:r>
            <w:r w:rsidRPr="008A557E">
              <w:rPr>
                <w:b/>
                <w:bCs/>
                <w:i/>
                <w:color w:val="000000" w:themeColor="text1"/>
              </w:rPr>
              <w:instrText xml:space="preserve">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26E00A7A" w14:textId="77777777" w:rsidTr="002674A0">
        <w:trPr>
          <w:cantSplit/>
          <w:trHeight w:val="30"/>
        </w:trPr>
        <w:tc>
          <w:tcPr>
            <w:tcW w:w="451" w:type="dxa"/>
            <w:vMerge/>
            <w:shd w:val="clear" w:color="auto" w:fill="auto"/>
          </w:tcPr>
          <w:p w14:paraId="39FC55EB" w14:textId="77777777" w:rsidR="00DF089B" w:rsidRPr="008A557E" w:rsidRDefault="00DF089B" w:rsidP="00DF089B">
            <w:pPr>
              <w:ind w:hanging="138"/>
              <w:jc w:val="center"/>
              <w:rPr>
                <w:bCs/>
                <w:color w:val="000000" w:themeColor="text1"/>
                <w:sz w:val="20"/>
              </w:rPr>
            </w:pPr>
          </w:p>
        </w:tc>
        <w:tc>
          <w:tcPr>
            <w:tcW w:w="10485" w:type="dxa"/>
            <w:gridSpan w:val="25"/>
          </w:tcPr>
          <w:p w14:paraId="2078F163" w14:textId="77777777" w:rsidR="00DF089B" w:rsidRPr="008A557E" w:rsidRDefault="00DF089B" w:rsidP="00DF089B">
            <w:pPr>
              <w:jc w:val="both"/>
              <w:rPr>
                <w:b/>
                <w:bCs/>
                <w:i/>
                <w:color w:val="000000" w:themeColor="text1"/>
                <w:sz w:val="20"/>
              </w:rPr>
            </w:pPr>
            <w:r w:rsidRPr="008A557E">
              <w:rPr>
                <w:b/>
                <w:bCs/>
                <w:i/>
                <w:color w:val="000000" w:themeColor="text1"/>
                <w:sz w:val="20"/>
              </w:rPr>
              <w:t>Пояснения:</w:t>
            </w:r>
          </w:p>
          <w:p w14:paraId="039D4BD4" w14:textId="26CFECDC" w:rsidR="00DF089B" w:rsidRPr="008A557E" w:rsidRDefault="00DF089B" w:rsidP="00DF089B">
            <w:pPr>
              <w:jc w:val="both"/>
              <w:rPr>
                <w:bCs/>
                <w:color w:val="000000" w:themeColor="text1"/>
                <w:sz w:val="20"/>
              </w:rPr>
            </w:pPr>
            <w:r w:rsidRPr="008A557E">
              <w:rPr>
                <w:bCs/>
                <w:color w:val="000000" w:themeColor="text1"/>
                <w:sz w:val="20"/>
              </w:rPr>
              <w:t>При удостоверении договоров купли-продажи, дарения транспортного средства и иного движимого имущества (ценные бумаги, рекламные конструкции, предметы домашнего обихода и т.п.) и иных договоров, не подлежащих обязательному нотариальному удостоверению, тариф исчисляется от суммы договора, указанной сторонами, при этом предоставление документов об оценке рыночной стоимости данного имущества не является обязательным. Если договор подлежит обязательному нотариальному удостоверению (например, мена доли в праве на недвижимое имущество на автомашину), нотариус в обязательном порядке истребует отчет о рыночной стоимости имущества, не имеющего кадастровую стоимость (п. 5 ст. 333.25 НК РФ).</w:t>
            </w:r>
          </w:p>
          <w:p w14:paraId="5AD134B6" w14:textId="4881D984" w:rsidR="00DF089B" w:rsidRPr="008A557E" w:rsidRDefault="00DF089B" w:rsidP="00DF089B">
            <w:pPr>
              <w:jc w:val="both"/>
              <w:rPr>
                <w:bCs/>
                <w:color w:val="000000" w:themeColor="text1"/>
                <w:sz w:val="20"/>
              </w:rPr>
            </w:pPr>
          </w:p>
        </w:tc>
      </w:tr>
      <w:tr w:rsidR="008A557E" w:rsidRPr="008A557E" w14:paraId="755C85B9" w14:textId="77777777" w:rsidTr="002674A0">
        <w:trPr>
          <w:cantSplit/>
          <w:trHeight w:val="206"/>
        </w:trPr>
        <w:tc>
          <w:tcPr>
            <w:tcW w:w="10936" w:type="dxa"/>
            <w:gridSpan w:val="26"/>
            <w:shd w:val="clear" w:color="auto" w:fill="D9D9D9" w:themeFill="background1" w:themeFillShade="D9"/>
          </w:tcPr>
          <w:p w14:paraId="7BFEB46C" w14:textId="3F154A50" w:rsidR="00DF089B" w:rsidRPr="008A557E" w:rsidRDefault="00DF089B" w:rsidP="00DF089B">
            <w:pPr>
              <w:jc w:val="center"/>
              <w:rPr>
                <w:color w:val="000000" w:themeColor="text1"/>
                <w:sz w:val="18"/>
                <w:szCs w:val="18"/>
              </w:rPr>
            </w:pPr>
            <w:r w:rsidRPr="008A557E">
              <w:rPr>
                <w:b/>
                <w:bCs/>
                <w:i/>
                <w:color w:val="000000" w:themeColor="text1"/>
                <w:sz w:val="18"/>
                <w:szCs w:val="18"/>
                <w:highlight w:val="green"/>
              </w:rPr>
              <w:fldChar w:fldCharType="begin"/>
            </w:r>
            <w:r w:rsidRPr="008A557E">
              <w:rPr>
                <w:color w:val="000000" w:themeColor="text1"/>
                <w:sz w:val="18"/>
                <w:szCs w:val="18"/>
              </w:rPr>
              <w:instrText xml:space="preserve"> REF Начало \h </w:instrText>
            </w:r>
            <w:r w:rsidRPr="008A557E">
              <w:rPr>
                <w:b/>
                <w:bCs/>
                <w:i/>
                <w:color w:val="000000" w:themeColor="text1"/>
                <w:sz w:val="18"/>
                <w:szCs w:val="18"/>
                <w:highlight w:val="green"/>
              </w:rPr>
            </w:r>
            <w:r w:rsidRPr="008A557E">
              <w:rPr>
                <w:b/>
                <w:bCs/>
                <w:i/>
                <w:color w:val="000000" w:themeColor="text1"/>
                <w:sz w:val="18"/>
                <w:szCs w:val="18"/>
                <w:highlight w:val="green"/>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
                <w:bCs/>
                <w:i/>
                <w:color w:val="000000" w:themeColor="text1"/>
                <w:sz w:val="18"/>
                <w:szCs w:val="18"/>
                <w:highlight w:val="green"/>
              </w:rPr>
              <w:fldChar w:fldCharType="end"/>
            </w:r>
          </w:p>
        </w:tc>
      </w:tr>
      <w:tr w:rsidR="008A557E" w:rsidRPr="008A557E" w14:paraId="5DF127A0" w14:textId="77777777" w:rsidTr="002674A0">
        <w:trPr>
          <w:cantSplit/>
          <w:trHeight w:val="781"/>
        </w:trPr>
        <w:tc>
          <w:tcPr>
            <w:tcW w:w="10936" w:type="dxa"/>
            <w:gridSpan w:val="26"/>
            <w:shd w:val="clear" w:color="auto" w:fill="C5E0B3" w:themeFill="accent6" w:themeFillTint="66"/>
          </w:tcPr>
          <w:p w14:paraId="7982F906" w14:textId="77777777" w:rsidR="00DF089B" w:rsidRPr="008A557E" w:rsidRDefault="00DF089B" w:rsidP="00DF089B">
            <w:pPr>
              <w:jc w:val="center"/>
              <w:rPr>
                <w:b/>
                <w:bCs/>
                <w:color w:val="000000" w:themeColor="text1"/>
                <w:sz w:val="40"/>
                <w:szCs w:val="40"/>
              </w:rPr>
            </w:pPr>
            <w:bookmarkStart w:id="3" w:name="Доверенности"/>
            <w:r w:rsidRPr="008A557E">
              <w:rPr>
                <w:b/>
                <w:bCs/>
                <w:color w:val="000000" w:themeColor="text1"/>
                <w:sz w:val="40"/>
                <w:szCs w:val="40"/>
              </w:rPr>
              <w:t>Удостоверение доверенностей, передоверие,</w:t>
            </w:r>
          </w:p>
          <w:p w14:paraId="30984DE5" w14:textId="1C5D98D3" w:rsidR="00DF089B" w:rsidRPr="008A557E" w:rsidRDefault="00DF089B" w:rsidP="00DF089B">
            <w:pPr>
              <w:jc w:val="center"/>
              <w:rPr>
                <w:b/>
                <w:bCs/>
                <w:color w:val="000000" w:themeColor="text1"/>
                <w:sz w:val="40"/>
                <w:szCs w:val="40"/>
              </w:rPr>
            </w:pPr>
            <w:r w:rsidRPr="008A557E">
              <w:rPr>
                <w:b/>
                <w:bCs/>
                <w:color w:val="000000" w:themeColor="text1"/>
                <w:sz w:val="40"/>
                <w:szCs w:val="40"/>
              </w:rPr>
              <w:t>распоряжения об отмене</w:t>
            </w:r>
            <w:bookmarkEnd w:id="3"/>
          </w:p>
        </w:tc>
      </w:tr>
      <w:tr w:rsidR="008A557E" w:rsidRPr="008A557E" w14:paraId="04ACBBED" w14:textId="77777777" w:rsidTr="002674A0">
        <w:trPr>
          <w:cantSplit/>
          <w:trHeight w:val="370"/>
        </w:trPr>
        <w:tc>
          <w:tcPr>
            <w:tcW w:w="451" w:type="dxa"/>
            <w:vMerge w:val="restart"/>
            <w:shd w:val="clear" w:color="auto" w:fill="auto"/>
          </w:tcPr>
          <w:p w14:paraId="078A1260" w14:textId="025EA3A0" w:rsidR="00DF089B" w:rsidRPr="008A557E" w:rsidRDefault="00DF089B" w:rsidP="00DF089B">
            <w:pPr>
              <w:ind w:hanging="138"/>
              <w:jc w:val="center"/>
              <w:rPr>
                <w:bCs/>
                <w:color w:val="000000" w:themeColor="text1"/>
                <w:sz w:val="18"/>
              </w:rPr>
            </w:pPr>
            <w:r w:rsidRPr="008A557E">
              <w:rPr>
                <w:bCs/>
                <w:color w:val="000000" w:themeColor="text1"/>
                <w:sz w:val="18"/>
              </w:rPr>
              <w:t>10/</w:t>
            </w:r>
          </w:p>
          <w:p w14:paraId="56EF99E8" w14:textId="77777777" w:rsidR="00DF089B" w:rsidRPr="008A557E" w:rsidRDefault="00DF089B" w:rsidP="00DF089B">
            <w:pPr>
              <w:ind w:hanging="138"/>
              <w:jc w:val="center"/>
              <w:rPr>
                <w:bCs/>
                <w:color w:val="000000" w:themeColor="text1"/>
                <w:sz w:val="18"/>
              </w:rPr>
            </w:pPr>
            <w:r w:rsidRPr="008A557E">
              <w:rPr>
                <w:bCs/>
                <w:color w:val="000000" w:themeColor="text1"/>
                <w:sz w:val="18"/>
              </w:rPr>
              <w:t>19</w:t>
            </w:r>
          </w:p>
        </w:tc>
        <w:tc>
          <w:tcPr>
            <w:tcW w:w="10485" w:type="dxa"/>
            <w:gridSpan w:val="25"/>
          </w:tcPr>
          <w:p w14:paraId="40F0397D" w14:textId="77777777" w:rsidR="00DF089B" w:rsidRPr="008A557E" w:rsidRDefault="00DF089B" w:rsidP="00DF089B">
            <w:pPr>
              <w:jc w:val="both"/>
              <w:rPr>
                <w:color w:val="000000" w:themeColor="text1"/>
                <w:sz w:val="20"/>
              </w:rPr>
            </w:pPr>
            <w:r w:rsidRPr="008A557E">
              <w:rPr>
                <w:color w:val="000000" w:themeColor="text1"/>
                <w:sz w:val="20"/>
              </w:rPr>
              <w:t>Удостоверение доверенности от имени физического лица:</w:t>
            </w:r>
          </w:p>
          <w:p w14:paraId="5ADA52F1" w14:textId="77777777" w:rsidR="00DF089B" w:rsidRPr="008A557E" w:rsidRDefault="00DF089B" w:rsidP="00DF089B">
            <w:pPr>
              <w:jc w:val="both"/>
              <w:rPr>
                <w:bCs/>
                <w:color w:val="000000" w:themeColor="text1"/>
                <w:sz w:val="20"/>
                <w:szCs w:val="20"/>
              </w:rPr>
            </w:pPr>
          </w:p>
        </w:tc>
      </w:tr>
      <w:tr w:rsidR="008A557E" w:rsidRPr="008A557E" w14:paraId="7019EB1D" w14:textId="77777777" w:rsidTr="002674A0">
        <w:trPr>
          <w:cantSplit/>
          <w:trHeight w:val="2511"/>
        </w:trPr>
        <w:tc>
          <w:tcPr>
            <w:tcW w:w="451" w:type="dxa"/>
            <w:vMerge/>
            <w:shd w:val="clear" w:color="auto" w:fill="auto"/>
          </w:tcPr>
          <w:p w14:paraId="71B21470" w14:textId="77777777" w:rsidR="00DF089B" w:rsidRPr="008A557E" w:rsidRDefault="00DF089B" w:rsidP="00DF089B">
            <w:pPr>
              <w:ind w:hanging="138"/>
              <w:jc w:val="center"/>
              <w:rPr>
                <w:bCs/>
                <w:color w:val="000000" w:themeColor="text1"/>
                <w:sz w:val="20"/>
              </w:rPr>
            </w:pPr>
          </w:p>
        </w:tc>
        <w:tc>
          <w:tcPr>
            <w:tcW w:w="2527" w:type="dxa"/>
          </w:tcPr>
          <w:p w14:paraId="57C7065F" w14:textId="77777777" w:rsidR="00DF089B" w:rsidRPr="008A557E" w:rsidRDefault="00DF089B" w:rsidP="00DF089B">
            <w:pPr>
              <w:jc w:val="center"/>
              <w:rPr>
                <w:color w:val="000000" w:themeColor="text1"/>
                <w:sz w:val="20"/>
              </w:rPr>
            </w:pPr>
            <w:r w:rsidRPr="008A557E">
              <w:rPr>
                <w:color w:val="000000" w:themeColor="text1"/>
                <w:sz w:val="20"/>
              </w:rPr>
              <w:t>удостоверение доверенности на право пользования</w:t>
            </w:r>
          </w:p>
          <w:p w14:paraId="094C43C1" w14:textId="2E48FD41" w:rsidR="00DF089B" w:rsidRPr="008A557E" w:rsidRDefault="00DF089B" w:rsidP="00DF089B">
            <w:pPr>
              <w:jc w:val="center"/>
              <w:rPr>
                <w:color w:val="000000" w:themeColor="text1"/>
                <w:sz w:val="20"/>
              </w:rPr>
            </w:pPr>
            <w:r w:rsidRPr="008A557E">
              <w:rPr>
                <w:color w:val="000000" w:themeColor="text1"/>
                <w:sz w:val="20"/>
              </w:rPr>
              <w:t xml:space="preserve"> и (или) распоряжения имуществом, в т. ч. генеральная, а также сложная доверенность</w:t>
            </w:r>
          </w:p>
          <w:p w14:paraId="4DD00367" w14:textId="77777777" w:rsidR="00DF089B" w:rsidRPr="008A557E" w:rsidRDefault="00DF089B" w:rsidP="00DF089B">
            <w:pPr>
              <w:jc w:val="center"/>
              <w:rPr>
                <w:color w:val="000000" w:themeColor="text1"/>
              </w:rPr>
            </w:pPr>
          </w:p>
        </w:tc>
        <w:tc>
          <w:tcPr>
            <w:tcW w:w="3266" w:type="dxa"/>
            <w:gridSpan w:val="11"/>
          </w:tcPr>
          <w:p w14:paraId="401F5A6A" w14:textId="77777777" w:rsidR="00DF089B" w:rsidRPr="008A557E" w:rsidRDefault="00DF089B" w:rsidP="00DF089B">
            <w:pPr>
              <w:jc w:val="center"/>
              <w:rPr>
                <w:bCs/>
                <w:color w:val="000000" w:themeColor="text1"/>
                <w:sz w:val="20"/>
              </w:rPr>
            </w:pPr>
            <w:r w:rsidRPr="008A557E">
              <w:rPr>
                <w:bCs/>
                <w:color w:val="000000" w:themeColor="text1"/>
                <w:sz w:val="20"/>
              </w:rPr>
              <w:t>детям, в том числе усыновленным, супругу, родителям, полнородным братьям и сестрам - 100 руб.;</w:t>
            </w:r>
          </w:p>
          <w:p w14:paraId="0DDC5FBD" w14:textId="77777777" w:rsidR="00DF089B" w:rsidRPr="008A557E" w:rsidRDefault="00DF089B" w:rsidP="00DF089B">
            <w:pPr>
              <w:jc w:val="center"/>
              <w:rPr>
                <w:bCs/>
                <w:color w:val="000000" w:themeColor="text1"/>
                <w:sz w:val="20"/>
              </w:rPr>
            </w:pPr>
          </w:p>
          <w:p w14:paraId="5A519739" w14:textId="77777777" w:rsidR="00DF089B" w:rsidRPr="008A557E" w:rsidRDefault="00DF089B" w:rsidP="00DF089B">
            <w:pPr>
              <w:jc w:val="center"/>
              <w:rPr>
                <w:bCs/>
                <w:color w:val="000000" w:themeColor="text1"/>
                <w:sz w:val="20"/>
              </w:rPr>
            </w:pPr>
            <w:r w:rsidRPr="008A557E">
              <w:rPr>
                <w:bCs/>
                <w:color w:val="000000" w:themeColor="text1"/>
                <w:sz w:val="20"/>
              </w:rPr>
              <w:t>другим физическим лицам –</w:t>
            </w:r>
          </w:p>
          <w:p w14:paraId="07233D14" w14:textId="77777777" w:rsidR="00DF089B" w:rsidRPr="008A557E" w:rsidRDefault="00DF089B" w:rsidP="00DF089B">
            <w:pPr>
              <w:jc w:val="center"/>
              <w:rPr>
                <w:bCs/>
                <w:color w:val="000000" w:themeColor="text1"/>
                <w:sz w:val="20"/>
              </w:rPr>
            </w:pPr>
            <w:r w:rsidRPr="008A557E">
              <w:rPr>
                <w:bCs/>
                <w:color w:val="000000" w:themeColor="text1"/>
                <w:sz w:val="20"/>
              </w:rPr>
              <w:t>500 руб.</w:t>
            </w:r>
          </w:p>
          <w:p w14:paraId="6DEAD3CC" w14:textId="77777777" w:rsidR="00DF089B" w:rsidRPr="008A557E" w:rsidRDefault="00DF089B" w:rsidP="00DF089B">
            <w:pPr>
              <w:jc w:val="center"/>
              <w:rPr>
                <w:bCs/>
                <w:color w:val="000000" w:themeColor="text1"/>
                <w:sz w:val="20"/>
              </w:rPr>
            </w:pPr>
          </w:p>
          <w:p w14:paraId="64CC2767" w14:textId="77777777" w:rsidR="00DF089B" w:rsidRPr="008A557E" w:rsidRDefault="00DF089B" w:rsidP="00DF089B">
            <w:pPr>
              <w:jc w:val="center"/>
              <w:rPr>
                <w:bCs/>
                <w:color w:val="000000" w:themeColor="text1"/>
                <w:sz w:val="20"/>
              </w:rPr>
            </w:pPr>
            <w:r w:rsidRPr="008A557E">
              <w:rPr>
                <w:bCs/>
                <w:color w:val="000000" w:themeColor="text1"/>
                <w:sz w:val="20"/>
              </w:rPr>
              <w:t xml:space="preserve"> (подп. 15 п. 1 ст. 333.24 НК РФ)</w:t>
            </w:r>
          </w:p>
          <w:p w14:paraId="071082A6" w14:textId="77777777" w:rsidR="00DF089B" w:rsidRPr="008A557E" w:rsidRDefault="00DF089B" w:rsidP="00DF089B">
            <w:pPr>
              <w:jc w:val="center"/>
              <w:rPr>
                <w:bCs/>
                <w:color w:val="000000" w:themeColor="text1"/>
                <w:sz w:val="20"/>
              </w:rPr>
            </w:pPr>
          </w:p>
          <w:p w14:paraId="1F70C0D2" w14:textId="77777777" w:rsidR="00DF089B" w:rsidRPr="008A557E" w:rsidRDefault="00DF089B" w:rsidP="00DF089B">
            <w:pPr>
              <w:jc w:val="center"/>
              <w:rPr>
                <w:bCs/>
                <w:color w:val="000000" w:themeColor="text1"/>
                <w:sz w:val="20"/>
              </w:rPr>
            </w:pPr>
            <w:r w:rsidRPr="008A557E">
              <w:rPr>
                <w:bCs/>
                <w:color w:val="000000" w:themeColor="text1"/>
                <w:sz w:val="20"/>
              </w:rPr>
              <w:t>200 руб.</w:t>
            </w:r>
          </w:p>
          <w:p w14:paraId="37F537D2" w14:textId="77777777" w:rsidR="00DF089B" w:rsidRPr="008A557E" w:rsidRDefault="00DF089B" w:rsidP="00DF089B">
            <w:pPr>
              <w:jc w:val="center"/>
              <w:rPr>
                <w:bCs/>
                <w:color w:val="000000" w:themeColor="text1"/>
                <w:sz w:val="20"/>
              </w:rPr>
            </w:pPr>
            <w:r w:rsidRPr="008A557E">
              <w:rPr>
                <w:bCs/>
                <w:color w:val="000000" w:themeColor="text1"/>
                <w:sz w:val="20"/>
              </w:rPr>
              <w:t>за удостоверение доверенностей, нотариальная форма которых не обязательна в соответствии с законодательством РФ</w:t>
            </w:r>
          </w:p>
          <w:p w14:paraId="10863C25" w14:textId="263F6143" w:rsidR="00DF089B" w:rsidRPr="008A557E" w:rsidRDefault="00DF089B" w:rsidP="00DF089B">
            <w:pPr>
              <w:jc w:val="center"/>
              <w:rPr>
                <w:bCs/>
                <w:color w:val="000000" w:themeColor="text1"/>
                <w:sz w:val="20"/>
              </w:rPr>
            </w:pPr>
            <w:r w:rsidRPr="008A557E">
              <w:rPr>
                <w:bCs/>
                <w:color w:val="000000" w:themeColor="text1"/>
                <w:sz w:val="20"/>
              </w:rPr>
              <w:t>(п. 6 ч. 1 ст. 22.1 Основ)</w:t>
            </w:r>
          </w:p>
        </w:tc>
        <w:tc>
          <w:tcPr>
            <w:tcW w:w="3112" w:type="dxa"/>
            <w:gridSpan w:val="11"/>
          </w:tcPr>
          <w:p w14:paraId="08BE205A" w14:textId="00BDBA99" w:rsidR="00DF089B" w:rsidRPr="008A557E" w:rsidRDefault="00DF089B" w:rsidP="00DF089B">
            <w:pPr>
              <w:jc w:val="center"/>
              <w:rPr>
                <w:bCs/>
                <w:color w:val="000000" w:themeColor="text1"/>
                <w:sz w:val="20"/>
                <w:szCs w:val="20"/>
              </w:rPr>
            </w:pPr>
            <w:r w:rsidRPr="008A557E">
              <w:rPr>
                <w:bCs/>
                <w:color w:val="000000" w:themeColor="text1"/>
                <w:sz w:val="20"/>
                <w:szCs w:val="20"/>
              </w:rPr>
              <w:t>2 490 руб.</w:t>
            </w:r>
          </w:p>
        </w:tc>
        <w:tc>
          <w:tcPr>
            <w:tcW w:w="1580" w:type="dxa"/>
            <w:gridSpan w:val="2"/>
          </w:tcPr>
          <w:p w14:paraId="00EBC60F" w14:textId="1194F7CA" w:rsidR="00DF089B" w:rsidRPr="008A557E" w:rsidRDefault="00DF089B" w:rsidP="00DF089B">
            <w:pPr>
              <w:jc w:val="center"/>
              <w:rPr>
                <w:bCs/>
                <w:color w:val="000000" w:themeColor="text1"/>
              </w:rPr>
            </w:pPr>
            <w:r w:rsidRPr="008A557E">
              <w:rPr>
                <w:bCs/>
                <w:color w:val="000000" w:themeColor="text1"/>
                <w:sz w:val="20"/>
              </w:rPr>
              <w:t>2 498,32 руб.</w:t>
            </w:r>
          </w:p>
        </w:tc>
      </w:tr>
      <w:tr w:rsidR="008A557E" w:rsidRPr="008A557E" w14:paraId="0AF43B2D" w14:textId="77777777" w:rsidTr="002674A0">
        <w:trPr>
          <w:cantSplit/>
          <w:trHeight w:val="3344"/>
        </w:trPr>
        <w:tc>
          <w:tcPr>
            <w:tcW w:w="451" w:type="dxa"/>
            <w:vMerge/>
            <w:shd w:val="clear" w:color="auto" w:fill="auto"/>
          </w:tcPr>
          <w:p w14:paraId="5CE2F7DF" w14:textId="77777777" w:rsidR="00DF089B" w:rsidRPr="008A557E" w:rsidRDefault="00DF089B" w:rsidP="00DF089B">
            <w:pPr>
              <w:ind w:hanging="138"/>
              <w:jc w:val="center"/>
              <w:rPr>
                <w:bCs/>
                <w:color w:val="000000" w:themeColor="text1"/>
                <w:sz w:val="20"/>
              </w:rPr>
            </w:pPr>
          </w:p>
        </w:tc>
        <w:tc>
          <w:tcPr>
            <w:tcW w:w="2527" w:type="dxa"/>
          </w:tcPr>
          <w:p w14:paraId="5FBE5008" w14:textId="0FC817A2" w:rsidR="00DF089B" w:rsidRPr="008A557E" w:rsidRDefault="00DF089B" w:rsidP="00DF089B">
            <w:pPr>
              <w:jc w:val="center"/>
              <w:rPr>
                <w:b/>
                <w:bCs/>
                <w:color w:val="000000" w:themeColor="text1"/>
                <w:sz w:val="20"/>
              </w:rPr>
            </w:pPr>
            <w:r w:rsidRPr="008A557E">
              <w:rPr>
                <w:color w:val="000000" w:themeColor="text1"/>
                <w:sz w:val="20"/>
              </w:rPr>
              <w:t xml:space="preserve">удостоверение сложной доверенности </w:t>
            </w:r>
            <w:r w:rsidRPr="008A557E">
              <w:rPr>
                <w:b/>
                <w:bCs/>
                <w:color w:val="000000" w:themeColor="text1"/>
                <w:sz w:val="20"/>
              </w:rPr>
              <w:t>без права пользования</w:t>
            </w:r>
          </w:p>
          <w:p w14:paraId="0A4C0300" w14:textId="45740A9E" w:rsidR="00DF089B" w:rsidRPr="008A557E" w:rsidRDefault="00DF089B" w:rsidP="00DF089B">
            <w:pPr>
              <w:jc w:val="center"/>
              <w:rPr>
                <w:color w:val="000000" w:themeColor="text1"/>
                <w:sz w:val="20"/>
              </w:rPr>
            </w:pPr>
            <w:r w:rsidRPr="008A557E">
              <w:rPr>
                <w:b/>
                <w:bCs/>
                <w:color w:val="000000" w:themeColor="text1"/>
                <w:sz w:val="20"/>
              </w:rPr>
              <w:t xml:space="preserve"> и (или) распоряжения имуществом</w:t>
            </w:r>
          </w:p>
        </w:tc>
        <w:tc>
          <w:tcPr>
            <w:tcW w:w="3266" w:type="dxa"/>
            <w:gridSpan w:val="11"/>
          </w:tcPr>
          <w:p w14:paraId="4EA1143A" w14:textId="77777777" w:rsidR="00DF089B" w:rsidRPr="008A557E" w:rsidRDefault="00DF089B" w:rsidP="00DF089B">
            <w:pPr>
              <w:jc w:val="center"/>
              <w:rPr>
                <w:bCs/>
                <w:color w:val="000000" w:themeColor="text1"/>
                <w:sz w:val="20"/>
              </w:rPr>
            </w:pPr>
            <w:r w:rsidRPr="008A557E">
              <w:rPr>
                <w:bCs/>
                <w:color w:val="000000" w:themeColor="text1"/>
                <w:sz w:val="20"/>
              </w:rPr>
              <w:t>200 руб.</w:t>
            </w:r>
          </w:p>
          <w:p w14:paraId="1491D38F" w14:textId="77777777" w:rsidR="00DF089B" w:rsidRPr="008A557E" w:rsidRDefault="00DF089B" w:rsidP="00DF089B">
            <w:pPr>
              <w:jc w:val="center"/>
              <w:rPr>
                <w:bCs/>
                <w:color w:val="000000" w:themeColor="text1"/>
                <w:sz w:val="20"/>
              </w:rPr>
            </w:pPr>
            <w:r w:rsidRPr="008A557E">
              <w:rPr>
                <w:bCs/>
                <w:color w:val="000000" w:themeColor="text1"/>
                <w:sz w:val="20"/>
              </w:rPr>
              <w:t>за удостоверение доверенностей на совершение сделок (сделки), требующих (требующей) нотариальной формы в соответствии с законодательством РФ (подп. 1 п. 1 ст. 333.24 НК РФ)</w:t>
            </w:r>
          </w:p>
          <w:p w14:paraId="43F6AC09" w14:textId="77777777" w:rsidR="00DF089B" w:rsidRPr="008A557E" w:rsidRDefault="00DF089B" w:rsidP="00DF089B">
            <w:pPr>
              <w:jc w:val="center"/>
              <w:rPr>
                <w:bCs/>
                <w:color w:val="000000" w:themeColor="text1"/>
                <w:sz w:val="20"/>
              </w:rPr>
            </w:pPr>
          </w:p>
          <w:p w14:paraId="40F7EAFD" w14:textId="396DCA4D" w:rsidR="00DF089B" w:rsidRPr="008A557E" w:rsidRDefault="00DF089B" w:rsidP="00DF089B">
            <w:pPr>
              <w:jc w:val="center"/>
              <w:rPr>
                <w:bCs/>
                <w:color w:val="000000" w:themeColor="text1"/>
                <w:sz w:val="20"/>
              </w:rPr>
            </w:pPr>
            <w:r w:rsidRPr="008A557E">
              <w:rPr>
                <w:bCs/>
                <w:color w:val="000000" w:themeColor="text1"/>
                <w:sz w:val="20"/>
              </w:rPr>
              <w:t>200 руб.</w:t>
            </w:r>
          </w:p>
          <w:p w14:paraId="01FEB232" w14:textId="77777777" w:rsidR="00DF089B" w:rsidRPr="008A557E" w:rsidRDefault="00DF089B" w:rsidP="00DF089B">
            <w:pPr>
              <w:jc w:val="center"/>
              <w:rPr>
                <w:bCs/>
                <w:color w:val="000000" w:themeColor="text1"/>
                <w:sz w:val="20"/>
              </w:rPr>
            </w:pPr>
            <w:r w:rsidRPr="008A557E">
              <w:rPr>
                <w:bCs/>
                <w:color w:val="000000" w:themeColor="text1"/>
                <w:sz w:val="20"/>
              </w:rPr>
              <w:t>за удостоверение доверенностей, нотариальная форма которых не обязательна в соответствии с законодательством РФ</w:t>
            </w:r>
          </w:p>
          <w:p w14:paraId="6620CD9B" w14:textId="4DEEF188" w:rsidR="00DF089B" w:rsidRPr="008A557E" w:rsidRDefault="00DF089B" w:rsidP="00DF089B">
            <w:pPr>
              <w:jc w:val="center"/>
              <w:rPr>
                <w:bCs/>
                <w:color w:val="000000" w:themeColor="text1"/>
                <w:sz w:val="20"/>
              </w:rPr>
            </w:pPr>
            <w:r w:rsidRPr="008A557E">
              <w:rPr>
                <w:bCs/>
                <w:color w:val="000000" w:themeColor="text1"/>
                <w:sz w:val="20"/>
              </w:rPr>
              <w:t>(п. 6 ч. 1 ст. 22.1 Основ)</w:t>
            </w:r>
          </w:p>
          <w:p w14:paraId="211BDA70" w14:textId="1C5AE570" w:rsidR="00DF089B" w:rsidRPr="008A557E" w:rsidRDefault="00DF089B" w:rsidP="00DF089B">
            <w:pPr>
              <w:jc w:val="center"/>
              <w:rPr>
                <w:bCs/>
                <w:color w:val="000000" w:themeColor="text1"/>
                <w:sz w:val="20"/>
              </w:rPr>
            </w:pPr>
          </w:p>
        </w:tc>
        <w:tc>
          <w:tcPr>
            <w:tcW w:w="3112" w:type="dxa"/>
            <w:gridSpan w:val="11"/>
          </w:tcPr>
          <w:p w14:paraId="4497C072" w14:textId="40BAF15D" w:rsidR="00DF089B" w:rsidRPr="008A557E" w:rsidRDefault="00DF089B" w:rsidP="00DF089B">
            <w:pPr>
              <w:jc w:val="center"/>
              <w:rPr>
                <w:bCs/>
                <w:color w:val="000000" w:themeColor="text1"/>
                <w:sz w:val="20"/>
                <w:szCs w:val="20"/>
              </w:rPr>
            </w:pPr>
            <w:r w:rsidRPr="008A557E">
              <w:rPr>
                <w:bCs/>
                <w:color w:val="000000" w:themeColor="text1"/>
                <w:sz w:val="20"/>
                <w:szCs w:val="20"/>
              </w:rPr>
              <w:t>2 490 руб.</w:t>
            </w:r>
          </w:p>
        </w:tc>
        <w:tc>
          <w:tcPr>
            <w:tcW w:w="1580" w:type="dxa"/>
            <w:gridSpan w:val="2"/>
          </w:tcPr>
          <w:p w14:paraId="0CBEB361" w14:textId="4C5432D0" w:rsidR="00DF089B" w:rsidRPr="008A557E" w:rsidRDefault="00DF089B" w:rsidP="00DF089B">
            <w:pPr>
              <w:jc w:val="center"/>
              <w:rPr>
                <w:bCs/>
                <w:color w:val="000000" w:themeColor="text1"/>
                <w:sz w:val="20"/>
              </w:rPr>
            </w:pPr>
            <w:r w:rsidRPr="008A557E">
              <w:rPr>
                <w:bCs/>
                <w:color w:val="000000" w:themeColor="text1"/>
                <w:sz w:val="20"/>
              </w:rPr>
              <w:t>2 498,32 руб.</w:t>
            </w:r>
          </w:p>
        </w:tc>
      </w:tr>
      <w:tr w:rsidR="008A557E" w:rsidRPr="008A557E" w14:paraId="1CAA3859" w14:textId="77777777" w:rsidTr="002674A0">
        <w:trPr>
          <w:cantSplit/>
          <w:trHeight w:val="6037"/>
        </w:trPr>
        <w:tc>
          <w:tcPr>
            <w:tcW w:w="451" w:type="dxa"/>
            <w:vMerge/>
            <w:shd w:val="clear" w:color="auto" w:fill="auto"/>
          </w:tcPr>
          <w:p w14:paraId="2D5DA42F" w14:textId="77777777" w:rsidR="00DF089B" w:rsidRPr="008A557E" w:rsidRDefault="00DF089B" w:rsidP="00DF089B">
            <w:pPr>
              <w:ind w:hanging="138"/>
              <w:jc w:val="center"/>
              <w:rPr>
                <w:bCs/>
                <w:color w:val="000000" w:themeColor="text1"/>
                <w:sz w:val="20"/>
              </w:rPr>
            </w:pPr>
          </w:p>
        </w:tc>
        <w:tc>
          <w:tcPr>
            <w:tcW w:w="2527" w:type="dxa"/>
          </w:tcPr>
          <w:p w14:paraId="7C706C9F" w14:textId="77777777" w:rsidR="00DF089B" w:rsidRPr="008A557E" w:rsidRDefault="00DF089B" w:rsidP="00DF089B">
            <w:pPr>
              <w:jc w:val="center"/>
              <w:rPr>
                <w:color w:val="000000" w:themeColor="text1"/>
              </w:rPr>
            </w:pPr>
            <w:r w:rsidRPr="008A557E">
              <w:rPr>
                <w:rFonts w:eastAsia="Calibri"/>
                <w:color w:val="000000" w:themeColor="text1"/>
                <w:sz w:val="20"/>
                <w:szCs w:val="20"/>
              </w:rPr>
              <w:t>удостоверение доверенности, выдаваемой индивидуальным предпринимателем</w:t>
            </w:r>
          </w:p>
        </w:tc>
        <w:tc>
          <w:tcPr>
            <w:tcW w:w="3266" w:type="dxa"/>
            <w:gridSpan w:val="11"/>
          </w:tcPr>
          <w:p w14:paraId="00040FE5" w14:textId="77777777" w:rsidR="00DF089B" w:rsidRPr="008A557E" w:rsidRDefault="00DF089B" w:rsidP="00DF089B">
            <w:pPr>
              <w:jc w:val="center"/>
              <w:rPr>
                <w:bCs/>
                <w:color w:val="000000" w:themeColor="text1"/>
                <w:sz w:val="20"/>
              </w:rPr>
            </w:pPr>
            <w:r w:rsidRPr="008A557E">
              <w:rPr>
                <w:bCs/>
                <w:color w:val="000000" w:themeColor="text1"/>
                <w:sz w:val="20"/>
              </w:rPr>
              <w:t>за удостоверение доверенностей на право пользования и (или) распоряжения имуществом, за исключением имущества (автотранспортные средства), предусмотренного п. п. 16 п. 1 ст. 333.24 НК РФ:</w:t>
            </w:r>
          </w:p>
          <w:p w14:paraId="36E268AF" w14:textId="77777777" w:rsidR="00DF089B" w:rsidRPr="008A557E" w:rsidRDefault="00DF089B" w:rsidP="00DF089B">
            <w:pPr>
              <w:jc w:val="center"/>
              <w:rPr>
                <w:bCs/>
                <w:color w:val="000000" w:themeColor="text1"/>
                <w:sz w:val="20"/>
              </w:rPr>
            </w:pPr>
            <w:r w:rsidRPr="008A557E">
              <w:rPr>
                <w:bCs/>
                <w:color w:val="000000" w:themeColor="text1"/>
                <w:sz w:val="20"/>
              </w:rPr>
              <w:t>детям, в том числе усыновленным, супругу, родителям, полнородным братьям и сестрам - 100 руб.</w:t>
            </w:r>
          </w:p>
          <w:p w14:paraId="26D6C6A9" w14:textId="77777777" w:rsidR="00DF089B" w:rsidRPr="008A557E" w:rsidRDefault="00DF089B" w:rsidP="00DF089B">
            <w:pPr>
              <w:jc w:val="center"/>
              <w:rPr>
                <w:bCs/>
                <w:color w:val="000000" w:themeColor="text1"/>
                <w:sz w:val="20"/>
              </w:rPr>
            </w:pPr>
            <w:r w:rsidRPr="008A557E">
              <w:rPr>
                <w:bCs/>
                <w:color w:val="000000" w:themeColor="text1"/>
                <w:sz w:val="20"/>
              </w:rPr>
              <w:t xml:space="preserve">другим физическим лицам – </w:t>
            </w:r>
          </w:p>
          <w:p w14:paraId="189014DE" w14:textId="77777777" w:rsidR="00DF089B" w:rsidRPr="008A557E" w:rsidRDefault="00DF089B" w:rsidP="00DF089B">
            <w:pPr>
              <w:jc w:val="center"/>
              <w:rPr>
                <w:bCs/>
                <w:color w:val="000000" w:themeColor="text1"/>
                <w:sz w:val="20"/>
              </w:rPr>
            </w:pPr>
            <w:r w:rsidRPr="008A557E">
              <w:rPr>
                <w:bCs/>
                <w:color w:val="000000" w:themeColor="text1"/>
                <w:sz w:val="20"/>
              </w:rPr>
              <w:t>500 руб.</w:t>
            </w:r>
          </w:p>
          <w:p w14:paraId="6A7D4976" w14:textId="77777777" w:rsidR="00DF089B" w:rsidRPr="008A557E" w:rsidRDefault="00DF089B" w:rsidP="00DF089B">
            <w:pPr>
              <w:jc w:val="center"/>
              <w:rPr>
                <w:bCs/>
                <w:color w:val="000000" w:themeColor="text1"/>
                <w:sz w:val="20"/>
              </w:rPr>
            </w:pPr>
            <w:r w:rsidRPr="008A557E">
              <w:rPr>
                <w:bCs/>
                <w:color w:val="000000" w:themeColor="text1"/>
                <w:sz w:val="20"/>
              </w:rPr>
              <w:t>(</w:t>
            </w:r>
            <w:proofErr w:type="spellStart"/>
            <w:r w:rsidRPr="008A557E">
              <w:rPr>
                <w:bCs/>
                <w:color w:val="000000" w:themeColor="text1"/>
                <w:sz w:val="20"/>
              </w:rPr>
              <w:t>п.п</w:t>
            </w:r>
            <w:proofErr w:type="spellEnd"/>
            <w:r w:rsidRPr="008A557E">
              <w:rPr>
                <w:bCs/>
                <w:color w:val="000000" w:themeColor="text1"/>
                <w:sz w:val="20"/>
              </w:rPr>
              <w:t>. 15 п. 1 ст. 333.24 НК РФ)</w:t>
            </w:r>
          </w:p>
          <w:p w14:paraId="63781246" w14:textId="77777777" w:rsidR="00DF089B" w:rsidRPr="008A557E" w:rsidRDefault="00DF089B" w:rsidP="00DF089B">
            <w:pPr>
              <w:jc w:val="center"/>
              <w:rPr>
                <w:bCs/>
                <w:color w:val="000000" w:themeColor="text1"/>
                <w:sz w:val="20"/>
              </w:rPr>
            </w:pPr>
            <w:r w:rsidRPr="008A557E">
              <w:rPr>
                <w:bCs/>
                <w:color w:val="000000" w:themeColor="text1"/>
                <w:sz w:val="20"/>
              </w:rPr>
              <w:t>за удостоверение доверенностей на право пользования и (или) распоряжения автотранспортными средствами - 200 руб.</w:t>
            </w:r>
          </w:p>
          <w:p w14:paraId="1062028A" w14:textId="137C9DEF" w:rsidR="00DF089B" w:rsidRPr="008A557E" w:rsidRDefault="00DF089B" w:rsidP="00DF089B">
            <w:pPr>
              <w:jc w:val="center"/>
              <w:rPr>
                <w:bCs/>
                <w:color w:val="000000" w:themeColor="text1"/>
                <w:sz w:val="20"/>
              </w:rPr>
            </w:pPr>
            <w:r w:rsidRPr="008A557E">
              <w:rPr>
                <w:bCs/>
                <w:color w:val="000000" w:themeColor="text1"/>
                <w:sz w:val="20"/>
              </w:rPr>
              <w:t>(п. 6 ч. 1 ст. 22.1 Основ)</w:t>
            </w:r>
          </w:p>
          <w:p w14:paraId="2EC39F82" w14:textId="77777777" w:rsidR="00DF089B" w:rsidRPr="008A557E" w:rsidRDefault="00DF089B" w:rsidP="00DF089B">
            <w:pPr>
              <w:jc w:val="center"/>
              <w:rPr>
                <w:bCs/>
                <w:color w:val="000000" w:themeColor="text1"/>
                <w:sz w:val="20"/>
              </w:rPr>
            </w:pPr>
          </w:p>
          <w:p w14:paraId="1B082C52" w14:textId="77777777" w:rsidR="00DF089B" w:rsidRPr="008A557E" w:rsidRDefault="00DF089B" w:rsidP="00DF089B">
            <w:pPr>
              <w:jc w:val="center"/>
              <w:rPr>
                <w:bCs/>
                <w:color w:val="000000" w:themeColor="text1"/>
                <w:sz w:val="20"/>
              </w:rPr>
            </w:pPr>
            <w:r w:rsidRPr="008A557E">
              <w:rPr>
                <w:bCs/>
                <w:color w:val="000000" w:themeColor="text1"/>
                <w:sz w:val="20"/>
              </w:rPr>
              <w:t>за удостоверение доверенностей, нотариальная форма которых не обязательна в соответствии с законодательством РФ - 200 руб.</w:t>
            </w:r>
          </w:p>
          <w:p w14:paraId="23990482" w14:textId="77777777" w:rsidR="00DF089B" w:rsidRPr="008A557E" w:rsidRDefault="00DF089B" w:rsidP="00DF089B">
            <w:pPr>
              <w:jc w:val="center"/>
              <w:rPr>
                <w:bCs/>
                <w:color w:val="000000" w:themeColor="text1"/>
                <w:sz w:val="20"/>
              </w:rPr>
            </w:pPr>
            <w:r w:rsidRPr="008A557E">
              <w:rPr>
                <w:bCs/>
                <w:color w:val="000000" w:themeColor="text1"/>
                <w:sz w:val="20"/>
              </w:rPr>
              <w:t>(п. 6 ч. 1 ст. 22.1 Основ)</w:t>
            </w:r>
          </w:p>
        </w:tc>
        <w:tc>
          <w:tcPr>
            <w:tcW w:w="3112" w:type="dxa"/>
            <w:gridSpan w:val="11"/>
          </w:tcPr>
          <w:p w14:paraId="404EA3FA" w14:textId="653E2E62" w:rsidR="00DF089B" w:rsidRPr="008A557E" w:rsidRDefault="00DF089B" w:rsidP="00DF089B">
            <w:pPr>
              <w:jc w:val="center"/>
              <w:rPr>
                <w:bCs/>
                <w:color w:val="000000" w:themeColor="text1"/>
                <w:sz w:val="20"/>
                <w:szCs w:val="20"/>
              </w:rPr>
            </w:pPr>
            <w:r w:rsidRPr="008A557E">
              <w:rPr>
                <w:bCs/>
                <w:color w:val="000000" w:themeColor="text1"/>
                <w:sz w:val="20"/>
                <w:szCs w:val="20"/>
              </w:rPr>
              <w:t>2 490 руб.</w:t>
            </w:r>
          </w:p>
        </w:tc>
        <w:tc>
          <w:tcPr>
            <w:tcW w:w="1580" w:type="dxa"/>
            <w:gridSpan w:val="2"/>
          </w:tcPr>
          <w:p w14:paraId="23F582DE" w14:textId="682733AD" w:rsidR="00DF089B" w:rsidRPr="008A557E" w:rsidRDefault="00DF089B" w:rsidP="00DF089B">
            <w:pPr>
              <w:jc w:val="center"/>
              <w:rPr>
                <w:bCs/>
                <w:color w:val="000000" w:themeColor="text1"/>
              </w:rPr>
            </w:pPr>
            <w:r w:rsidRPr="008A557E">
              <w:rPr>
                <w:bCs/>
                <w:color w:val="000000" w:themeColor="text1"/>
                <w:sz w:val="20"/>
              </w:rPr>
              <w:t>2 498,32 руб.</w:t>
            </w:r>
          </w:p>
        </w:tc>
      </w:tr>
      <w:tr w:rsidR="008A557E" w:rsidRPr="008A557E" w14:paraId="3DEB69F7" w14:textId="77777777" w:rsidTr="002674A0">
        <w:trPr>
          <w:cantSplit/>
          <w:trHeight w:val="79"/>
        </w:trPr>
        <w:tc>
          <w:tcPr>
            <w:tcW w:w="451" w:type="dxa"/>
            <w:vMerge/>
            <w:shd w:val="clear" w:color="auto" w:fill="auto"/>
          </w:tcPr>
          <w:p w14:paraId="49405C90" w14:textId="77777777" w:rsidR="00DF089B" w:rsidRPr="008A557E" w:rsidRDefault="00DF089B" w:rsidP="00DF089B">
            <w:pPr>
              <w:ind w:hanging="138"/>
              <w:jc w:val="center"/>
              <w:rPr>
                <w:bCs/>
                <w:color w:val="000000" w:themeColor="text1"/>
                <w:sz w:val="20"/>
              </w:rPr>
            </w:pPr>
          </w:p>
        </w:tc>
        <w:tc>
          <w:tcPr>
            <w:tcW w:w="2527" w:type="dxa"/>
          </w:tcPr>
          <w:p w14:paraId="452BDCED" w14:textId="77777777" w:rsidR="00DF089B" w:rsidRPr="008A557E" w:rsidRDefault="00DF089B" w:rsidP="00DF089B">
            <w:pPr>
              <w:jc w:val="center"/>
              <w:rPr>
                <w:color w:val="000000" w:themeColor="text1"/>
                <w:sz w:val="20"/>
              </w:rPr>
            </w:pPr>
            <w:r w:rsidRPr="008A557E">
              <w:rPr>
                <w:rFonts w:eastAsia="Calibri"/>
                <w:color w:val="000000" w:themeColor="text1"/>
                <w:sz w:val="20"/>
                <w:szCs w:val="20"/>
              </w:rPr>
              <w:t>удостоверение доверенностей на автотранспорт</w:t>
            </w:r>
            <w:r w:rsidRPr="008A557E">
              <w:rPr>
                <w:color w:val="000000" w:themeColor="text1"/>
                <w:sz w:val="20"/>
              </w:rPr>
              <w:t xml:space="preserve"> </w:t>
            </w:r>
          </w:p>
          <w:p w14:paraId="3EC7370E" w14:textId="77777777" w:rsidR="00DF089B" w:rsidRPr="008A557E" w:rsidRDefault="00DF089B" w:rsidP="00DF089B">
            <w:pPr>
              <w:jc w:val="center"/>
              <w:rPr>
                <w:color w:val="000000" w:themeColor="text1"/>
                <w:sz w:val="20"/>
              </w:rPr>
            </w:pPr>
          </w:p>
        </w:tc>
        <w:tc>
          <w:tcPr>
            <w:tcW w:w="3266" w:type="dxa"/>
            <w:gridSpan w:val="11"/>
          </w:tcPr>
          <w:p w14:paraId="7B97EE72" w14:textId="77777777" w:rsidR="00DF089B" w:rsidRPr="008A557E" w:rsidRDefault="00DF089B" w:rsidP="00DF089B">
            <w:pPr>
              <w:jc w:val="center"/>
              <w:rPr>
                <w:bCs/>
                <w:color w:val="000000" w:themeColor="text1"/>
                <w:sz w:val="20"/>
              </w:rPr>
            </w:pPr>
            <w:r w:rsidRPr="008A557E">
              <w:rPr>
                <w:bCs/>
                <w:color w:val="000000" w:themeColor="text1"/>
                <w:sz w:val="20"/>
              </w:rPr>
              <w:t>за удостоверение доверенностей, нотариальная форма которых не обязательна в соответствии с законодательством РФ</w:t>
            </w:r>
          </w:p>
          <w:p w14:paraId="0EA38DDE" w14:textId="77777777" w:rsidR="00DF089B" w:rsidRPr="008A557E" w:rsidRDefault="00DF089B" w:rsidP="00DF089B">
            <w:pPr>
              <w:jc w:val="center"/>
              <w:rPr>
                <w:bCs/>
                <w:color w:val="000000" w:themeColor="text1"/>
                <w:sz w:val="20"/>
              </w:rPr>
            </w:pPr>
            <w:r w:rsidRPr="008A557E">
              <w:rPr>
                <w:bCs/>
                <w:color w:val="000000" w:themeColor="text1"/>
                <w:sz w:val="20"/>
              </w:rPr>
              <w:t>(п. 6 ч. 1 ст. 22.1 Основ)</w:t>
            </w:r>
          </w:p>
          <w:p w14:paraId="33863A44" w14:textId="77777777" w:rsidR="00DF089B" w:rsidRPr="008A557E" w:rsidRDefault="00DF089B" w:rsidP="00DF089B">
            <w:pPr>
              <w:jc w:val="center"/>
              <w:rPr>
                <w:bCs/>
                <w:color w:val="000000" w:themeColor="text1"/>
                <w:sz w:val="20"/>
              </w:rPr>
            </w:pPr>
            <w:r w:rsidRPr="008A557E">
              <w:rPr>
                <w:bCs/>
                <w:color w:val="000000" w:themeColor="text1"/>
                <w:sz w:val="20"/>
              </w:rPr>
              <w:t>200 рублей</w:t>
            </w:r>
          </w:p>
        </w:tc>
        <w:tc>
          <w:tcPr>
            <w:tcW w:w="3112" w:type="dxa"/>
            <w:gridSpan w:val="11"/>
          </w:tcPr>
          <w:p w14:paraId="3F761A85" w14:textId="65F6DF48" w:rsidR="00DF089B" w:rsidRPr="008A557E" w:rsidRDefault="00DF089B" w:rsidP="00DF089B">
            <w:pPr>
              <w:jc w:val="center"/>
              <w:rPr>
                <w:bCs/>
                <w:color w:val="000000" w:themeColor="text1"/>
                <w:sz w:val="20"/>
                <w:szCs w:val="20"/>
              </w:rPr>
            </w:pPr>
            <w:r w:rsidRPr="008A557E">
              <w:rPr>
                <w:bCs/>
                <w:color w:val="000000" w:themeColor="text1"/>
                <w:sz w:val="20"/>
                <w:szCs w:val="20"/>
              </w:rPr>
              <w:t>2 490 руб.</w:t>
            </w:r>
          </w:p>
        </w:tc>
        <w:tc>
          <w:tcPr>
            <w:tcW w:w="1580" w:type="dxa"/>
            <w:gridSpan w:val="2"/>
          </w:tcPr>
          <w:p w14:paraId="30E435A9" w14:textId="7A05FA7C" w:rsidR="00DF089B" w:rsidRPr="008A557E" w:rsidRDefault="00DF089B" w:rsidP="00DF089B">
            <w:pPr>
              <w:jc w:val="center"/>
              <w:rPr>
                <w:bCs/>
                <w:color w:val="000000" w:themeColor="text1"/>
              </w:rPr>
            </w:pPr>
            <w:r w:rsidRPr="008A557E">
              <w:rPr>
                <w:bCs/>
                <w:color w:val="000000" w:themeColor="text1"/>
                <w:sz w:val="20"/>
              </w:rPr>
              <w:t>2 498,32 руб.</w:t>
            </w:r>
          </w:p>
        </w:tc>
      </w:tr>
      <w:tr w:rsidR="008A557E" w:rsidRPr="008A557E" w14:paraId="1A9C7A9E" w14:textId="77777777" w:rsidTr="002674A0">
        <w:trPr>
          <w:cantSplit/>
          <w:trHeight w:val="5031"/>
        </w:trPr>
        <w:tc>
          <w:tcPr>
            <w:tcW w:w="451" w:type="dxa"/>
            <w:vMerge/>
            <w:shd w:val="clear" w:color="auto" w:fill="auto"/>
          </w:tcPr>
          <w:p w14:paraId="0B4CECD8" w14:textId="77777777" w:rsidR="00DF089B" w:rsidRPr="008A557E" w:rsidRDefault="00DF089B" w:rsidP="00DF089B">
            <w:pPr>
              <w:ind w:hanging="138"/>
              <w:jc w:val="center"/>
              <w:rPr>
                <w:bCs/>
                <w:color w:val="000000" w:themeColor="text1"/>
                <w:sz w:val="20"/>
              </w:rPr>
            </w:pPr>
          </w:p>
        </w:tc>
        <w:tc>
          <w:tcPr>
            <w:tcW w:w="2527" w:type="dxa"/>
          </w:tcPr>
          <w:p w14:paraId="2126D238" w14:textId="77777777" w:rsidR="00DF089B" w:rsidRPr="008A557E" w:rsidRDefault="00DF089B" w:rsidP="00DF089B">
            <w:pPr>
              <w:jc w:val="center"/>
              <w:rPr>
                <w:color w:val="000000" w:themeColor="text1"/>
                <w:sz w:val="20"/>
              </w:rPr>
            </w:pPr>
            <w:r w:rsidRPr="008A557E">
              <w:rPr>
                <w:rFonts w:eastAsia="Calibri"/>
                <w:color w:val="000000" w:themeColor="text1"/>
                <w:sz w:val="20"/>
                <w:szCs w:val="20"/>
              </w:rPr>
              <w:t>удостоверение прочих доверенностей, не указанных в иных разделах настоящей таблицы</w:t>
            </w:r>
          </w:p>
        </w:tc>
        <w:tc>
          <w:tcPr>
            <w:tcW w:w="3266" w:type="dxa"/>
            <w:gridSpan w:val="11"/>
          </w:tcPr>
          <w:p w14:paraId="695B6736" w14:textId="77777777" w:rsidR="00DF089B" w:rsidRPr="008A557E" w:rsidRDefault="00DF089B" w:rsidP="00DF089B">
            <w:pPr>
              <w:jc w:val="center"/>
              <w:rPr>
                <w:bCs/>
                <w:color w:val="000000" w:themeColor="text1"/>
                <w:sz w:val="20"/>
              </w:rPr>
            </w:pPr>
            <w:r w:rsidRPr="008A557E">
              <w:rPr>
                <w:bCs/>
                <w:color w:val="000000" w:themeColor="text1"/>
                <w:sz w:val="20"/>
              </w:rPr>
              <w:t>200 руб.</w:t>
            </w:r>
          </w:p>
          <w:p w14:paraId="72937DA6" w14:textId="77777777" w:rsidR="00DF089B" w:rsidRPr="008A557E" w:rsidRDefault="00DF089B" w:rsidP="00DF089B">
            <w:pPr>
              <w:jc w:val="center"/>
              <w:rPr>
                <w:bCs/>
                <w:color w:val="000000" w:themeColor="text1"/>
                <w:sz w:val="20"/>
              </w:rPr>
            </w:pPr>
            <w:r w:rsidRPr="008A557E">
              <w:rPr>
                <w:bCs/>
                <w:color w:val="000000" w:themeColor="text1"/>
                <w:sz w:val="20"/>
              </w:rPr>
              <w:t>за удостоверение доверенностей на совершение сделок (сделки), требующих (требующей) нотариальной формы в соответствии с законодательством РФ (подп. 1 п. 1 ст. 333.24 НК РФ)</w:t>
            </w:r>
          </w:p>
          <w:p w14:paraId="4F8F26BC" w14:textId="77777777" w:rsidR="00DF089B" w:rsidRPr="008A557E" w:rsidRDefault="00DF089B" w:rsidP="00DF089B">
            <w:pPr>
              <w:jc w:val="center"/>
              <w:rPr>
                <w:bCs/>
                <w:color w:val="000000" w:themeColor="text1"/>
                <w:sz w:val="20"/>
              </w:rPr>
            </w:pPr>
          </w:p>
          <w:p w14:paraId="1F482CE3" w14:textId="62B4DD00" w:rsidR="00DF089B" w:rsidRPr="008A557E" w:rsidRDefault="00DF089B" w:rsidP="00DF089B">
            <w:pPr>
              <w:jc w:val="center"/>
              <w:rPr>
                <w:bCs/>
                <w:color w:val="000000" w:themeColor="text1"/>
                <w:sz w:val="20"/>
              </w:rPr>
            </w:pPr>
            <w:r w:rsidRPr="008A557E">
              <w:rPr>
                <w:bCs/>
                <w:color w:val="000000" w:themeColor="text1"/>
                <w:sz w:val="20"/>
              </w:rPr>
              <w:t>200 руб.</w:t>
            </w:r>
          </w:p>
          <w:p w14:paraId="2EEEC361" w14:textId="77777777" w:rsidR="00DF089B" w:rsidRPr="008A557E" w:rsidRDefault="00DF089B" w:rsidP="00DF089B">
            <w:pPr>
              <w:jc w:val="center"/>
              <w:rPr>
                <w:bCs/>
                <w:color w:val="000000" w:themeColor="text1"/>
                <w:sz w:val="20"/>
              </w:rPr>
            </w:pPr>
            <w:r w:rsidRPr="008A557E">
              <w:rPr>
                <w:bCs/>
                <w:color w:val="000000" w:themeColor="text1"/>
                <w:sz w:val="20"/>
              </w:rPr>
              <w:t>за удостоверение прочих доверенностей, требующих нотариальной формы в соответствии с законодательством РФ (подп. 2 п. 1 ст. 333.24 НК РФ)</w:t>
            </w:r>
          </w:p>
          <w:p w14:paraId="18CA1B96" w14:textId="77777777" w:rsidR="00DF089B" w:rsidRPr="008A557E" w:rsidRDefault="00DF089B" w:rsidP="00DF089B">
            <w:pPr>
              <w:jc w:val="center"/>
              <w:rPr>
                <w:bCs/>
                <w:color w:val="000000" w:themeColor="text1"/>
                <w:sz w:val="20"/>
              </w:rPr>
            </w:pPr>
          </w:p>
          <w:p w14:paraId="1C90F793" w14:textId="77777777" w:rsidR="00DF089B" w:rsidRPr="008A557E" w:rsidRDefault="00DF089B" w:rsidP="00DF089B">
            <w:pPr>
              <w:jc w:val="center"/>
              <w:rPr>
                <w:bCs/>
                <w:color w:val="000000" w:themeColor="text1"/>
                <w:sz w:val="20"/>
              </w:rPr>
            </w:pPr>
            <w:r w:rsidRPr="008A557E">
              <w:rPr>
                <w:bCs/>
                <w:color w:val="000000" w:themeColor="text1"/>
                <w:sz w:val="20"/>
              </w:rPr>
              <w:t>200 руб.</w:t>
            </w:r>
          </w:p>
          <w:p w14:paraId="00769115" w14:textId="77777777" w:rsidR="00DF089B" w:rsidRPr="008A557E" w:rsidRDefault="00DF089B" w:rsidP="00DF089B">
            <w:pPr>
              <w:jc w:val="center"/>
              <w:rPr>
                <w:bCs/>
                <w:color w:val="000000" w:themeColor="text1"/>
                <w:sz w:val="20"/>
              </w:rPr>
            </w:pPr>
            <w:r w:rsidRPr="008A557E">
              <w:rPr>
                <w:bCs/>
                <w:color w:val="000000" w:themeColor="text1"/>
                <w:sz w:val="20"/>
              </w:rPr>
              <w:t>за удостоверение доверенностей, нотариальная форма которых не обязательна в соответствии с законодательством РФ</w:t>
            </w:r>
          </w:p>
          <w:p w14:paraId="5FA87B77" w14:textId="77777777" w:rsidR="00DF089B" w:rsidRPr="008A557E" w:rsidRDefault="00DF089B" w:rsidP="00DF089B">
            <w:pPr>
              <w:jc w:val="center"/>
              <w:rPr>
                <w:bCs/>
                <w:color w:val="000000" w:themeColor="text1"/>
                <w:sz w:val="20"/>
              </w:rPr>
            </w:pPr>
            <w:r w:rsidRPr="008A557E">
              <w:rPr>
                <w:bCs/>
                <w:color w:val="000000" w:themeColor="text1"/>
                <w:sz w:val="20"/>
              </w:rPr>
              <w:t>(п. 6 ч. 1 ст. 22.1 Основ)</w:t>
            </w:r>
          </w:p>
        </w:tc>
        <w:tc>
          <w:tcPr>
            <w:tcW w:w="3112" w:type="dxa"/>
            <w:gridSpan w:val="11"/>
          </w:tcPr>
          <w:p w14:paraId="5D955DD8" w14:textId="7B6B7752" w:rsidR="00DF089B" w:rsidRPr="008A557E" w:rsidRDefault="00DF089B" w:rsidP="00DF089B">
            <w:pPr>
              <w:jc w:val="center"/>
              <w:rPr>
                <w:bCs/>
                <w:color w:val="000000" w:themeColor="text1"/>
                <w:sz w:val="20"/>
                <w:szCs w:val="20"/>
              </w:rPr>
            </w:pPr>
            <w:r w:rsidRPr="008A557E">
              <w:rPr>
                <w:bCs/>
                <w:color w:val="000000" w:themeColor="text1"/>
                <w:sz w:val="20"/>
                <w:szCs w:val="20"/>
              </w:rPr>
              <w:t>2 200 руб. + 290 руб.</w:t>
            </w:r>
          </w:p>
          <w:p w14:paraId="463E1610"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за 2 и более поверенных</w:t>
            </w:r>
          </w:p>
        </w:tc>
        <w:tc>
          <w:tcPr>
            <w:tcW w:w="1580" w:type="dxa"/>
            <w:gridSpan w:val="2"/>
          </w:tcPr>
          <w:p w14:paraId="56E1418C" w14:textId="163D3493" w:rsidR="00DF089B" w:rsidRPr="008A557E" w:rsidRDefault="00DF089B" w:rsidP="00DF089B">
            <w:pPr>
              <w:jc w:val="center"/>
              <w:rPr>
                <w:bCs/>
                <w:color w:val="000000" w:themeColor="text1"/>
              </w:rPr>
            </w:pPr>
            <w:r w:rsidRPr="008A557E">
              <w:rPr>
                <w:bCs/>
                <w:color w:val="000000" w:themeColor="text1"/>
                <w:sz w:val="20"/>
              </w:rPr>
              <w:t>2 498,32 руб.</w:t>
            </w:r>
          </w:p>
        </w:tc>
      </w:tr>
      <w:tr w:rsidR="008A557E" w:rsidRPr="008A557E" w14:paraId="3711943A" w14:textId="77777777" w:rsidTr="002674A0">
        <w:trPr>
          <w:cantSplit/>
          <w:trHeight w:val="79"/>
        </w:trPr>
        <w:tc>
          <w:tcPr>
            <w:tcW w:w="451" w:type="dxa"/>
            <w:vMerge/>
            <w:shd w:val="clear" w:color="auto" w:fill="auto"/>
          </w:tcPr>
          <w:p w14:paraId="0018C250" w14:textId="77777777" w:rsidR="00DF089B" w:rsidRPr="008A557E" w:rsidRDefault="00DF089B" w:rsidP="00DF089B">
            <w:pPr>
              <w:ind w:hanging="138"/>
              <w:jc w:val="center"/>
              <w:rPr>
                <w:bCs/>
                <w:color w:val="000000" w:themeColor="text1"/>
                <w:sz w:val="20"/>
              </w:rPr>
            </w:pPr>
          </w:p>
        </w:tc>
        <w:tc>
          <w:tcPr>
            <w:tcW w:w="10485" w:type="dxa"/>
            <w:gridSpan w:val="25"/>
          </w:tcPr>
          <w:p w14:paraId="50E33268" w14:textId="77777777" w:rsidR="00DF089B" w:rsidRPr="008A557E" w:rsidRDefault="00DF089B" w:rsidP="00DF089B">
            <w:pPr>
              <w:jc w:val="both"/>
              <w:rPr>
                <w:b/>
                <w:bCs/>
                <w:color w:val="000000" w:themeColor="text1"/>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342F2D35" w14:textId="77777777" w:rsidTr="002674A0">
        <w:trPr>
          <w:cantSplit/>
          <w:trHeight w:val="79"/>
        </w:trPr>
        <w:tc>
          <w:tcPr>
            <w:tcW w:w="451" w:type="dxa"/>
            <w:vMerge/>
            <w:shd w:val="clear" w:color="auto" w:fill="auto"/>
          </w:tcPr>
          <w:p w14:paraId="38705162" w14:textId="77777777" w:rsidR="00DF089B" w:rsidRPr="008A557E" w:rsidRDefault="00DF089B" w:rsidP="00DF089B">
            <w:pPr>
              <w:ind w:hanging="138"/>
              <w:jc w:val="center"/>
              <w:rPr>
                <w:bCs/>
                <w:color w:val="000000" w:themeColor="text1"/>
                <w:sz w:val="20"/>
              </w:rPr>
            </w:pPr>
          </w:p>
        </w:tc>
        <w:tc>
          <w:tcPr>
            <w:tcW w:w="10485" w:type="dxa"/>
            <w:gridSpan w:val="25"/>
          </w:tcPr>
          <w:p w14:paraId="47EEEE0C" w14:textId="77777777" w:rsidR="00DF089B" w:rsidRPr="008A557E" w:rsidRDefault="00DF089B" w:rsidP="00DF089B">
            <w:pPr>
              <w:jc w:val="both"/>
              <w:rPr>
                <w:b/>
                <w:bCs/>
                <w:color w:val="000000" w:themeColor="text1"/>
              </w:rPr>
            </w:pPr>
            <w:r w:rsidRPr="008A557E">
              <w:rPr>
                <w:bCs/>
                <w:color w:val="000000" w:themeColor="text1"/>
                <w:sz w:val="20"/>
                <w:szCs w:val="18"/>
              </w:rPr>
              <w:t>к физическим лицам:</w:t>
            </w:r>
          </w:p>
        </w:tc>
      </w:tr>
      <w:tr w:rsidR="008A557E" w:rsidRPr="008A557E" w14:paraId="1605D7FC" w14:textId="77777777" w:rsidTr="002674A0">
        <w:trPr>
          <w:cantSplit/>
          <w:trHeight w:val="105"/>
        </w:trPr>
        <w:tc>
          <w:tcPr>
            <w:tcW w:w="451" w:type="dxa"/>
            <w:vMerge/>
            <w:shd w:val="clear" w:color="auto" w:fill="auto"/>
          </w:tcPr>
          <w:p w14:paraId="10E624D8" w14:textId="77777777" w:rsidR="00DF089B" w:rsidRPr="008A557E" w:rsidRDefault="00DF089B" w:rsidP="00DF089B">
            <w:pPr>
              <w:ind w:hanging="138"/>
              <w:jc w:val="center"/>
              <w:rPr>
                <w:bCs/>
                <w:color w:val="000000" w:themeColor="text1"/>
                <w:sz w:val="20"/>
              </w:rPr>
            </w:pPr>
          </w:p>
        </w:tc>
        <w:tc>
          <w:tcPr>
            <w:tcW w:w="5793" w:type="dxa"/>
            <w:gridSpan w:val="12"/>
          </w:tcPr>
          <w:p w14:paraId="68203D18"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37D4BEA0"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Pr>
          <w:p w14:paraId="77A1D218" w14:textId="25D694DA"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782DE863" w14:textId="77777777" w:rsidTr="002674A0">
        <w:trPr>
          <w:cantSplit/>
          <w:trHeight w:val="79"/>
        </w:trPr>
        <w:tc>
          <w:tcPr>
            <w:tcW w:w="451" w:type="dxa"/>
            <w:vMerge/>
            <w:shd w:val="clear" w:color="auto" w:fill="auto"/>
          </w:tcPr>
          <w:p w14:paraId="793B9C5C" w14:textId="77777777" w:rsidR="00DF089B" w:rsidRPr="008A557E" w:rsidRDefault="00DF089B" w:rsidP="00DF089B">
            <w:pPr>
              <w:ind w:hanging="138"/>
              <w:jc w:val="center"/>
              <w:rPr>
                <w:bCs/>
                <w:color w:val="000000" w:themeColor="text1"/>
                <w:sz w:val="20"/>
              </w:rPr>
            </w:pPr>
          </w:p>
        </w:tc>
        <w:tc>
          <w:tcPr>
            <w:tcW w:w="5793" w:type="dxa"/>
            <w:gridSpan w:val="12"/>
          </w:tcPr>
          <w:p w14:paraId="7EEA7000"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02D7B680"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288101C7" w14:textId="77777777" w:rsidR="00DF089B" w:rsidRPr="008A557E" w:rsidRDefault="00DF089B" w:rsidP="00DF089B">
            <w:pPr>
              <w:jc w:val="center"/>
              <w:rPr>
                <w:bCs/>
                <w:color w:val="000000" w:themeColor="text1"/>
                <w:sz w:val="20"/>
                <w:szCs w:val="20"/>
              </w:rPr>
            </w:pPr>
          </w:p>
        </w:tc>
      </w:tr>
      <w:tr w:rsidR="008A557E" w:rsidRPr="008A557E" w14:paraId="22233164" w14:textId="77777777" w:rsidTr="002674A0">
        <w:trPr>
          <w:cantSplit/>
          <w:trHeight w:val="79"/>
        </w:trPr>
        <w:tc>
          <w:tcPr>
            <w:tcW w:w="451" w:type="dxa"/>
            <w:vMerge/>
            <w:shd w:val="clear" w:color="auto" w:fill="auto"/>
          </w:tcPr>
          <w:p w14:paraId="14391E8B" w14:textId="77777777" w:rsidR="00DF089B" w:rsidRPr="008A557E" w:rsidRDefault="00DF089B" w:rsidP="00DF089B">
            <w:pPr>
              <w:ind w:hanging="138"/>
              <w:jc w:val="center"/>
              <w:rPr>
                <w:bCs/>
                <w:color w:val="000000" w:themeColor="text1"/>
                <w:sz w:val="20"/>
              </w:rPr>
            </w:pPr>
          </w:p>
        </w:tc>
        <w:tc>
          <w:tcPr>
            <w:tcW w:w="5793" w:type="dxa"/>
            <w:gridSpan w:val="12"/>
          </w:tcPr>
          <w:p w14:paraId="6E5588A5"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Pr>
          <w:p w14:paraId="62680D16"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4CCAFB9A" w14:textId="77777777" w:rsidR="00DF089B" w:rsidRPr="008A557E" w:rsidRDefault="00DF089B" w:rsidP="00DF089B">
            <w:pPr>
              <w:jc w:val="center"/>
              <w:rPr>
                <w:bCs/>
                <w:color w:val="000000" w:themeColor="text1"/>
                <w:sz w:val="20"/>
                <w:szCs w:val="20"/>
              </w:rPr>
            </w:pPr>
          </w:p>
        </w:tc>
      </w:tr>
      <w:tr w:rsidR="008A557E" w:rsidRPr="008A557E" w14:paraId="207BF63B" w14:textId="77777777" w:rsidTr="002674A0">
        <w:trPr>
          <w:cantSplit/>
          <w:trHeight w:val="79"/>
        </w:trPr>
        <w:tc>
          <w:tcPr>
            <w:tcW w:w="451" w:type="dxa"/>
            <w:vMerge/>
            <w:shd w:val="clear" w:color="auto" w:fill="auto"/>
          </w:tcPr>
          <w:p w14:paraId="3B2A9921" w14:textId="77777777" w:rsidR="00DF089B" w:rsidRPr="008A557E" w:rsidRDefault="00DF089B" w:rsidP="00DF089B">
            <w:pPr>
              <w:ind w:hanging="138"/>
              <w:jc w:val="center"/>
              <w:rPr>
                <w:bCs/>
                <w:color w:val="000000" w:themeColor="text1"/>
                <w:sz w:val="20"/>
              </w:rPr>
            </w:pPr>
          </w:p>
        </w:tc>
        <w:tc>
          <w:tcPr>
            <w:tcW w:w="5793" w:type="dxa"/>
            <w:gridSpan w:val="12"/>
          </w:tcPr>
          <w:p w14:paraId="6C414B9F"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Pr>
          <w:p w14:paraId="1FFEFB4A"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Pr>
          <w:p w14:paraId="13FB0859" w14:textId="77777777" w:rsidR="00DF089B" w:rsidRPr="008A557E" w:rsidRDefault="00DF089B" w:rsidP="00DF089B">
            <w:pPr>
              <w:jc w:val="center"/>
              <w:rPr>
                <w:bCs/>
                <w:color w:val="000000" w:themeColor="text1"/>
                <w:sz w:val="20"/>
                <w:szCs w:val="20"/>
              </w:rPr>
            </w:pPr>
          </w:p>
        </w:tc>
      </w:tr>
      <w:tr w:rsidR="008A557E" w:rsidRPr="008A557E" w14:paraId="11B6289C" w14:textId="77777777" w:rsidTr="002674A0">
        <w:trPr>
          <w:cantSplit/>
          <w:trHeight w:val="79"/>
        </w:trPr>
        <w:tc>
          <w:tcPr>
            <w:tcW w:w="451" w:type="dxa"/>
            <w:vMerge/>
            <w:shd w:val="clear" w:color="auto" w:fill="auto"/>
          </w:tcPr>
          <w:p w14:paraId="4EA1FC3E" w14:textId="77777777" w:rsidR="00DF089B" w:rsidRPr="008A557E" w:rsidRDefault="00DF089B" w:rsidP="00DF089B">
            <w:pPr>
              <w:ind w:hanging="138"/>
              <w:jc w:val="center"/>
              <w:rPr>
                <w:bCs/>
                <w:color w:val="000000" w:themeColor="text1"/>
                <w:sz w:val="20"/>
              </w:rPr>
            </w:pPr>
          </w:p>
        </w:tc>
        <w:tc>
          <w:tcPr>
            <w:tcW w:w="10485" w:type="dxa"/>
            <w:gridSpan w:val="25"/>
          </w:tcPr>
          <w:p w14:paraId="3756A2F3" w14:textId="7101B2CA" w:rsidR="00DF089B" w:rsidRPr="008A557E" w:rsidRDefault="00DF089B" w:rsidP="00DF089B">
            <w:pPr>
              <w:ind w:left="-45" w:firstLine="78"/>
              <w:jc w:val="both"/>
              <w:rPr>
                <w:b/>
                <w:bCs/>
                <w:i/>
                <w:color w:val="000000" w:themeColor="text1"/>
                <w:highlight w:val="yellow"/>
              </w:rPr>
            </w:pPr>
            <w:r w:rsidRPr="008A557E">
              <w:rPr>
                <w:b/>
                <w:bCs/>
                <w:i/>
                <w:color w:val="000000" w:themeColor="text1"/>
              </w:rPr>
              <w:fldChar w:fldCharType="begin"/>
            </w:r>
            <w:r w:rsidRPr="008A557E">
              <w:rPr>
                <w:b/>
                <w:bCs/>
                <w:i/>
                <w:color w:val="000000" w:themeColor="text1"/>
                <w:highlight w:val="yellow"/>
              </w:rPr>
              <w:instrText xml:space="preserve"> REF Льготы \h </w:instrText>
            </w:r>
            <w:r w:rsidRPr="008A557E">
              <w:rPr>
                <w:b/>
                <w:bCs/>
                <w:i/>
                <w:color w:val="000000" w:themeColor="text1"/>
              </w:rPr>
              <w:instrText xml:space="preserve">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743385FB" w14:textId="77777777" w:rsidTr="002674A0">
        <w:trPr>
          <w:cantSplit/>
          <w:trHeight w:val="79"/>
        </w:trPr>
        <w:tc>
          <w:tcPr>
            <w:tcW w:w="451" w:type="dxa"/>
            <w:vMerge/>
            <w:shd w:val="clear" w:color="auto" w:fill="auto"/>
          </w:tcPr>
          <w:p w14:paraId="1440A478" w14:textId="77777777" w:rsidR="00DF089B" w:rsidRPr="008A557E" w:rsidRDefault="00DF089B" w:rsidP="00DF089B">
            <w:pPr>
              <w:ind w:hanging="138"/>
              <w:jc w:val="center"/>
              <w:rPr>
                <w:bCs/>
                <w:color w:val="000000" w:themeColor="text1"/>
                <w:sz w:val="20"/>
              </w:rPr>
            </w:pPr>
          </w:p>
        </w:tc>
        <w:tc>
          <w:tcPr>
            <w:tcW w:w="2527" w:type="dxa"/>
          </w:tcPr>
          <w:p w14:paraId="0EF24120" w14:textId="77777777" w:rsidR="00DF089B" w:rsidRPr="008A557E" w:rsidRDefault="00DF089B" w:rsidP="00DF089B">
            <w:pPr>
              <w:ind w:left="-71"/>
              <w:jc w:val="center"/>
              <w:rPr>
                <w:bCs/>
                <w:color w:val="000000" w:themeColor="text1"/>
                <w:sz w:val="20"/>
                <w:szCs w:val="20"/>
                <w:highlight w:val="yellow"/>
              </w:rPr>
            </w:pPr>
            <w:r w:rsidRPr="008A557E">
              <w:rPr>
                <w:bCs/>
                <w:color w:val="000000" w:themeColor="text1"/>
                <w:sz w:val="20"/>
                <w:szCs w:val="20"/>
              </w:rPr>
              <w:t>Физические лица</w:t>
            </w:r>
          </w:p>
        </w:tc>
        <w:tc>
          <w:tcPr>
            <w:tcW w:w="3266" w:type="dxa"/>
            <w:gridSpan w:val="11"/>
          </w:tcPr>
          <w:p w14:paraId="7EB91E92" w14:textId="77777777" w:rsidR="00DF089B" w:rsidRPr="008A557E" w:rsidRDefault="00DF089B" w:rsidP="00DF089B">
            <w:pPr>
              <w:ind w:left="-45" w:firstLine="78"/>
              <w:jc w:val="center"/>
              <w:rPr>
                <w:bCs/>
                <w:color w:val="000000" w:themeColor="text1"/>
                <w:sz w:val="20"/>
                <w:szCs w:val="20"/>
                <w:highlight w:val="yellow"/>
              </w:rPr>
            </w:pPr>
          </w:p>
        </w:tc>
        <w:tc>
          <w:tcPr>
            <w:tcW w:w="3112" w:type="dxa"/>
            <w:gridSpan w:val="11"/>
          </w:tcPr>
          <w:p w14:paraId="1ED6BEDA"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не взимается</w:t>
            </w:r>
          </w:p>
          <w:p w14:paraId="2F6475C2"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(п. 2.8 Порядка ФНП)</w:t>
            </w:r>
          </w:p>
          <w:p w14:paraId="5904E2FE"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при удостоверении доверенности от кандидата на должность Президента РФ уполномоченному представителю по финансовым вопросам</w:t>
            </w:r>
          </w:p>
          <w:p w14:paraId="2B850131" w14:textId="77777777" w:rsidR="00DF089B" w:rsidRPr="008A557E" w:rsidRDefault="00DF089B" w:rsidP="00DF089B">
            <w:pPr>
              <w:ind w:left="-45" w:firstLine="78"/>
              <w:jc w:val="center"/>
              <w:rPr>
                <w:bCs/>
                <w:color w:val="000000" w:themeColor="text1"/>
                <w:sz w:val="20"/>
                <w:szCs w:val="20"/>
              </w:rPr>
            </w:pPr>
          </w:p>
          <w:p w14:paraId="288B8341"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не указывается «освобождение»</w:t>
            </w:r>
          </w:p>
          <w:p w14:paraId="0B370EE9"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размер УПТХ не установлен</w:t>
            </w:r>
          </w:p>
        </w:tc>
        <w:tc>
          <w:tcPr>
            <w:tcW w:w="1580" w:type="dxa"/>
            <w:gridSpan w:val="2"/>
          </w:tcPr>
          <w:p w14:paraId="5A43C042" w14:textId="77777777" w:rsidR="00DF089B" w:rsidRPr="008A557E" w:rsidRDefault="00DF089B" w:rsidP="00DF089B">
            <w:pPr>
              <w:jc w:val="center"/>
              <w:rPr>
                <w:bCs/>
                <w:color w:val="000000" w:themeColor="text1"/>
                <w:sz w:val="20"/>
                <w:szCs w:val="20"/>
              </w:rPr>
            </w:pPr>
          </w:p>
        </w:tc>
      </w:tr>
      <w:tr w:rsidR="008A557E" w:rsidRPr="008A557E" w14:paraId="1B9B0243" w14:textId="77777777" w:rsidTr="002674A0">
        <w:trPr>
          <w:cantSplit/>
          <w:trHeight w:val="79"/>
        </w:trPr>
        <w:tc>
          <w:tcPr>
            <w:tcW w:w="451" w:type="dxa"/>
            <w:vMerge/>
            <w:shd w:val="clear" w:color="auto" w:fill="auto"/>
          </w:tcPr>
          <w:p w14:paraId="77A7DE7F" w14:textId="77777777" w:rsidR="00DF089B" w:rsidRPr="008A557E" w:rsidRDefault="00DF089B" w:rsidP="00DF089B">
            <w:pPr>
              <w:ind w:hanging="138"/>
              <w:jc w:val="center"/>
              <w:rPr>
                <w:bCs/>
                <w:color w:val="000000" w:themeColor="text1"/>
                <w:sz w:val="20"/>
              </w:rPr>
            </w:pPr>
          </w:p>
        </w:tc>
        <w:tc>
          <w:tcPr>
            <w:tcW w:w="10485" w:type="dxa"/>
            <w:gridSpan w:val="25"/>
          </w:tcPr>
          <w:p w14:paraId="7E0FB920" w14:textId="77777777" w:rsidR="00DF089B" w:rsidRPr="008A557E" w:rsidRDefault="00DF089B" w:rsidP="00DF089B">
            <w:pPr>
              <w:jc w:val="both"/>
              <w:rPr>
                <w:b/>
                <w:bCs/>
                <w:i/>
                <w:color w:val="000000" w:themeColor="text1"/>
                <w:sz w:val="20"/>
              </w:rPr>
            </w:pPr>
            <w:r w:rsidRPr="008A557E">
              <w:rPr>
                <w:b/>
                <w:bCs/>
                <w:i/>
                <w:color w:val="000000" w:themeColor="text1"/>
                <w:sz w:val="20"/>
              </w:rPr>
              <w:t>Пояснения:</w:t>
            </w:r>
          </w:p>
          <w:p w14:paraId="3C3DFEBB" w14:textId="77777777" w:rsidR="00DF089B" w:rsidRPr="008A557E" w:rsidRDefault="00DF089B" w:rsidP="00DF089B">
            <w:pPr>
              <w:jc w:val="both"/>
              <w:rPr>
                <w:bCs/>
                <w:color w:val="000000" w:themeColor="text1"/>
                <w:sz w:val="20"/>
              </w:rPr>
            </w:pPr>
            <w:r w:rsidRPr="008A557E">
              <w:rPr>
                <w:bCs/>
                <w:color w:val="000000" w:themeColor="text1"/>
                <w:sz w:val="20"/>
              </w:rPr>
              <w:t>1. В случае множественности доверителей тариф умножается на количество доверителей, выдающих данную доверенность, плата за УПТХ взимается однократно.</w:t>
            </w:r>
          </w:p>
          <w:p w14:paraId="31621A62" w14:textId="77777777" w:rsidR="00DF089B" w:rsidRPr="008A557E" w:rsidRDefault="00DF089B" w:rsidP="00DF089B">
            <w:pPr>
              <w:jc w:val="both"/>
              <w:rPr>
                <w:bCs/>
                <w:color w:val="000000" w:themeColor="text1"/>
                <w:sz w:val="20"/>
              </w:rPr>
            </w:pPr>
            <w:r w:rsidRPr="008A557E">
              <w:rPr>
                <w:bCs/>
                <w:color w:val="000000" w:themeColor="text1"/>
                <w:sz w:val="20"/>
              </w:rPr>
              <w:t>2. Под сложной доверенностью понимается доверенность, для изготовления которой проводится большой объем правовой и технической работы (например, большой объем полномочий, объединение нескольких доверенностей в одну, набор текста вручную, сканирование документов для переноса текста и т.д.). Такой доверенностью может быть, например, доверенность, содержащая полномочия на продажу квартиры, узаконивание перепланировки данной квартиры в административном или судебном порядке.</w:t>
            </w:r>
          </w:p>
        </w:tc>
      </w:tr>
      <w:tr w:rsidR="008A557E" w:rsidRPr="008A557E" w14:paraId="6F7D09A5" w14:textId="77777777" w:rsidTr="002674A0">
        <w:trPr>
          <w:cantSplit/>
          <w:trHeight w:val="79"/>
        </w:trPr>
        <w:tc>
          <w:tcPr>
            <w:tcW w:w="10936" w:type="dxa"/>
            <w:gridSpan w:val="26"/>
            <w:shd w:val="clear" w:color="auto" w:fill="D9D9D9" w:themeFill="background1" w:themeFillShade="D9"/>
          </w:tcPr>
          <w:p w14:paraId="24B283F5" w14:textId="15920747" w:rsidR="00DF089B" w:rsidRPr="008A557E" w:rsidRDefault="00DF089B" w:rsidP="00DF089B">
            <w:pPr>
              <w:jc w:val="center"/>
              <w:rPr>
                <w:color w:val="000000" w:themeColor="text1"/>
                <w:sz w:val="18"/>
                <w:szCs w:val="18"/>
              </w:rPr>
            </w:pPr>
            <w:r w:rsidRPr="008A557E">
              <w:rPr>
                <w:b/>
                <w:bCs/>
                <w:i/>
                <w:color w:val="000000" w:themeColor="text1"/>
                <w:sz w:val="18"/>
                <w:szCs w:val="18"/>
              </w:rPr>
              <w:fldChar w:fldCharType="begin"/>
            </w:r>
            <w:r w:rsidRPr="008A557E">
              <w:rPr>
                <w:color w:val="000000" w:themeColor="text1"/>
                <w:sz w:val="18"/>
                <w:szCs w:val="18"/>
              </w:rPr>
              <w:instrText xml:space="preserve"> REF Начало \h </w:instrText>
            </w:r>
            <w:r w:rsidRPr="008A557E">
              <w:rPr>
                <w:b/>
                <w:bCs/>
                <w:i/>
                <w:color w:val="000000" w:themeColor="text1"/>
                <w:sz w:val="18"/>
                <w:szCs w:val="18"/>
              </w:rPr>
            </w:r>
            <w:r w:rsidRPr="008A557E">
              <w:rPr>
                <w:b/>
                <w:bCs/>
                <w:i/>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
                <w:bCs/>
                <w:i/>
                <w:color w:val="000000" w:themeColor="text1"/>
                <w:sz w:val="18"/>
                <w:szCs w:val="18"/>
              </w:rPr>
              <w:fldChar w:fldCharType="end"/>
            </w:r>
          </w:p>
        </w:tc>
      </w:tr>
      <w:tr w:rsidR="008A557E" w:rsidRPr="008A557E" w14:paraId="647E3C5E" w14:textId="77777777" w:rsidTr="002674A0">
        <w:trPr>
          <w:cantSplit/>
          <w:trHeight w:val="1518"/>
        </w:trPr>
        <w:tc>
          <w:tcPr>
            <w:tcW w:w="451" w:type="dxa"/>
            <w:vMerge w:val="restart"/>
            <w:shd w:val="clear" w:color="auto" w:fill="auto"/>
          </w:tcPr>
          <w:p w14:paraId="2AE7EF43" w14:textId="4139E013" w:rsidR="00DF089B" w:rsidRPr="008A557E" w:rsidRDefault="00DF089B" w:rsidP="00DF089B">
            <w:pPr>
              <w:ind w:hanging="138"/>
              <w:jc w:val="center"/>
              <w:rPr>
                <w:bCs/>
                <w:color w:val="000000" w:themeColor="text1"/>
                <w:sz w:val="18"/>
              </w:rPr>
            </w:pPr>
            <w:r w:rsidRPr="008A557E">
              <w:rPr>
                <w:bCs/>
                <w:color w:val="000000" w:themeColor="text1"/>
                <w:sz w:val="18"/>
              </w:rPr>
              <w:lastRenderedPageBreak/>
              <w:t>10/</w:t>
            </w:r>
          </w:p>
          <w:p w14:paraId="1ED29B9C" w14:textId="309EB283" w:rsidR="00DF089B" w:rsidRPr="008A557E" w:rsidRDefault="00DF089B" w:rsidP="00DF089B">
            <w:pPr>
              <w:ind w:hanging="138"/>
              <w:jc w:val="center"/>
              <w:rPr>
                <w:bCs/>
                <w:color w:val="000000" w:themeColor="text1"/>
                <w:sz w:val="20"/>
              </w:rPr>
            </w:pPr>
            <w:r w:rsidRPr="008A557E">
              <w:rPr>
                <w:bCs/>
                <w:color w:val="000000" w:themeColor="text1"/>
                <w:sz w:val="18"/>
              </w:rPr>
              <w:t>65</w:t>
            </w:r>
          </w:p>
        </w:tc>
        <w:tc>
          <w:tcPr>
            <w:tcW w:w="2527" w:type="dxa"/>
          </w:tcPr>
          <w:p w14:paraId="10A860FA" w14:textId="77777777" w:rsidR="00DF089B" w:rsidRPr="008A557E" w:rsidRDefault="00DF089B" w:rsidP="00DF089B">
            <w:pPr>
              <w:jc w:val="center"/>
              <w:rPr>
                <w:color w:val="000000" w:themeColor="text1"/>
              </w:rPr>
            </w:pPr>
            <w:r w:rsidRPr="008A557E">
              <w:rPr>
                <w:color w:val="000000" w:themeColor="text1"/>
                <w:sz w:val="20"/>
              </w:rPr>
              <w:t>Удостоверение доверенности на получение пенсии и социальных выплат, связанных с инвалидностью</w:t>
            </w:r>
          </w:p>
        </w:tc>
        <w:tc>
          <w:tcPr>
            <w:tcW w:w="3266" w:type="dxa"/>
            <w:gridSpan w:val="11"/>
          </w:tcPr>
          <w:p w14:paraId="269D1E3B" w14:textId="77777777" w:rsidR="00DF089B" w:rsidRPr="008A557E" w:rsidRDefault="00DF089B" w:rsidP="00DF089B">
            <w:pPr>
              <w:jc w:val="center"/>
              <w:rPr>
                <w:bCs/>
                <w:color w:val="000000" w:themeColor="text1"/>
                <w:sz w:val="20"/>
              </w:rPr>
            </w:pPr>
            <w:r w:rsidRPr="008A557E">
              <w:rPr>
                <w:bCs/>
                <w:color w:val="000000" w:themeColor="text1"/>
                <w:sz w:val="20"/>
              </w:rPr>
              <w:t>0 руб.</w:t>
            </w:r>
          </w:p>
          <w:p w14:paraId="749D74E1" w14:textId="77777777" w:rsidR="00DF089B" w:rsidRPr="008A557E" w:rsidRDefault="00DF089B" w:rsidP="00DF089B">
            <w:pPr>
              <w:jc w:val="center"/>
              <w:rPr>
                <w:bCs/>
                <w:color w:val="000000" w:themeColor="text1"/>
                <w:sz w:val="20"/>
              </w:rPr>
            </w:pPr>
          </w:p>
          <w:p w14:paraId="5799C576" w14:textId="77777777" w:rsidR="00DF089B" w:rsidRPr="008A557E" w:rsidRDefault="00DF089B" w:rsidP="00DF089B">
            <w:pPr>
              <w:jc w:val="center"/>
              <w:rPr>
                <w:bCs/>
                <w:color w:val="000000" w:themeColor="text1"/>
                <w:sz w:val="20"/>
              </w:rPr>
            </w:pPr>
            <w:r w:rsidRPr="008A557E">
              <w:rPr>
                <w:bCs/>
                <w:color w:val="000000" w:themeColor="text1"/>
                <w:sz w:val="18"/>
              </w:rPr>
              <w:t>(п. 14 ст.333.38 НК РФ)</w:t>
            </w:r>
          </w:p>
        </w:tc>
        <w:tc>
          <w:tcPr>
            <w:tcW w:w="3112" w:type="dxa"/>
            <w:gridSpan w:val="11"/>
          </w:tcPr>
          <w:p w14:paraId="41392518"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1000 руб.</w:t>
            </w:r>
          </w:p>
        </w:tc>
        <w:tc>
          <w:tcPr>
            <w:tcW w:w="1580" w:type="dxa"/>
            <w:gridSpan w:val="2"/>
          </w:tcPr>
          <w:p w14:paraId="4850F2C5" w14:textId="2920ACE4" w:rsidR="00DF089B" w:rsidRPr="008A557E" w:rsidRDefault="00DF089B" w:rsidP="00DF089B">
            <w:pPr>
              <w:jc w:val="center"/>
              <w:rPr>
                <w:b/>
                <w:bCs/>
                <w:color w:val="000000" w:themeColor="text1"/>
              </w:rPr>
            </w:pPr>
            <w:r w:rsidRPr="008A557E">
              <w:rPr>
                <w:bCs/>
                <w:color w:val="000000" w:themeColor="text1"/>
                <w:sz w:val="20"/>
                <w:szCs w:val="20"/>
              </w:rPr>
              <w:t>1 665,55 руб.</w:t>
            </w:r>
          </w:p>
        </w:tc>
      </w:tr>
      <w:tr w:rsidR="008A557E" w:rsidRPr="008A557E" w14:paraId="3976B17A" w14:textId="77777777" w:rsidTr="002674A0">
        <w:trPr>
          <w:cantSplit/>
          <w:trHeight w:val="124"/>
        </w:trPr>
        <w:tc>
          <w:tcPr>
            <w:tcW w:w="451" w:type="dxa"/>
            <w:vMerge/>
            <w:shd w:val="clear" w:color="auto" w:fill="auto"/>
          </w:tcPr>
          <w:p w14:paraId="684BC251" w14:textId="77777777" w:rsidR="00DF089B" w:rsidRPr="008A557E" w:rsidRDefault="00DF089B" w:rsidP="00DF089B">
            <w:pPr>
              <w:ind w:hanging="138"/>
              <w:jc w:val="center"/>
              <w:rPr>
                <w:b/>
                <w:bCs/>
                <w:color w:val="000000" w:themeColor="text1"/>
              </w:rPr>
            </w:pPr>
          </w:p>
        </w:tc>
        <w:tc>
          <w:tcPr>
            <w:tcW w:w="10485" w:type="dxa"/>
            <w:gridSpan w:val="25"/>
          </w:tcPr>
          <w:p w14:paraId="3D6A7E29" w14:textId="77777777" w:rsidR="00DF089B" w:rsidRPr="008A557E" w:rsidRDefault="00DF089B" w:rsidP="00DF089B">
            <w:pPr>
              <w:jc w:val="both"/>
              <w:rPr>
                <w:bCs/>
                <w:color w:val="000000" w:themeColor="text1"/>
                <w:sz w:val="20"/>
                <w:szCs w:val="20"/>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66896F29" w14:textId="77777777" w:rsidTr="002674A0">
        <w:trPr>
          <w:cantSplit/>
          <w:trHeight w:val="82"/>
        </w:trPr>
        <w:tc>
          <w:tcPr>
            <w:tcW w:w="451" w:type="dxa"/>
            <w:vMerge/>
            <w:shd w:val="clear" w:color="auto" w:fill="auto"/>
          </w:tcPr>
          <w:p w14:paraId="19837335" w14:textId="77777777" w:rsidR="00DF089B" w:rsidRPr="008A557E" w:rsidRDefault="00DF089B" w:rsidP="00DF089B">
            <w:pPr>
              <w:ind w:hanging="138"/>
              <w:jc w:val="center"/>
              <w:rPr>
                <w:b/>
                <w:bCs/>
                <w:color w:val="000000" w:themeColor="text1"/>
              </w:rPr>
            </w:pPr>
          </w:p>
        </w:tc>
        <w:tc>
          <w:tcPr>
            <w:tcW w:w="10485" w:type="dxa"/>
            <w:gridSpan w:val="25"/>
          </w:tcPr>
          <w:p w14:paraId="62E78295" w14:textId="77777777" w:rsidR="00DF089B" w:rsidRPr="008A557E" w:rsidRDefault="00DF089B" w:rsidP="00DF089B">
            <w:pPr>
              <w:jc w:val="both"/>
              <w:rPr>
                <w:bCs/>
                <w:color w:val="000000" w:themeColor="text1"/>
                <w:sz w:val="20"/>
                <w:szCs w:val="20"/>
              </w:rPr>
            </w:pPr>
            <w:r w:rsidRPr="008A557E">
              <w:rPr>
                <w:bCs/>
                <w:color w:val="000000" w:themeColor="text1"/>
                <w:sz w:val="20"/>
                <w:szCs w:val="18"/>
              </w:rPr>
              <w:t>к физическим лицам:</w:t>
            </w:r>
          </w:p>
        </w:tc>
      </w:tr>
      <w:tr w:rsidR="008A557E" w:rsidRPr="008A557E" w14:paraId="7BD46C9D" w14:textId="77777777" w:rsidTr="002674A0">
        <w:trPr>
          <w:cantSplit/>
          <w:trHeight w:val="113"/>
        </w:trPr>
        <w:tc>
          <w:tcPr>
            <w:tcW w:w="451" w:type="dxa"/>
            <w:vMerge/>
            <w:shd w:val="clear" w:color="auto" w:fill="auto"/>
          </w:tcPr>
          <w:p w14:paraId="417A5A5A" w14:textId="77777777" w:rsidR="00DF089B" w:rsidRPr="008A557E" w:rsidRDefault="00DF089B" w:rsidP="00DF089B">
            <w:pPr>
              <w:ind w:hanging="138"/>
              <w:jc w:val="center"/>
              <w:rPr>
                <w:b/>
                <w:bCs/>
                <w:color w:val="000000" w:themeColor="text1"/>
              </w:rPr>
            </w:pPr>
          </w:p>
        </w:tc>
        <w:tc>
          <w:tcPr>
            <w:tcW w:w="5793" w:type="dxa"/>
            <w:gridSpan w:val="12"/>
          </w:tcPr>
          <w:p w14:paraId="0DE8FC1A"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3E1C16E9"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Pr>
          <w:p w14:paraId="56A7BB97" w14:textId="36AF501B"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127D085A" w14:textId="77777777" w:rsidTr="002674A0">
        <w:trPr>
          <w:cantSplit/>
          <w:trHeight w:val="146"/>
        </w:trPr>
        <w:tc>
          <w:tcPr>
            <w:tcW w:w="451" w:type="dxa"/>
            <w:vMerge/>
            <w:shd w:val="clear" w:color="auto" w:fill="auto"/>
          </w:tcPr>
          <w:p w14:paraId="1F57BE4B" w14:textId="77777777" w:rsidR="00DF089B" w:rsidRPr="008A557E" w:rsidRDefault="00DF089B" w:rsidP="00DF089B">
            <w:pPr>
              <w:ind w:hanging="138"/>
              <w:jc w:val="center"/>
              <w:rPr>
                <w:b/>
                <w:bCs/>
                <w:color w:val="000000" w:themeColor="text1"/>
              </w:rPr>
            </w:pPr>
          </w:p>
        </w:tc>
        <w:tc>
          <w:tcPr>
            <w:tcW w:w="5793" w:type="dxa"/>
            <w:gridSpan w:val="12"/>
          </w:tcPr>
          <w:p w14:paraId="042C1572"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2A3F73DB"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5F4C704C" w14:textId="77777777" w:rsidR="00DF089B" w:rsidRPr="008A557E" w:rsidRDefault="00DF089B" w:rsidP="00DF089B">
            <w:pPr>
              <w:jc w:val="center"/>
              <w:rPr>
                <w:bCs/>
                <w:color w:val="000000" w:themeColor="text1"/>
                <w:sz w:val="20"/>
                <w:szCs w:val="20"/>
              </w:rPr>
            </w:pPr>
          </w:p>
        </w:tc>
      </w:tr>
      <w:tr w:rsidR="008A557E" w:rsidRPr="008A557E" w14:paraId="57F60FE1" w14:textId="77777777" w:rsidTr="002674A0">
        <w:trPr>
          <w:cantSplit/>
          <w:trHeight w:val="63"/>
        </w:trPr>
        <w:tc>
          <w:tcPr>
            <w:tcW w:w="451" w:type="dxa"/>
            <w:vMerge/>
            <w:shd w:val="clear" w:color="auto" w:fill="auto"/>
          </w:tcPr>
          <w:p w14:paraId="61B61805" w14:textId="77777777" w:rsidR="00DF089B" w:rsidRPr="008A557E" w:rsidRDefault="00DF089B" w:rsidP="00DF089B">
            <w:pPr>
              <w:ind w:hanging="138"/>
              <w:jc w:val="center"/>
              <w:rPr>
                <w:b/>
                <w:bCs/>
                <w:color w:val="000000" w:themeColor="text1"/>
              </w:rPr>
            </w:pPr>
          </w:p>
        </w:tc>
        <w:tc>
          <w:tcPr>
            <w:tcW w:w="5793" w:type="dxa"/>
            <w:gridSpan w:val="12"/>
          </w:tcPr>
          <w:p w14:paraId="21C461EB"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Pr>
          <w:p w14:paraId="05ED2FA5"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7749740D" w14:textId="77777777" w:rsidR="00DF089B" w:rsidRPr="008A557E" w:rsidRDefault="00DF089B" w:rsidP="00DF089B">
            <w:pPr>
              <w:jc w:val="center"/>
              <w:rPr>
                <w:bCs/>
                <w:color w:val="000000" w:themeColor="text1"/>
                <w:sz w:val="20"/>
                <w:szCs w:val="20"/>
              </w:rPr>
            </w:pPr>
          </w:p>
        </w:tc>
      </w:tr>
      <w:tr w:rsidR="008A557E" w:rsidRPr="008A557E" w14:paraId="382F8094" w14:textId="77777777" w:rsidTr="002674A0">
        <w:trPr>
          <w:cantSplit/>
          <w:trHeight w:val="96"/>
        </w:trPr>
        <w:tc>
          <w:tcPr>
            <w:tcW w:w="451" w:type="dxa"/>
            <w:vMerge/>
            <w:shd w:val="clear" w:color="auto" w:fill="auto"/>
          </w:tcPr>
          <w:p w14:paraId="15CC2001" w14:textId="77777777" w:rsidR="00DF089B" w:rsidRPr="008A557E" w:rsidRDefault="00DF089B" w:rsidP="00DF089B">
            <w:pPr>
              <w:ind w:hanging="138"/>
              <w:jc w:val="center"/>
              <w:rPr>
                <w:b/>
                <w:bCs/>
                <w:color w:val="000000" w:themeColor="text1"/>
              </w:rPr>
            </w:pPr>
          </w:p>
        </w:tc>
        <w:tc>
          <w:tcPr>
            <w:tcW w:w="5793" w:type="dxa"/>
            <w:gridSpan w:val="12"/>
          </w:tcPr>
          <w:p w14:paraId="52F4841A"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Pr>
          <w:p w14:paraId="097CCD10"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Pr>
          <w:p w14:paraId="13D39CB5" w14:textId="77777777" w:rsidR="00DF089B" w:rsidRPr="008A557E" w:rsidRDefault="00DF089B" w:rsidP="00DF089B">
            <w:pPr>
              <w:jc w:val="center"/>
              <w:rPr>
                <w:bCs/>
                <w:color w:val="000000" w:themeColor="text1"/>
                <w:sz w:val="20"/>
                <w:szCs w:val="20"/>
              </w:rPr>
            </w:pPr>
          </w:p>
        </w:tc>
      </w:tr>
      <w:tr w:rsidR="008A557E" w:rsidRPr="008A557E" w14:paraId="5906733B" w14:textId="77777777" w:rsidTr="002674A0">
        <w:trPr>
          <w:cantSplit/>
          <w:trHeight w:val="270"/>
        </w:trPr>
        <w:tc>
          <w:tcPr>
            <w:tcW w:w="10936" w:type="dxa"/>
            <w:gridSpan w:val="26"/>
            <w:shd w:val="clear" w:color="auto" w:fill="D9D9D9" w:themeFill="background1" w:themeFillShade="D9"/>
          </w:tcPr>
          <w:p w14:paraId="116489C8" w14:textId="63118E6F"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1BB9695A" w14:textId="77777777" w:rsidTr="002674A0">
        <w:trPr>
          <w:cantSplit/>
          <w:trHeight w:val="67"/>
        </w:trPr>
        <w:tc>
          <w:tcPr>
            <w:tcW w:w="451" w:type="dxa"/>
            <w:vMerge w:val="restart"/>
            <w:shd w:val="clear" w:color="auto" w:fill="auto"/>
          </w:tcPr>
          <w:p w14:paraId="677F7366" w14:textId="2449929C" w:rsidR="00DF089B" w:rsidRPr="008A557E" w:rsidRDefault="00DF089B" w:rsidP="00DF089B">
            <w:pPr>
              <w:ind w:hanging="138"/>
              <w:jc w:val="center"/>
              <w:rPr>
                <w:bCs/>
                <w:color w:val="000000" w:themeColor="text1"/>
                <w:sz w:val="18"/>
              </w:rPr>
            </w:pPr>
            <w:r w:rsidRPr="008A557E">
              <w:rPr>
                <w:bCs/>
                <w:color w:val="000000" w:themeColor="text1"/>
                <w:sz w:val="18"/>
              </w:rPr>
              <w:t>11/</w:t>
            </w:r>
          </w:p>
          <w:p w14:paraId="1F7B0F83" w14:textId="001691D1" w:rsidR="00DF089B" w:rsidRPr="008A557E" w:rsidRDefault="00DF089B" w:rsidP="00DF089B">
            <w:pPr>
              <w:ind w:hanging="138"/>
              <w:jc w:val="center"/>
              <w:rPr>
                <w:bCs/>
                <w:color w:val="000000" w:themeColor="text1"/>
                <w:sz w:val="20"/>
              </w:rPr>
            </w:pPr>
            <w:r w:rsidRPr="008A557E">
              <w:rPr>
                <w:bCs/>
                <w:color w:val="000000" w:themeColor="text1"/>
                <w:sz w:val="18"/>
              </w:rPr>
              <w:t>25</w:t>
            </w:r>
          </w:p>
        </w:tc>
        <w:tc>
          <w:tcPr>
            <w:tcW w:w="2527" w:type="dxa"/>
            <w:vMerge w:val="restart"/>
          </w:tcPr>
          <w:p w14:paraId="4F0EC6F1" w14:textId="77777777" w:rsidR="00DF089B" w:rsidRPr="008A557E" w:rsidRDefault="00DF089B" w:rsidP="00DF089B">
            <w:pPr>
              <w:jc w:val="center"/>
              <w:rPr>
                <w:color w:val="000000" w:themeColor="text1"/>
                <w:sz w:val="20"/>
              </w:rPr>
            </w:pPr>
            <w:r w:rsidRPr="008A557E">
              <w:rPr>
                <w:color w:val="000000" w:themeColor="text1"/>
                <w:sz w:val="20"/>
              </w:rPr>
              <w:t>Удостоверение доверенности от имени юридических лиц</w:t>
            </w:r>
          </w:p>
        </w:tc>
        <w:tc>
          <w:tcPr>
            <w:tcW w:w="964" w:type="dxa"/>
          </w:tcPr>
          <w:p w14:paraId="04F2E7CB" w14:textId="77777777" w:rsidR="00DF089B" w:rsidRPr="008A557E" w:rsidRDefault="00DF089B" w:rsidP="00DF089B">
            <w:pPr>
              <w:jc w:val="center"/>
              <w:rPr>
                <w:bCs/>
                <w:color w:val="000000" w:themeColor="text1"/>
              </w:rPr>
            </w:pPr>
            <w:r w:rsidRPr="008A557E">
              <w:rPr>
                <w:bCs/>
                <w:color w:val="000000" w:themeColor="text1"/>
                <w:sz w:val="20"/>
              </w:rPr>
              <w:t>200 руб.</w:t>
            </w:r>
          </w:p>
        </w:tc>
        <w:tc>
          <w:tcPr>
            <w:tcW w:w="2302" w:type="dxa"/>
            <w:gridSpan w:val="10"/>
          </w:tcPr>
          <w:p w14:paraId="75B2FADC" w14:textId="77777777" w:rsidR="00DF089B" w:rsidRPr="008A557E" w:rsidRDefault="00DF089B" w:rsidP="00DF089B">
            <w:pPr>
              <w:jc w:val="center"/>
              <w:rPr>
                <w:color w:val="000000" w:themeColor="text1"/>
                <w:sz w:val="20"/>
              </w:rPr>
            </w:pPr>
            <w:r w:rsidRPr="008A557E">
              <w:rPr>
                <w:color w:val="000000" w:themeColor="text1"/>
                <w:sz w:val="20"/>
              </w:rPr>
              <w:t>за удостоверение доверенностей, нотариальная форма которых не обязательна в соответствии с законодательством РФ</w:t>
            </w:r>
          </w:p>
          <w:p w14:paraId="6E4EB8E3" w14:textId="77777777" w:rsidR="00DF089B" w:rsidRPr="008A557E" w:rsidRDefault="00DF089B" w:rsidP="00DF089B">
            <w:pPr>
              <w:jc w:val="center"/>
              <w:rPr>
                <w:bCs/>
                <w:color w:val="000000" w:themeColor="text1"/>
              </w:rPr>
            </w:pPr>
            <w:r w:rsidRPr="008A557E">
              <w:rPr>
                <w:bCs/>
                <w:color w:val="000000" w:themeColor="text1"/>
                <w:sz w:val="20"/>
              </w:rPr>
              <w:t>(п. 6 ч. 1 ст. 22.1 Основ)</w:t>
            </w:r>
          </w:p>
        </w:tc>
        <w:tc>
          <w:tcPr>
            <w:tcW w:w="3112" w:type="dxa"/>
            <w:gridSpan w:val="11"/>
            <w:vMerge w:val="restart"/>
          </w:tcPr>
          <w:p w14:paraId="5D17DD1E" w14:textId="64CD8E6E" w:rsidR="00DF089B" w:rsidRPr="008A557E" w:rsidRDefault="00DF089B" w:rsidP="00DF089B">
            <w:pPr>
              <w:jc w:val="center"/>
              <w:rPr>
                <w:bCs/>
                <w:color w:val="000000" w:themeColor="text1"/>
                <w:sz w:val="20"/>
                <w:szCs w:val="20"/>
              </w:rPr>
            </w:pPr>
            <w:r w:rsidRPr="008A557E">
              <w:rPr>
                <w:bCs/>
                <w:color w:val="000000" w:themeColor="text1"/>
                <w:sz w:val="20"/>
                <w:szCs w:val="20"/>
              </w:rPr>
              <w:t>3 700 руб.</w:t>
            </w:r>
          </w:p>
        </w:tc>
        <w:tc>
          <w:tcPr>
            <w:tcW w:w="1580" w:type="dxa"/>
            <w:gridSpan w:val="2"/>
            <w:vMerge w:val="restart"/>
          </w:tcPr>
          <w:p w14:paraId="778A9D17" w14:textId="731DA215" w:rsidR="00DF089B" w:rsidRPr="008A557E" w:rsidRDefault="00DF089B" w:rsidP="00DF089B">
            <w:pPr>
              <w:jc w:val="center"/>
              <w:rPr>
                <w:b/>
                <w:bCs/>
                <w:color w:val="000000" w:themeColor="text1"/>
              </w:rPr>
            </w:pPr>
            <w:r w:rsidRPr="008A557E">
              <w:rPr>
                <w:bCs/>
                <w:color w:val="000000" w:themeColor="text1"/>
                <w:sz w:val="20"/>
                <w:szCs w:val="20"/>
              </w:rPr>
              <w:t>3 739,91 руб.</w:t>
            </w:r>
          </w:p>
        </w:tc>
      </w:tr>
      <w:tr w:rsidR="008A557E" w:rsidRPr="008A557E" w14:paraId="037B007D" w14:textId="77777777" w:rsidTr="002674A0">
        <w:trPr>
          <w:cantSplit/>
          <w:trHeight w:val="61"/>
        </w:trPr>
        <w:tc>
          <w:tcPr>
            <w:tcW w:w="451" w:type="dxa"/>
            <w:vMerge/>
            <w:shd w:val="clear" w:color="auto" w:fill="auto"/>
          </w:tcPr>
          <w:p w14:paraId="330B6E0C" w14:textId="77777777" w:rsidR="00DF089B" w:rsidRPr="008A557E" w:rsidRDefault="00DF089B" w:rsidP="00DF089B">
            <w:pPr>
              <w:ind w:hanging="138"/>
              <w:jc w:val="center"/>
              <w:rPr>
                <w:bCs/>
                <w:color w:val="000000" w:themeColor="text1"/>
                <w:sz w:val="20"/>
              </w:rPr>
            </w:pPr>
          </w:p>
        </w:tc>
        <w:tc>
          <w:tcPr>
            <w:tcW w:w="2527" w:type="dxa"/>
            <w:vMerge/>
          </w:tcPr>
          <w:p w14:paraId="58899FB8" w14:textId="77777777" w:rsidR="00DF089B" w:rsidRPr="008A557E" w:rsidRDefault="00DF089B" w:rsidP="00DF089B">
            <w:pPr>
              <w:jc w:val="center"/>
              <w:rPr>
                <w:color w:val="000000" w:themeColor="text1"/>
                <w:sz w:val="20"/>
              </w:rPr>
            </w:pPr>
          </w:p>
        </w:tc>
        <w:tc>
          <w:tcPr>
            <w:tcW w:w="964" w:type="dxa"/>
          </w:tcPr>
          <w:p w14:paraId="32C13C1F" w14:textId="77777777" w:rsidR="00DF089B" w:rsidRPr="008A557E" w:rsidRDefault="00DF089B" w:rsidP="00DF089B">
            <w:pPr>
              <w:jc w:val="center"/>
              <w:rPr>
                <w:b/>
                <w:bCs/>
                <w:color w:val="000000" w:themeColor="text1"/>
              </w:rPr>
            </w:pPr>
            <w:r w:rsidRPr="008A557E">
              <w:rPr>
                <w:bCs/>
                <w:color w:val="000000" w:themeColor="text1"/>
                <w:sz w:val="20"/>
              </w:rPr>
              <w:t>200 руб.</w:t>
            </w:r>
          </w:p>
        </w:tc>
        <w:tc>
          <w:tcPr>
            <w:tcW w:w="2302" w:type="dxa"/>
            <w:gridSpan w:val="10"/>
          </w:tcPr>
          <w:p w14:paraId="3A2C48C7" w14:textId="77777777" w:rsidR="00DF089B" w:rsidRPr="008A557E" w:rsidRDefault="00DF089B" w:rsidP="00DF089B">
            <w:pPr>
              <w:jc w:val="center"/>
              <w:rPr>
                <w:bCs/>
                <w:color w:val="000000" w:themeColor="text1"/>
                <w:sz w:val="20"/>
              </w:rPr>
            </w:pPr>
            <w:r w:rsidRPr="008A557E">
              <w:rPr>
                <w:bCs/>
                <w:color w:val="000000" w:themeColor="text1"/>
                <w:sz w:val="20"/>
              </w:rPr>
              <w:t>за удостоверение доверенностей на совершение сделок (сделки), требующих (требующей) нотариальной формы</w:t>
            </w:r>
          </w:p>
          <w:p w14:paraId="4FF0DA20" w14:textId="77777777" w:rsidR="00DF089B" w:rsidRPr="008A557E" w:rsidRDefault="00DF089B" w:rsidP="00DF089B">
            <w:pPr>
              <w:jc w:val="center"/>
              <w:rPr>
                <w:bCs/>
                <w:color w:val="000000" w:themeColor="text1"/>
              </w:rPr>
            </w:pPr>
            <w:r w:rsidRPr="008A557E">
              <w:rPr>
                <w:bCs/>
                <w:color w:val="000000" w:themeColor="text1"/>
                <w:sz w:val="20"/>
              </w:rPr>
              <w:t>(</w:t>
            </w:r>
            <w:proofErr w:type="spellStart"/>
            <w:r w:rsidRPr="008A557E">
              <w:rPr>
                <w:bCs/>
                <w:color w:val="000000" w:themeColor="text1"/>
                <w:sz w:val="20"/>
              </w:rPr>
              <w:t>п.п</w:t>
            </w:r>
            <w:proofErr w:type="spellEnd"/>
            <w:r w:rsidRPr="008A557E">
              <w:rPr>
                <w:bCs/>
                <w:color w:val="000000" w:themeColor="text1"/>
                <w:sz w:val="20"/>
              </w:rPr>
              <w:t>. 1 п. 1 ст. 333.24 НК РФ)</w:t>
            </w:r>
          </w:p>
        </w:tc>
        <w:tc>
          <w:tcPr>
            <w:tcW w:w="3112" w:type="dxa"/>
            <w:gridSpan w:val="11"/>
            <w:vMerge/>
          </w:tcPr>
          <w:p w14:paraId="65ECE3AD" w14:textId="77777777" w:rsidR="00DF089B" w:rsidRPr="008A557E" w:rsidRDefault="00DF089B" w:rsidP="00DF089B">
            <w:pPr>
              <w:jc w:val="center"/>
              <w:rPr>
                <w:bCs/>
                <w:color w:val="000000" w:themeColor="text1"/>
                <w:sz w:val="20"/>
                <w:szCs w:val="20"/>
              </w:rPr>
            </w:pPr>
          </w:p>
        </w:tc>
        <w:tc>
          <w:tcPr>
            <w:tcW w:w="1580" w:type="dxa"/>
            <w:gridSpan w:val="2"/>
            <w:vMerge/>
          </w:tcPr>
          <w:p w14:paraId="4BE74CD2" w14:textId="77777777" w:rsidR="00DF089B" w:rsidRPr="008A557E" w:rsidRDefault="00DF089B" w:rsidP="00DF089B">
            <w:pPr>
              <w:jc w:val="center"/>
              <w:rPr>
                <w:b/>
                <w:bCs/>
                <w:color w:val="000000" w:themeColor="text1"/>
              </w:rPr>
            </w:pPr>
          </w:p>
        </w:tc>
      </w:tr>
      <w:tr w:rsidR="008A557E" w:rsidRPr="008A557E" w14:paraId="70A74BA5" w14:textId="77777777" w:rsidTr="002674A0">
        <w:trPr>
          <w:cantSplit/>
          <w:trHeight w:val="61"/>
        </w:trPr>
        <w:tc>
          <w:tcPr>
            <w:tcW w:w="451" w:type="dxa"/>
            <w:vMerge/>
            <w:shd w:val="clear" w:color="auto" w:fill="auto"/>
          </w:tcPr>
          <w:p w14:paraId="20CE79FA" w14:textId="77777777" w:rsidR="00DF089B" w:rsidRPr="008A557E" w:rsidRDefault="00DF089B" w:rsidP="00DF089B">
            <w:pPr>
              <w:ind w:hanging="138"/>
              <w:jc w:val="center"/>
              <w:rPr>
                <w:bCs/>
                <w:color w:val="000000" w:themeColor="text1"/>
                <w:sz w:val="20"/>
              </w:rPr>
            </w:pPr>
          </w:p>
        </w:tc>
        <w:tc>
          <w:tcPr>
            <w:tcW w:w="2527" w:type="dxa"/>
            <w:vMerge/>
          </w:tcPr>
          <w:p w14:paraId="2C2A38FF" w14:textId="77777777" w:rsidR="00DF089B" w:rsidRPr="008A557E" w:rsidRDefault="00DF089B" w:rsidP="00DF089B">
            <w:pPr>
              <w:jc w:val="center"/>
              <w:rPr>
                <w:color w:val="000000" w:themeColor="text1"/>
                <w:sz w:val="20"/>
              </w:rPr>
            </w:pPr>
          </w:p>
        </w:tc>
        <w:tc>
          <w:tcPr>
            <w:tcW w:w="964" w:type="dxa"/>
          </w:tcPr>
          <w:p w14:paraId="6AD96BEC" w14:textId="77777777" w:rsidR="00DF089B" w:rsidRPr="008A557E" w:rsidRDefault="00DF089B" w:rsidP="00DF089B">
            <w:pPr>
              <w:jc w:val="center"/>
              <w:rPr>
                <w:b/>
                <w:bCs/>
                <w:color w:val="000000" w:themeColor="text1"/>
              </w:rPr>
            </w:pPr>
            <w:r w:rsidRPr="008A557E">
              <w:rPr>
                <w:bCs/>
                <w:color w:val="000000" w:themeColor="text1"/>
                <w:sz w:val="20"/>
              </w:rPr>
              <w:t>200 руб.</w:t>
            </w:r>
          </w:p>
        </w:tc>
        <w:tc>
          <w:tcPr>
            <w:tcW w:w="2302" w:type="dxa"/>
            <w:gridSpan w:val="10"/>
          </w:tcPr>
          <w:p w14:paraId="320E1C0B" w14:textId="77777777" w:rsidR="00DF089B" w:rsidRPr="008A557E" w:rsidRDefault="00DF089B" w:rsidP="00DF089B">
            <w:pPr>
              <w:jc w:val="center"/>
              <w:rPr>
                <w:bCs/>
                <w:color w:val="000000" w:themeColor="text1"/>
                <w:sz w:val="20"/>
              </w:rPr>
            </w:pPr>
            <w:r w:rsidRPr="008A557E">
              <w:rPr>
                <w:bCs/>
                <w:color w:val="000000" w:themeColor="text1"/>
                <w:sz w:val="20"/>
              </w:rPr>
              <w:t>за удостоверение прочих доверенностей, требующих нотариальной формы</w:t>
            </w:r>
          </w:p>
          <w:p w14:paraId="6256ADA2" w14:textId="77777777" w:rsidR="00DF089B" w:rsidRPr="008A557E" w:rsidRDefault="00DF089B" w:rsidP="00DF089B">
            <w:pPr>
              <w:jc w:val="center"/>
              <w:rPr>
                <w:bCs/>
                <w:color w:val="000000" w:themeColor="text1"/>
              </w:rPr>
            </w:pPr>
            <w:r w:rsidRPr="008A557E">
              <w:rPr>
                <w:bCs/>
                <w:color w:val="000000" w:themeColor="text1"/>
                <w:sz w:val="20"/>
              </w:rPr>
              <w:t>(</w:t>
            </w:r>
            <w:proofErr w:type="spellStart"/>
            <w:r w:rsidRPr="008A557E">
              <w:rPr>
                <w:bCs/>
                <w:color w:val="000000" w:themeColor="text1"/>
                <w:sz w:val="20"/>
              </w:rPr>
              <w:t>п.п</w:t>
            </w:r>
            <w:proofErr w:type="spellEnd"/>
            <w:r w:rsidRPr="008A557E">
              <w:rPr>
                <w:bCs/>
                <w:color w:val="000000" w:themeColor="text1"/>
                <w:sz w:val="20"/>
              </w:rPr>
              <w:t>. 2 п. 1 ст. 333.24 НК РФ)</w:t>
            </w:r>
          </w:p>
        </w:tc>
        <w:tc>
          <w:tcPr>
            <w:tcW w:w="3112" w:type="dxa"/>
            <w:gridSpan w:val="11"/>
            <w:vMerge/>
          </w:tcPr>
          <w:p w14:paraId="324FFF50" w14:textId="77777777" w:rsidR="00DF089B" w:rsidRPr="008A557E" w:rsidRDefault="00DF089B" w:rsidP="00DF089B">
            <w:pPr>
              <w:jc w:val="center"/>
              <w:rPr>
                <w:bCs/>
                <w:color w:val="000000" w:themeColor="text1"/>
                <w:sz w:val="20"/>
                <w:szCs w:val="20"/>
              </w:rPr>
            </w:pPr>
          </w:p>
        </w:tc>
        <w:tc>
          <w:tcPr>
            <w:tcW w:w="1580" w:type="dxa"/>
            <w:gridSpan w:val="2"/>
            <w:vMerge/>
          </w:tcPr>
          <w:p w14:paraId="42026346" w14:textId="77777777" w:rsidR="00DF089B" w:rsidRPr="008A557E" w:rsidRDefault="00DF089B" w:rsidP="00DF089B">
            <w:pPr>
              <w:jc w:val="center"/>
              <w:rPr>
                <w:b/>
                <w:bCs/>
                <w:color w:val="000000" w:themeColor="text1"/>
              </w:rPr>
            </w:pPr>
          </w:p>
        </w:tc>
      </w:tr>
      <w:tr w:rsidR="008A557E" w:rsidRPr="008A557E" w14:paraId="742B2311" w14:textId="77777777" w:rsidTr="002674A0">
        <w:trPr>
          <w:cantSplit/>
          <w:trHeight w:val="61"/>
        </w:trPr>
        <w:tc>
          <w:tcPr>
            <w:tcW w:w="451" w:type="dxa"/>
            <w:vMerge/>
            <w:shd w:val="clear" w:color="auto" w:fill="auto"/>
          </w:tcPr>
          <w:p w14:paraId="5D0DE343" w14:textId="77777777" w:rsidR="00DF089B" w:rsidRPr="008A557E" w:rsidRDefault="00DF089B" w:rsidP="00DF089B">
            <w:pPr>
              <w:ind w:hanging="138"/>
              <w:jc w:val="center"/>
              <w:rPr>
                <w:bCs/>
                <w:color w:val="000000" w:themeColor="text1"/>
                <w:sz w:val="20"/>
              </w:rPr>
            </w:pPr>
          </w:p>
        </w:tc>
        <w:tc>
          <w:tcPr>
            <w:tcW w:w="2527" w:type="dxa"/>
            <w:vMerge/>
          </w:tcPr>
          <w:p w14:paraId="78D477F3" w14:textId="77777777" w:rsidR="00DF089B" w:rsidRPr="008A557E" w:rsidRDefault="00DF089B" w:rsidP="00DF089B">
            <w:pPr>
              <w:jc w:val="center"/>
              <w:rPr>
                <w:color w:val="000000" w:themeColor="text1"/>
                <w:sz w:val="20"/>
              </w:rPr>
            </w:pPr>
          </w:p>
        </w:tc>
        <w:tc>
          <w:tcPr>
            <w:tcW w:w="3266" w:type="dxa"/>
            <w:gridSpan w:val="11"/>
          </w:tcPr>
          <w:p w14:paraId="0A0A93BA" w14:textId="77777777" w:rsidR="00DF089B" w:rsidRPr="008A557E" w:rsidRDefault="00DF089B" w:rsidP="00DF089B">
            <w:pPr>
              <w:jc w:val="center"/>
              <w:rPr>
                <w:bCs/>
                <w:color w:val="000000" w:themeColor="text1"/>
                <w:sz w:val="20"/>
              </w:rPr>
            </w:pPr>
            <w:r w:rsidRPr="008A557E">
              <w:rPr>
                <w:bCs/>
                <w:color w:val="000000" w:themeColor="text1"/>
                <w:sz w:val="20"/>
              </w:rPr>
              <w:t xml:space="preserve">за удостоверение доверенностей на право пользования и (или) распоряжения имуществом, за исключением имущества (автотранспортные средства), предусмотренного </w:t>
            </w:r>
            <w:proofErr w:type="spellStart"/>
            <w:r w:rsidRPr="008A557E">
              <w:rPr>
                <w:bCs/>
                <w:color w:val="000000" w:themeColor="text1"/>
                <w:sz w:val="20"/>
              </w:rPr>
              <w:t>п.п</w:t>
            </w:r>
            <w:proofErr w:type="spellEnd"/>
            <w:r w:rsidRPr="008A557E">
              <w:rPr>
                <w:bCs/>
                <w:color w:val="000000" w:themeColor="text1"/>
                <w:sz w:val="20"/>
              </w:rPr>
              <w:t>. 16 п. 1 ст. 333.24 НК РФ:</w:t>
            </w:r>
          </w:p>
          <w:p w14:paraId="52D1F028" w14:textId="77777777" w:rsidR="00DF089B" w:rsidRPr="008A557E" w:rsidRDefault="00DF089B" w:rsidP="00DF089B">
            <w:pPr>
              <w:jc w:val="center"/>
              <w:rPr>
                <w:b/>
                <w:bCs/>
                <w:color w:val="000000" w:themeColor="text1"/>
              </w:rPr>
            </w:pPr>
            <w:r w:rsidRPr="008A557E">
              <w:rPr>
                <w:bCs/>
                <w:color w:val="000000" w:themeColor="text1"/>
                <w:sz w:val="20"/>
              </w:rPr>
              <w:t>(</w:t>
            </w:r>
            <w:proofErr w:type="spellStart"/>
            <w:r w:rsidRPr="008A557E">
              <w:rPr>
                <w:bCs/>
                <w:color w:val="000000" w:themeColor="text1"/>
                <w:sz w:val="20"/>
              </w:rPr>
              <w:t>п.п</w:t>
            </w:r>
            <w:proofErr w:type="spellEnd"/>
            <w:r w:rsidRPr="008A557E">
              <w:rPr>
                <w:bCs/>
                <w:color w:val="000000" w:themeColor="text1"/>
                <w:sz w:val="20"/>
              </w:rPr>
              <w:t>. 15 п. 1 ст. 333.24 НК РФ)</w:t>
            </w:r>
          </w:p>
        </w:tc>
        <w:tc>
          <w:tcPr>
            <w:tcW w:w="3112" w:type="dxa"/>
            <w:gridSpan w:val="11"/>
            <w:vMerge/>
          </w:tcPr>
          <w:p w14:paraId="5AF7011A" w14:textId="77777777" w:rsidR="00DF089B" w:rsidRPr="008A557E" w:rsidRDefault="00DF089B" w:rsidP="00DF089B">
            <w:pPr>
              <w:jc w:val="center"/>
              <w:rPr>
                <w:bCs/>
                <w:color w:val="000000" w:themeColor="text1"/>
                <w:sz w:val="20"/>
                <w:szCs w:val="20"/>
              </w:rPr>
            </w:pPr>
          </w:p>
        </w:tc>
        <w:tc>
          <w:tcPr>
            <w:tcW w:w="1580" w:type="dxa"/>
            <w:gridSpan w:val="2"/>
            <w:vMerge/>
          </w:tcPr>
          <w:p w14:paraId="50F222BA" w14:textId="77777777" w:rsidR="00DF089B" w:rsidRPr="008A557E" w:rsidRDefault="00DF089B" w:rsidP="00DF089B">
            <w:pPr>
              <w:jc w:val="center"/>
              <w:rPr>
                <w:b/>
                <w:bCs/>
                <w:color w:val="000000" w:themeColor="text1"/>
              </w:rPr>
            </w:pPr>
          </w:p>
        </w:tc>
      </w:tr>
      <w:tr w:rsidR="008A557E" w:rsidRPr="008A557E" w14:paraId="42289BDB" w14:textId="77777777" w:rsidTr="002674A0">
        <w:trPr>
          <w:cantSplit/>
          <w:trHeight w:val="61"/>
        </w:trPr>
        <w:tc>
          <w:tcPr>
            <w:tcW w:w="451" w:type="dxa"/>
            <w:vMerge/>
            <w:shd w:val="clear" w:color="auto" w:fill="auto"/>
          </w:tcPr>
          <w:p w14:paraId="35ED39CA" w14:textId="77777777" w:rsidR="00DF089B" w:rsidRPr="008A557E" w:rsidRDefault="00DF089B" w:rsidP="00DF089B">
            <w:pPr>
              <w:ind w:hanging="138"/>
              <w:jc w:val="center"/>
              <w:rPr>
                <w:bCs/>
                <w:color w:val="000000" w:themeColor="text1"/>
                <w:sz w:val="20"/>
              </w:rPr>
            </w:pPr>
          </w:p>
        </w:tc>
        <w:tc>
          <w:tcPr>
            <w:tcW w:w="2527" w:type="dxa"/>
            <w:vMerge/>
          </w:tcPr>
          <w:p w14:paraId="68CEC289" w14:textId="77777777" w:rsidR="00DF089B" w:rsidRPr="008A557E" w:rsidRDefault="00DF089B" w:rsidP="00DF089B">
            <w:pPr>
              <w:jc w:val="center"/>
              <w:rPr>
                <w:color w:val="000000" w:themeColor="text1"/>
                <w:sz w:val="20"/>
              </w:rPr>
            </w:pPr>
          </w:p>
        </w:tc>
        <w:tc>
          <w:tcPr>
            <w:tcW w:w="964" w:type="dxa"/>
          </w:tcPr>
          <w:p w14:paraId="5F09FEE6" w14:textId="77777777" w:rsidR="00DF089B" w:rsidRPr="008A557E" w:rsidRDefault="00DF089B" w:rsidP="00DF089B">
            <w:pPr>
              <w:jc w:val="center"/>
              <w:rPr>
                <w:bCs/>
                <w:color w:val="000000" w:themeColor="text1"/>
              </w:rPr>
            </w:pPr>
            <w:r w:rsidRPr="008A557E">
              <w:rPr>
                <w:bCs/>
                <w:color w:val="000000" w:themeColor="text1"/>
                <w:sz w:val="20"/>
              </w:rPr>
              <w:t>500 руб.</w:t>
            </w:r>
          </w:p>
        </w:tc>
        <w:tc>
          <w:tcPr>
            <w:tcW w:w="2302" w:type="dxa"/>
            <w:gridSpan w:val="10"/>
          </w:tcPr>
          <w:p w14:paraId="1D84A46F" w14:textId="77777777" w:rsidR="00DF089B" w:rsidRPr="008A557E" w:rsidRDefault="00DF089B" w:rsidP="00DF089B">
            <w:pPr>
              <w:jc w:val="center"/>
              <w:rPr>
                <w:bCs/>
                <w:color w:val="000000" w:themeColor="text1"/>
              </w:rPr>
            </w:pPr>
            <w:r w:rsidRPr="008A557E">
              <w:rPr>
                <w:bCs/>
                <w:color w:val="000000" w:themeColor="text1"/>
                <w:sz w:val="20"/>
              </w:rPr>
              <w:t>другим физическим лицам</w:t>
            </w:r>
          </w:p>
        </w:tc>
        <w:tc>
          <w:tcPr>
            <w:tcW w:w="3112" w:type="dxa"/>
            <w:gridSpan w:val="11"/>
            <w:vMerge/>
          </w:tcPr>
          <w:p w14:paraId="04A4F8DD" w14:textId="77777777" w:rsidR="00DF089B" w:rsidRPr="008A557E" w:rsidRDefault="00DF089B" w:rsidP="00DF089B">
            <w:pPr>
              <w:jc w:val="center"/>
              <w:rPr>
                <w:bCs/>
                <w:color w:val="000000" w:themeColor="text1"/>
                <w:sz w:val="20"/>
                <w:szCs w:val="20"/>
              </w:rPr>
            </w:pPr>
          </w:p>
        </w:tc>
        <w:tc>
          <w:tcPr>
            <w:tcW w:w="1580" w:type="dxa"/>
            <w:gridSpan w:val="2"/>
            <w:vMerge/>
          </w:tcPr>
          <w:p w14:paraId="47EBF526" w14:textId="77777777" w:rsidR="00DF089B" w:rsidRPr="008A557E" w:rsidRDefault="00DF089B" w:rsidP="00DF089B">
            <w:pPr>
              <w:jc w:val="center"/>
              <w:rPr>
                <w:b/>
                <w:bCs/>
                <w:color w:val="000000" w:themeColor="text1"/>
              </w:rPr>
            </w:pPr>
          </w:p>
        </w:tc>
      </w:tr>
      <w:tr w:rsidR="008A557E" w:rsidRPr="008A557E" w14:paraId="356C317A" w14:textId="77777777" w:rsidTr="002674A0">
        <w:trPr>
          <w:cantSplit/>
          <w:trHeight w:val="61"/>
        </w:trPr>
        <w:tc>
          <w:tcPr>
            <w:tcW w:w="451" w:type="dxa"/>
            <w:vMerge/>
            <w:shd w:val="clear" w:color="auto" w:fill="auto"/>
          </w:tcPr>
          <w:p w14:paraId="2AEFED5D" w14:textId="77777777" w:rsidR="00DF089B" w:rsidRPr="008A557E" w:rsidRDefault="00DF089B" w:rsidP="00DF089B">
            <w:pPr>
              <w:ind w:hanging="138"/>
              <w:jc w:val="center"/>
              <w:rPr>
                <w:bCs/>
                <w:color w:val="000000" w:themeColor="text1"/>
                <w:sz w:val="20"/>
              </w:rPr>
            </w:pPr>
          </w:p>
        </w:tc>
        <w:tc>
          <w:tcPr>
            <w:tcW w:w="2527" w:type="dxa"/>
            <w:vMerge/>
          </w:tcPr>
          <w:p w14:paraId="5171C33A" w14:textId="77777777" w:rsidR="00DF089B" w:rsidRPr="008A557E" w:rsidRDefault="00DF089B" w:rsidP="00DF089B">
            <w:pPr>
              <w:jc w:val="center"/>
              <w:rPr>
                <w:color w:val="000000" w:themeColor="text1"/>
                <w:sz w:val="20"/>
              </w:rPr>
            </w:pPr>
          </w:p>
        </w:tc>
        <w:tc>
          <w:tcPr>
            <w:tcW w:w="3266" w:type="dxa"/>
            <w:gridSpan w:val="11"/>
          </w:tcPr>
          <w:p w14:paraId="145B7BFD" w14:textId="77777777" w:rsidR="00DF089B" w:rsidRPr="008A557E" w:rsidRDefault="00DF089B" w:rsidP="00DF089B">
            <w:pPr>
              <w:jc w:val="center"/>
              <w:rPr>
                <w:bCs/>
                <w:color w:val="000000" w:themeColor="text1"/>
                <w:sz w:val="20"/>
              </w:rPr>
            </w:pPr>
            <w:r w:rsidRPr="008A557E">
              <w:rPr>
                <w:bCs/>
                <w:color w:val="000000" w:themeColor="text1"/>
                <w:sz w:val="20"/>
              </w:rPr>
              <w:t>200 руб.</w:t>
            </w:r>
          </w:p>
          <w:p w14:paraId="14B04C50" w14:textId="77777777" w:rsidR="00DF089B" w:rsidRPr="008A557E" w:rsidRDefault="00DF089B" w:rsidP="00DF089B">
            <w:pPr>
              <w:jc w:val="center"/>
              <w:rPr>
                <w:bCs/>
                <w:color w:val="000000" w:themeColor="text1"/>
                <w:sz w:val="20"/>
              </w:rPr>
            </w:pPr>
            <w:r w:rsidRPr="008A557E">
              <w:rPr>
                <w:bCs/>
                <w:color w:val="000000" w:themeColor="text1"/>
                <w:sz w:val="20"/>
              </w:rPr>
              <w:t>за удостоверение доверенностей</w:t>
            </w:r>
          </w:p>
          <w:p w14:paraId="4A6C63C4" w14:textId="77777777" w:rsidR="00DF089B" w:rsidRPr="008A557E" w:rsidRDefault="00DF089B" w:rsidP="00DF089B">
            <w:pPr>
              <w:jc w:val="center"/>
              <w:rPr>
                <w:bCs/>
                <w:color w:val="000000" w:themeColor="text1"/>
                <w:sz w:val="20"/>
              </w:rPr>
            </w:pPr>
            <w:r w:rsidRPr="008A557E">
              <w:rPr>
                <w:bCs/>
                <w:color w:val="000000" w:themeColor="text1"/>
                <w:sz w:val="20"/>
              </w:rPr>
              <w:t>на право пользования</w:t>
            </w:r>
          </w:p>
          <w:p w14:paraId="3B3C33B7" w14:textId="77777777" w:rsidR="00DF089B" w:rsidRPr="008A557E" w:rsidRDefault="00DF089B" w:rsidP="00DF089B">
            <w:pPr>
              <w:jc w:val="center"/>
              <w:rPr>
                <w:bCs/>
                <w:color w:val="000000" w:themeColor="text1"/>
                <w:sz w:val="20"/>
              </w:rPr>
            </w:pPr>
            <w:r w:rsidRPr="008A557E">
              <w:rPr>
                <w:bCs/>
                <w:color w:val="000000" w:themeColor="text1"/>
                <w:sz w:val="20"/>
              </w:rPr>
              <w:t>и (или) распоряжения</w:t>
            </w:r>
          </w:p>
          <w:p w14:paraId="0F98C156" w14:textId="77777777" w:rsidR="00DF089B" w:rsidRPr="008A557E" w:rsidRDefault="00DF089B" w:rsidP="00DF089B">
            <w:pPr>
              <w:jc w:val="center"/>
              <w:rPr>
                <w:bCs/>
                <w:color w:val="000000" w:themeColor="text1"/>
                <w:sz w:val="20"/>
              </w:rPr>
            </w:pPr>
            <w:r w:rsidRPr="008A557E">
              <w:rPr>
                <w:bCs/>
                <w:color w:val="000000" w:themeColor="text1"/>
                <w:sz w:val="20"/>
              </w:rPr>
              <w:t xml:space="preserve">автотранспортными средствами </w:t>
            </w:r>
          </w:p>
          <w:p w14:paraId="723DA926" w14:textId="77777777" w:rsidR="00DF089B" w:rsidRPr="008A557E" w:rsidRDefault="00DF089B" w:rsidP="00DF089B">
            <w:pPr>
              <w:jc w:val="center"/>
              <w:rPr>
                <w:bCs/>
                <w:color w:val="000000" w:themeColor="text1"/>
                <w:sz w:val="16"/>
              </w:rPr>
            </w:pPr>
            <w:r w:rsidRPr="008A557E">
              <w:rPr>
                <w:bCs/>
                <w:color w:val="000000" w:themeColor="text1"/>
                <w:sz w:val="20"/>
              </w:rPr>
              <w:t>(п. 6 ч. 1 ст. 22.1 Основ)</w:t>
            </w:r>
          </w:p>
        </w:tc>
        <w:tc>
          <w:tcPr>
            <w:tcW w:w="3112" w:type="dxa"/>
            <w:gridSpan w:val="11"/>
            <w:vMerge/>
          </w:tcPr>
          <w:p w14:paraId="428F1DC0" w14:textId="77777777" w:rsidR="00DF089B" w:rsidRPr="008A557E" w:rsidRDefault="00DF089B" w:rsidP="00DF089B">
            <w:pPr>
              <w:jc w:val="center"/>
              <w:rPr>
                <w:bCs/>
                <w:color w:val="000000" w:themeColor="text1"/>
                <w:sz w:val="20"/>
                <w:szCs w:val="20"/>
              </w:rPr>
            </w:pPr>
          </w:p>
        </w:tc>
        <w:tc>
          <w:tcPr>
            <w:tcW w:w="1580" w:type="dxa"/>
            <w:gridSpan w:val="2"/>
            <w:vMerge/>
          </w:tcPr>
          <w:p w14:paraId="07752DD6" w14:textId="77777777" w:rsidR="00DF089B" w:rsidRPr="008A557E" w:rsidRDefault="00DF089B" w:rsidP="00DF089B">
            <w:pPr>
              <w:jc w:val="center"/>
              <w:rPr>
                <w:b/>
                <w:bCs/>
                <w:color w:val="000000" w:themeColor="text1"/>
              </w:rPr>
            </w:pPr>
          </w:p>
        </w:tc>
      </w:tr>
      <w:tr w:rsidR="008A557E" w:rsidRPr="008A557E" w14:paraId="30AA16CE" w14:textId="77777777" w:rsidTr="002674A0">
        <w:trPr>
          <w:cantSplit/>
          <w:trHeight w:val="61"/>
        </w:trPr>
        <w:tc>
          <w:tcPr>
            <w:tcW w:w="451" w:type="dxa"/>
            <w:vMerge/>
            <w:shd w:val="clear" w:color="auto" w:fill="auto"/>
          </w:tcPr>
          <w:p w14:paraId="12B2DAC8" w14:textId="77777777" w:rsidR="00DF089B" w:rsidRPr="008A557E" w:rsidRDefault="00DF089B" w:rsidP="00DF089B">
            <w:pPr>
              <w:ind w:hanging="138"/>
              <w:jc w:val="center"/>
              <w:rPr>
                <w:bCs/>
                <w:color w:val="000000" w:themeColor="text1"/>
                <w:sz w:val="20"/>
              </w:rPr>
            </w:pPr>
          </w:p>
        </w:tc>
        <w:tc>
          <w:tcPr>
            <w:tcW w:w="10485" w:type="dxa"/>
            <w:gridSpan w:val="25"/>
          </w:tcPr>
          <w:p w14:paraId="727FECBE" w14:textId="77777777" w:rsidR="00DF089B" w:rsidRPr="008A557E" w:rsidRDefault="00DF089B" w:rsidP="00DF089B">
            <w:pPr>
              <w:jc w:val="both"/>
              <w:rPr>
                <w:b/>
                <w:bCs/>
                <w:color w:val="000000" w:themeColor="text1"/>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05E48F0F" w14:textId="77777777" w:rsidTr="002674A0">
        <w:trPr>
          <w:cantSplit/>
          <w:trHeight w:val="61"/>
        </w:trPr>
        <w:tc>
          <w:tcPr>
            <w:tcW w:w="451" w:type="dxa"/>
            <w:vMerge/>
            <w:shd w:val="clear" w:color="auto" w:fill="auto"/>
          </w:tcPr>
          <w:p w14:paraId="0839B854" w14:textId="77777777" w:rsidR="00DF089B" w:rsidRPr="008A557E" w:rsidRDefault="00DF089B" w:rsidP="00DF089B">
            <w:pPr>
              <w:ind w:hanging="138"/>
              <w:jc w:val="center"/>
              <w:rPr>
                <w:bCs/>
                <w:color w:val="000000" w:themeColor="text1"/>
                <w:sz w:val="20"/>
              </w:rPr>
            </w:pPr>
          </w:p>
        </w:tc>
        <w:tc>
          <w:tcPr>
            <w:tcW w:w="5793" w:type="dxa"/>
            <w:gridSpan w:val="12"/>
          </w:tcPr>
          <w:p w14:paraId="296119AD" w14:textId="77777777" w:rsidR="00DF089B" w:rsidRPr="008A557E" w:rsidRDefault="00DF089B" w:rsidP="00DF089B">
            <w:pPr>
              <w:jc w:val="both"/>
              <w:rPr>
                <w:bCs/>
                <w:color w:val="000000" w:themeColor="text1"/>
                <w:sz w:val="20"/>
              </w:rPr>
            </w:pPr>
            <w:r w:rsidRPr="008A557E">
              <w:rPr>
                <w:bCs/>
                <w:color w:val="000000" w:themeColor="text1"/>
                <w:sz w:val="20"/>
                <w:szCs w:val="18"/>
              </w:rPr>
              <w:t>при выезде к юридическим лицам</w:t>
            </w:r>
          </w:p>
        </w:tc>
        <w:tc>
          <w:tcPr>
            <w:tcW w:w="3112" w:type="dxa"/>
            <w:gridSpan w:val="11"/>
          </w:tcPr>
          <w:p w14:paraId="0D22CD4E" w14:textId="3CDE05BA" w:rsidR="00DF089B" w:rsidRPr="008A557E" w:rsidRDefault="00DF089B" w:rsidP="00DF089B">
            <w:pPr>
              <w:jc w:val="center"/>
              <w:rPr>
                <w:bCs/>
                <w:color w:val="000000" w:themeColor="text1"/>
                <w:sz w:val="20"/>
                <w:szCs w:val="20"/>
              </w:rPr>
            </w:pPr>
            <w:r w:rsidRPr="008A557E">
              <w:rPr>
                <w:bCs/>
                <w:color w:val="000000" w:themeColor="text1"/>
                <w:sz w:val="20"/>
                <w:szCs w:val="20"/>
              </w:rPr>
              <w:t>7 000 руб.</w:t>
            </w:r>
          </w:p>
        </w:tc>
        <w:tc>
          <w:tcPr>
            <w:tcW w:w="1580" w:type="dxa"/>
            <w:gridSpan w:val="2"/>
          </w:tcPr>
          <w:p w14:paraId="0B2AD972" w14:textId="5F9E4E2B" w:rsidR="00DF089B" w:rsidRPr="008A557E" w:rsidRDefault="00DF089B" w:rsidP="00DF089B">
            <w:pPr>
              <w:jc w:val="center"/>
              <w:rPr>
                <w:b/>
                <w:bCs/>
                <w:color w:val="000000" w:themeColor="text1"/>
              </w:rPr>
            </w:pPr>
            <w:r w:rsidRPr="008A557E">
              <w:rPr>
                <w:bCs/>
                <w:color w:val="000000" w:themeColor="text1"/>
                <w:sz w:val="20"/>
                <w:szCs w:val="20"/>
              </w:rPr>
              <w:t>15 141,33руб.</w:t>
            </w:r>
          </w:p>
        </w:tc>
      </w:tr>
      <w:tr w:rsidR="008A557E" w:rsidRPr="008A557E" w14:paraId="54E468E8" w14:textId="77777777" w:rsidTr="002674A0">
        <w:trPr>
          <w:cantSplit/>
          <w:trHeight w:val="61"/>
        </w:trPr>
        <w:tc>
          <w:tcPr>
            <w:tcW w:w="451" w:type="dxa"/>
            <w:vMerge/>
            <w:shd w:val="clear" w:color="auto" w:fill="auto"/>
          </w:tcPr>
          <w:p w14:paraId="2C50DF1C" w14:textId="77777777" w:rsidR="00DF089B" w:rsidRPr="008A557E" w:rsidRDefault="00DF089B" w:rsidP="00DF089B">
            <w:pPr>
              <w:ind w:hanging="138"/>
              <w:jc w:val="center"/>
              <w:rPr>
                <w:bCs/>
                <w:color w:val="000000" w:themeColor="text1"/>
                <w:sz w:val="20"/>
              </w:rPr>
            </w:pPr>
          </w:p>
        </w:tc>
        <w:tc>
          <w:tcPr>
            <w:tcW w:w="10485" w:type="dxa"/>
            <w:gridSpan w:val="25"/>
          </w:tcPr>
          <w:p w14:paraId="358BF28A" w14:textId="791017AF" w:rsidR="00DF089B" w:rsidRPr="008A557E" w:rsidRDefault="00DF089B" w:rsidP="00DF089B">
            <w:pPr>
              <w:ind w:left="-45" w:firstLine="78"/>
              <w:jc w:val="both"/>
              <w:rPr>
                <w:b/>
                <w:bCs/>
                <w:i/>
                <w:color w:val="000000" w:themeColor="text1"/>
                <w:highlight w:val="yellow"/>
              </w:rPr>
            </w:pPr>
            <w:r w:rsidRPr="008A557E">
              <w:rPr>
                <w:b/>
                <w:bCs/>
                <w:i/>
                <w:color w:val="000000" w:themeColor="text1"/>
              </w:rPr>
              <w:fldChar w:fldCharType="begin"/>
            </w:r>
            <w:r w:rsidRPr="008A557E">
              <w:rPr>
                <w:b/>
                <w:bCs/>
                <w:i/>
                <w:color w:val="000000" w:themeColor="text1"/>
                <w:highlight w:val="yellow"/>
              </w:rPr>
              <w:instrText xml:space="preserve"> REF Льготы \h </w:instrText>
            </w:r>
            <w:r w:rsidRPr="008A557E">
              <w:rPr>
                <w:b/>
                <w:bCs/>
                <w:i/>
                <w:color w:val="000000" w:themeColor="text1"/>
              </w:rPr>
              <w:instrText xml:space="preserve">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6BD5D19B" w14:textId="77777777" w:rsidTr="002674A0">
        <w:trPr>
          <w:cantSplit/>
          <w:trHeight w:val="262"/>
        </w:trPr>
        <w:tc>
          <w:tcPr>
            <w:tcW w:w="10936" w:type="dxa"/>
            <w:gridSpan w:val="26"/>
            <w:shd w:val="clear" w:color="auto" w:fill="D9D9D9" w:themeFill="background1" w:themeFillShade="D9"/>
          </w:tcPr>
          <w:p w14:paraId="59995EC7" w14:textId="0684BEC9"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16FAF4D0" w14:textId="77777777" w:rsidTr="002674A0">
        <w:trPr>
          <w:cantSplit/>
          <w:trHeight w:val="285"/>
        </w:trPr>
        <w:tc>
          <w:tcPr>
            <w:tcW w:w="451" w:type="dxa"/>
            <w:vMerge w:val="restart"/>
            <w:shd w:val="clear" w:color="auto" w:fill="auto"/>
          </w:tcPr>
          <w:p w14:paraId="04D714EF" w14:textId="107C8BEC" w:rsidR="00DF089B" w:rsidRPr="008A557E" w:rsidRDefault="00DF089B" w:rsidP="00DF089B">
            <w:pPr>
              <w:ind w:hanging="138"/>
              <w:jc w:val="center"/>
              <w:rPr>
                <w:bCs/>
                <w:color w:val="000000" w:themeColor="text1"/>
                <w:sz w:val="18"/>
              </w:rPr>
            </w:pPr>
            <w:r w:rsidRPr="008A557E">
              <w:rPr>
                <w:bCs/>
                <w:color w:val="000000" w:themeColor="text1"/>
                <w:sz w:val="18"/>
              </w:rPr>
              <w:t>12/</w:t>
            </w:r>
          </w:p>
          <w:p w14:paraId="4A4ABE69" w14:textId="6677C06B" w:rsidR="00DF089B" w:rsidRPr="008A557E" w:rsidRDefault="00DF089B" w:rsidP="00DF089B">
            <w:pPr>
              <w:ind w:hanging="138"/>
              <w:jc w:val="center"/>
              <w:rPr>
                <w:bCs/>
                <w:color w:val="000000" w:themeColor="text1"/>
                <w:sz w:val="20"/>
              </w:rPr>
            </w:pPr>
            <w:r w:rsidRPr="008A557E">
              <w:rPr>
                <w:bCs/>
                <w:color w:val="000000" w:themeColor="text1"/>
                <w:sz w:val="18"/>
              </w:rPr>
              <w:t>24</w:t>
            </w:r>
          </w:p>
        </w:tc>
        <w:tc>
          <w:tcPr>
            <w:tcW w:w="2527" w:type="dxa"/>
            <w:vMerge w:val="restart"/>
          </w:tcPr>
          <w:p w14:paraId="307794B7" w14:textId="77777777" w:rsidR="00DF089B" w:rsidRPr="008A557E" w:rsidRDefault="00DF089B" w:rsidP="00DF089B">
            <w:pPr>
              <w:jc w:val="center"/>
              <w:rPr>
                <w:color w:val="000000" w:themeColor="text1"/>
                <w:sz w:val="20"/>
              </w:rPr>
            </w:pPr>
            <w:r w:rsidRPr="008A557E">
              <w:rPr>
                <w:color w:val="000000" w:themeColor="text1"/>
                <w:sz w:val="20"/>
              </w:rPr>
              <w:t>Удостоверение доверенности в порядке передоверия</w:t>
            </w:r>
          </w:p>
          <w:p w14:paraId="769110C3" w14:textId="77777777" w:rsidR="00DF089B" w:rsidRPr="008A557E" w:rsidRDefault="00DF089B" w:rsidP="00DF089B">
            <w:pPr>
              <w:jc w:val="center"/>
              <w:rPr>
                <w:color w:val="000000" w:themeColor="text1"/>
                <w:sz w:val="20"/>
              </w:rPr>
            </w:pPr>
          </w:p>
        </w:tc>
        <w:tc>
          <w:tcPr>
            <w:tcW w:w="3266" w:type="dxa"/>
            <w:gridSpan w:val="11"/>
            <w:vMerge w:val="restart"/>
          </w:tcPr>
          <w:p w14:paraId="363CF257" w14:textId="77777777" w:rsidR="00DF089B" w:rsidRPr="008A557E" w:rsidRDefault="00DF089B" w:rsidP="00DF089B">
            <w:pPr>
              <w:jc w:val="center"/>
              <w:rPr>
                <w:bCs/>
                <w:color w:val="000000" w:themeColor="text1"/>
                <w:sz w:val="20"/>
              </w:rPr>
            </w:pPr>
            <w:r w:rsidRPr="008A557E">
              <w:rPr>
                <w:bCs/>
                <w:color w:val="000000" w:themeColor="text1"/>
                <w:sz w:val="20"/>
              </w:rPr>
              <w:t>200 руб.</w:t>
            </w:r>
          </w:p>
          <w:p w14:paraId="5B29C3DA" w14:textId="77777777" w:rsidR="00DF089B" w:rsidRPr="008A557E" w:rsidRDefault="00DF089B" w:rsidP="00DF089B">
            <w:pPr>
              <w:jc w:val="center"/>
              <w:rPr>
                <w:bCs/>
                <w:color w:val="000000" w:themeColor="text1"/>
                <w:sz w:val="20"/>
              </w:rPr>
            </w:pPr>
          </w:p>
          <w:p w14:paraId="6C4B70A3" w14:textId="77777777" w:rsidR="00DF089B" w:rsidRPr="008A557E" w:rsidRDefault="00DF089B" w:rsidP="00DF089B">
            <w:pPr>
              <w:jc w:val="center"/>
              <w:rPr>
                <w:bCs/>
                <w:color w:val="000000" w:themeColor="text1"/>
                <w:sz w:val="20"/>
              </w:rPr>
            </w:pPr>
            <w:r w:rsidRPr="008A557E">
              <w:rPr>
                <w:bCs/>
                <w:color w:val="000000" w:themeColor="text1"/>
                <w:sz w:val="18"/>
              </w:rPr>
              <w:t>(</w:t>
            </w:r>
            <w:proofErr w:type="spellStart"/>
            <w:r w:rsidRPr="008A557E">
              <w:rPr>
                <w:bCs/>
                <w:color w:val="000000" w:themeColor="text1"/>
                <w:sz w:val="18"/>
              </w:rPr>
              <w:t>п.п</w:t>
            </w:r>
            <w:proofErr w:type="spellEnd"/>
            <w:r w:rsidRPr="008A557E">
              <w:rPr>
                <w:bCs/>
                <w:color w:val="000000" w:themeColor="text1"/>
                <w:sz w:val="18"/>
              </w:rPr>
              <w:t>. 3 п. 1 ст. 333.24 НК РФ)</w:t>
            </w:r>
          </w:p>
        </w:tc>
        <w:tc>
          <w:tcPr>
            <w:tcW w:w="3112" w:type="dxa"/>
            <w:gridSpan w:val="11"/>
          </w:tcPr>
          <w:p w14:paraId="252D1361" w14:textId="714727FF" w:rsidR="00DF089B" w:rsidRPr="008A557E" w:rsidRDefault="00DF089B" w:rsidP="00DF089B">
            <w:pPr>
              <w:jc w:val="center"/>
              <w:rPr>
                <w:bCs/>
                <w:color w:val="000000" w:themeColor="text1"/>
                <w:sz w:val="20"/>
                <w:szCs w:val="20"/>
              </w:rPr>
            </w:pPr>
            <w:r w:rsidRPr="008A557E">
              <w:rPr>
                <w:bCs/>
                <w:color w:val="000000" w:themeColor="text1"/>
                <w:sz w:val="20"/>
                <w:szCs w:val="20"/>
              </w:rPr>
              <w:t>3 500 руб.</w:t>
            </w:r>
          </w:p>
          <w:p w14:paraId="4D4D34F2" w14:textId="3CA64D23" w:rsidR="00DF089B" w:rsidRPr="008A557E" w:rsidRDefault="00DF089B" w:rsidP="00DF089B">
            <w:pPr>
              <w:jc w:val="center"/>
              <w:rPr>
                <w:bCs/>
                <w:color w:val="000000" w:themeColor="text1"/>
                <w:sz w:val="20"/>
                <w:szCs w:val="20"/>
              </w:rPr>
            </w:pPr>
            <w:r w:rsidRPr="008A557E">
              <w:rPr>
                <w:bCs/>
                <w:color w:val="000000" w:themeColor="text1"/>
                <w:sz w:val="20"/>
                <w:szCs w:val="20"/>
              </w:rPr>
              <w:t xml:space="preserve">(удостоверение доверенности от имени физических лиц) + 230 руб. </w:t>
            </w:r>
          </w:p>
          <w:p w14:paraId="25F51769"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(за 2 и более поверенных)</w:t>
            </w:r>
          </w:p>
        </w:tc>
        <w:tc>
          <w:tcPr>
            <w:tcW w:w="1580" w:type="dxa"/>
            <w:gridSpan w:val="2"/>
            <w:vMerge w:val="restart"/>
          </w:tcPr>
          <w:p w14:paraId="468FD569" w14:textId="349A49C2" w:rsidR="00DF089B" w:rsidRPr="008A557E" w:rsidRDefault="00DF089B" w:rsidP="00DF089B">
            <w:pPr>
              <w:jc w:val="center"/>
              <w:rPr>
                <w:b/>
                <w:bCs/>
                <w:color w:val="000000" w:themeColor="text1"/>
              </w:rPr>
            </w:pPr>
            <w:r w:rsidRPr="008A557E">
              <w:rPr>
                <w:bCs/>
                <w:color w:val="000000" w:themeColor="text1"/>
                <w:sz w:val="20"/>
                <w:szCs w:val="20"/>
              </w:rPr>
              <w:t>3 739,91 руб.</w:t>
            </w:r>
          </w:p>
        </w:tc>
      </w:tr>
      <w:tr w:rsidR="008A557E" w:rsidRPr="008A557E" w14:paraId="07F79D50" w14:textId="77777777" w:rsidTr="002674A0">
        <w:trPr>
          <w:cantSplit/>
          <w:trHeight w:val="285"/>
        </w:trPr>
        <w:tc>
          <w:tcPr>
            <w:tcW w:w="451" w:type="dxa"/>
            <w:vMerge/>
            <w:shd w:val="clear" w:color="auto" w:fill="auto"/>
          </w:tcPr>
          <w:p w14:paraId="348E96F8" w14:textId="77777777" w:rsidR="00DF089B" w:rsidRPr="008A557E" w:rsidRDefault="00DF089B" w:rsidP="00DF089B">
            <w:pPr>
              <w:ind w:hanging="138"/>
              <w:jc w:val="center"/>
              <w:rPr>
                <w:bCs/>
                <w:color w:val="000000" w:themeColor="text1"/>
                <w:sz w:val="18"/>
              </w:rPr>
            </w:pPr>
          </w:p>
        </w:tc>
        <w:tc>
          <w:tcPr>
            <w:tcW w:w="2527" w:type="dxa"/>
            <w:vMerge/>
          </w:tcPr>
          <w:p w14:paraId="5D4285E7" w14:textId="77777777" w:rsidR="00DF089B" w:rsidRPr="008A557E" w:rsidRDefault="00DF089B" w:rsidP="00DF089B">
            <w:pPr>
              <w:jc w:val="center"/>
              <w:rPr>
                <w:color w:val="000000" w:themeColor="text1"/>
                <w:sz w:val="20"/>
              </w:rPr>
            </w:pPr>
          </w:p>
        </w:tc>
        <w:tc>
          <w:tcPr>
            <w:tcW w:w="3266" w:type="dxa"/>
            <w:gridSpan w:val="11"/>
            <w:vMerge/>
          </w:tcPr>
          <w:p w14:paraId="5C17D8A4" w14:textId="77777777" w:rsidR="00DF089B" w:rsidRPr="008A557E" w:rsidRDefault="00DF089B" w:rsidP="00DF089B">
            <w:pPr>
              <w:jc w:val="center"/>
              <w:rPr>
                <w:bCs/>
                <w:color w:val="000000" w:themeColor="text1"/>
                <w:sz w:val="20"/>
              </w:rPr>
            </w:pPr>
          </w:p>
        </w:tc>
        <w:tc>
          <w:tcPr>
            <w:tcW w:w="3112" w:type="dxa"/>
            <w:gridSpan w:val="11"/>
          </w:tcPr>
          <w:p w14:paraId="19DEF0BC" w14:textId="40A81EE2" w:rsidR="00DF089B" w:rsidRPr="008A557E" w:rsidRDefault="00DF089B" w:rsidP="00DF089B">
            <w:pPr>
              <w:jc w:val="center"/>
              <w:rPr>
                <w:bCs/>
                <w:color w:val="000000" w:themeColor="text1"/>
                <w:sz w:val="20"/>
                <w:szCs w:val="20"/>
              </w:rPr>
            </w:pPr>
            <w:r w:rsidRPr="008A557E">
              <w:rPr>
                <w:bCs/>
                <w:color w:val="000000" w:themeColor="text1"/>
                <w:sz w:val="20"/>
                <w:szCs w:val="20"/>
              </w:rPr>
              <w:t>3 700 руб.</w:t>
            </w:r>
          </w:p>
          <w:p w14:paraId="18C61804"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(удостоверение доверенности от имени юридических лиц)</w:t>
            </w:r>
          </w:p>
        </w:tc>
        <w:tc>
          <w:tcPr>
            <w:tcW w:w="1580" w:type="dxa"/>
            <w:gridSpan w:val="2"/>
            <w:vMerge/>
          </w:tcPr>
          <w:p w14:paraId="02942261" w14:textId="77777777" w:rsidR="00DF089B" w:rsidRPr="008A557E" w:rsidRDefault="00DF089B" w:rsidP="00DF089B">
            <w:pPr>
              <w:jc w:val="center"/>
              <w:rPr>
                <w:bCs/>
                <w:color w:val="000000" w:themeColor="text1"/>
                <w:sz w:val="20"/>
                <w:szCs w:val="20"/>
              </w:rPr>
            </w:pPr>
          </w:p>
        </w:tc>
      </w:tr>
      <w:tr w:rsidR="008A557E" w:rsidRPr="008A557E" w14:paraId="5E44D34D" w14:textId="77777777" w:rsidTr="002674A0">
        <w:trPr>
          <w:cantSplit/>
          <w:trHeight w:val="125"/>
        </w:trPr>
        <w:tc>
          <w:tcPr>
            <w:tcW w:w="451" w:type="dxa"/>
            <w:vMerge/>
            <w:shd w:val="clear" w:color="auto" w:fill="auto"/>
          </w:tcPr>
          <w:p w14:paraId="415AB0C6" w14:textId="77777777" w:rsidR="00DF089B" w:rsidRPr="008A557E" w:rsidRDefault="00DF089B" w:rsidP="00DF089B">
            <w:pPr>
              <w:ind w:hanging="138"/>
              <w:jc w:val="center"/>
              <w:rPr>
                <w:bCs/>
                <w:color w:val="000000" w:themeColor="text1"/>
                <w:sz w:val="18"/>
              </w:rPr>
            </w:pPr>
          </w:p>
        </w:tc>
        <w:tc>
          <w:tcPr>
            <w:tcW w:w="10485" w:type="dxa"/>
            <w:gridSpan w:val="25"/>
          </w:tcPr>
          <w:p w14:paraId="4F3C7AEE" w14:textId="77777777" w:rsidR="00DF089B" w:rsidRPr="008A557E" w:rsidRDefault="00DF089B" w:rsidP="00DF089B">
            <w:pPr>
              <w:jc w:val="both"/>
              <w:rPr>
                <w:bCs/>
                <w:color w:val="000000" w:themeColor="text1"/>
                <w:sz w:val="20"/>
                <w:szCs w:val="20"/>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2E7C0AFF" w14:textId="77777777" w:rsidTr="002674A0">
        <w:trPr>
          <w:cantSplit/>
          <w:trHeight w:val="171"/>
        </w:trPr>
        <w:tc>
          <w:tcPr>
            <w:tcW w:w="451" w:type="dxa"/>
            <w:vMerge/>
            <w:shd w:val="clear" w:color="auto" w:fill="auto"/>
          </w:tcPr>
          <w:p w14:paraId="116B1ED2" w14:textId="77777777" w:rsidR="00DF089B" w:rsidRPr="008A557E" w:rsidRDefault="00DF089B" w:rsidP="00DF089B">
            <w:pPr>
              <w:ind w:hanging="138"/>
              <w:jc w:val="center"/>
              <w:rPr>
                <w:bCs/>
                <w:color w:val="000000" w:themeColor="text1"/>
                <w:sz w:val="18"/>
              </w:rPr>
            </w:pPr>
          </w:p>
        </w:tc>
        <w:tc>
          <w:tcPr>
            <w:tcW w:w="10485" w:type="dxa"/>
            <w:gridSpan w:val="25"/>
          </w:tcPr>
          <w:p w14:paraId="558A1CB4" w14:textId="77777777" w:rsidR="00DF089B" w:rsidRPr="008A557E" w:rsidRDefault="00DF089B" w:rsidP="00DF089B">
            <w:pPr>
              <w:jc w:val="both"/>
              <w:rPr>
                <w:bCs/>
                <w:color w:val="000000" w:themeColor="text1"/>
                <w:sz w:val="20"/>
              </w:rPr>
            </w:pPr>
            <w:r w:rsidRPr="008A557E">
              <w:rPr>
                <w:bCs/>
                <w:color w:val="000000" w:themeColor="text1"/>
                <w:sz w:val="20"/>
                <w:szCs w:val="18"/>
              </w:rPr>
              <w:t>к физическим лицам:</w:t>
            </w:r>
          </w:p>
        </w:tc>
      </w:tr>
      <w:tr w:rsidR="008A557E" w:rsidRPr="008A557E" w14:paraId="51679AF0" w14:textId="77777777" w:rsidTr="002674A0">
        <w:trPr>
          <w:cantSplit/>
          <w:trHeight w:val="217"/>
        </w:trPr>
        <w:tc>
          <w:tcPr>
            <w:tcW w:w="451" w:type="dxa"/>
            <w:vMerge/>
            <w:shd w:val="clear" w:color="auto" w:fill="auto"/>
          </w:tcPr>
          <w:p w14:paraId="67BE97CD" w14:textId="77777777" w:rsidR="00DF089B" w:rsidRPr="008A557E" w:rsidRDefault="00DF089B" w:rsidP="00DF089B">
            <w:pPr>
              <w:ind w:hanging="138"/>
              <w:jc w:val="center"/>
              <w:rPr>
                <w:bCs/>
                <w:color w:val="000000" w:themeColor="text1"/>
                <w:sz w:val="18"/>
              </w:rPr>
            </w:pPr>
          </w:p>
        </w:tc>
        <w:tc>
          <w:tcPr>
            <w:tcW w:w="5793" w:type="dxa"/>
            <w:gridSpan w:val="12"/>
          </w:tcPr>
          <w:p w14:paraId="15D27209"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456D7F96"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Pr>
          <w:p w14:paraId="14C47FCD" w14:textId="5D28181C" w:rsidR="00DF089B" w:rsidRPr="008A557E" w:rsidRDefault="00DF089B" w:rsidP="00DF089B">
            <w:pPr>
              <w:jc w:val="center"/>
              <w:rPr>
                <w:bCs/>
                <w:color w:val="000000" w:themeColor="text1"/>
                <w:sz w:val="20"/>
                <w:szCs w:val="20"/>
              </w:rPr>
            </w:pPr>
            <w:r w:rsidRPr="008A557E">
              <w:rPr>
                <w:bCs/>
                <w:color w:val="000000" w:themeColor="text1"/>
                <w:sz w:val="20"/>
                <w:szCs w:val="20"/>
              </w:rPr>
              <w:t>7 570, 67 руб.</w:t>
            </w:r>
          </w:p>
        </w:tc>
      </w:tr>
      <w:tr w:rsidR="008A557E" w:rsidRPr="008A557E" w14:paraId="63499100" w14:textId="77777777" w:rsidTr="002674A0">
        <w:trPr>
          <w:cantSplit/>
          <w:trHeight w:val="108"/>
        </w:trPr>
        <w:tc>
          <w:tcPr>
            <w:tcW w:w="451" w:type="dxa"/>
            <w:vMerge/>
            <w:shd w:val="clear" w:color="auto" w:fill="auto"/>
          </w:tcPr>
          <w:p w14:paraId="0EAFBD43" w14:textId="77777777" w:rsidR="00DF089B" w:rsidRPr="008A557E" w:rsidRDefault="00DF089B" w:rsidP="00DF089B">
            <w:pPr>
              <w:ind w:hanging="138"/>
              <w:jc w:val="center"/>
              <w:rPr>
                <w:bCs/>
                <w:color w:val="000000" w:themeColor="text1"/>
                <w:sz w:val="18"/>
              </w:rPr>
            </w:pPr>
          </w:p>
        </w:tc>
        <w:tc>
          <w:tcPr>
            <w:tcW w:w="5793" w:type="dxa"/>
            <w:gridSpan w:val="12"/>
          </w:tcPr>
          <w:p w14:paraId="06FC5F2D"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1ADBFECB"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04CA6321" w14:textId="77777777" w:rsidR="00DF089B" w:rsidRPr="008A557E" w:rsidRDefault="00DF089B" w:rsidP="00DF089B">
            <w:pPr>
              <w:jc w:val="center"/>
              <w:rPr>
                <w:bCs/>
                <w:color w:val="000000" w:themeColor="text1"/>
                <w:sz w:val="20"/>
                <w:szCs w:val="20"/>
              </w:rPr>
            </w:pPr>
          </w:p>
        </w:tc>
      </w:tr>
      <w:tr w:rsidR="008A557E" w:rsidRPr="008A557E" w14:paraId="222D367D" w14:textId="77777777" w:rsidTr="002674A0">
        <w:trPr>
          <w:cantSplit/>
          <w:trHeight w:val="153"/>
        </w:trPr>
        <w:tc>
          <w:tcPr>
            <w:tcW w:w="451" w:type="dxa"/>
            <w:vMerge/>
            <w:shd w:val="clear" w:color="auto" w:fill="auto"/>
          </w:tcPr>
          <w:p w14:paraId="184C86B1" w14:textId="77777777" w:rsidR="00DF089B" w:rsidRPr="008A557E" w:rsidRDefault="00DF089B" w:rsidP="00DF089B">
            <w:pPr>
              <w:ind w:hanging="138"/>
              <w:jc w:val="center"/>
              <w:rPr>
                <w:bCs/>
                <w:color w:val="000000" w:themeColor="text1"/>
                <w:sz w:val="18"/>
              </w:rPr>
            </w:pPr>
          </w:p>
        </w:tc>
        <w:tc>
          <w:tcPr>
            <w:tcW w:w="5793" w:type="dxa"/>
            <w:gridSpan w:val="12"/>
          </w:tcPr>
          <w:p w14:paraId="4AD7F809"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Pr>
          <w:p w14:paraId="5A5352E6"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49A03565" w14:textId="77777777" w:rsidR="00DF089B" w:rsidRPr="008A557E" w:rsidRDefault="00DF089B" w:rsidP="00DF089B">
            <w:pPr>
              <w:jc w:val="center"/>
              <w:rPr>
                <w:bCs/>
                <w:color w:val="000000" w:themeColor="text1"/>
                <w:sz w:val="20"/>
                <w:szCs w:val="20"/>
              </w:rPr>
            </w:pPr>
          </w:p>
        </w:tc>
      </w:tr>
      <w:tr w:rsidR="008A557E" w:rsidRPr="008A557E" w14:paraId="7F513AB4" w14:textId="77777777" w:rsidTr="002674A0">
        <w:trPr>
          <w:cantSplit/>
          <w:trHeight w:val="173"/>
        </w:trPr>
        <w:tc>
          <w:tcPr>
            <w:tcW w:w="451" w:type="dxa"/>
            <w:vMerge/>
            <w:shd w:val="clear" w:color="auto" w:fill="auto"/>
          </w:tcPr>
          <w:p w14:paraId="3B90283C" w14:textId="77777777" w:rsidR="00DF089B" w:rsidRPr="008A557E" w:rsidRDefault="00DF089B" w:rsidP="00DF089B">
            <w:pPr>
              <w:ind w:hanging="138"/>
              <w:jc w:val="center"/>
              <w:rPr>
                <w:bCs/>
                <w:color w:val="000000" w:themeColor="text1"/>
                <w:sz w:val="18"/>
              </w:rPr>
            </w:pPr>
          </w:p>
        </w:tc>
        <w:tc>
          <w:tcPr>
            <w:tcW w:w="5793" w:type="dxa"/>
            <w:gridSpan w:val="12"/>
          </w:tcPr>
          <w:p w14:paraId="246462EF"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Pr>
          <w:p w14:paraId="3A343C32"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Pr>
          <w:p w14:paraId="00F62E0C" w14:textId="77777777" w:rsidR="00DF089B" w:rsidRPr="008A557E" w:rsidRDefault="00DF089B" w:rsidP="00DF089B">
            <w:pPr>
              <w:jc w:val="center"/>
              <w:rPr>
                <w:bCs/>
                <w:color w:val="000000" w:themeColor="text1"/>
                <w:sz w:val="20"/>
                <w:szCs w:val="20"/>
              </w:rPr>
            </w:pPr>
          </w:p>
        </w:tc>
      </w:tr>
      <w:tr w:rsidR="008A557E" w:rsidRPr="008A557E" w14:paraId="2DB38079" w14:textId="77777777" w:rsidTr="002674A0">
        <w:trPr>
          <w:cantSplit/>
          <w:trHeight w:val="275"/>
        </w:trPr>
        <w:tc>
          <w:tcPr>
            <w:tcW w:w="451" w:type="dxa"/>
            <w:vMerge/>
            <w:shd w:val="clear" w:color="auto" w:fill="auto"/>
          </w:tcPr>
          <w:p w14:paraId="6A45FC02" w14:textId="77777777" w:rsidR="00DF089B" w:rsidRPr="008A557E" w:rsidRDefault="00DF089B" w:rsidP="00DF089B">
            <w:pPr>
              <w:ind w:hanging="138"/>
              <w:jc w:val="center"/>
              <w:rPr>
                <w:bCs/>
                <w:color w:val="000000" w:themeColor="text1"/>
                <w:sz w:val="18"/>
              </w:rPr>
            </w:pPr>
          </w:p>
        </w:tc>
        <w:tc>
          <w:tcPr>
            <w:tcW w:w="5793" w:type="dxa"/>
            <w:gridSpan w:val="12"/>
          </w:tcPr>
          <w:p w14:paraId="19E1BE68" w14:textId="77777777" w:rsidR="00DF089B" w:rsidRPr="008A557E" w:rsidRDefault="00DF089B" w:rsidP="00DF089B">
            <w:pPr>
              <w:jc w:val="both"/>
              <w:rPr>
                <w:bCs/>
                <w:color w:val="000000" w:themeColor="text1"/>
                <w:sz w:val="20"/>
              </w:rPr>
            </w:pPr>
            <w:r w:rsidRPr="008A557E">
              <w:rPr>
                <w:bCs/>
                <w:color w:val="000000" w:themeColor="text1"/>
                <w:sz w:val="20"/>
                <w:szCs w:val="18"/>
              </w:rPr>
              <w:t>при выезде к юридическим лицам</w:t>
            </w:r>
          </w:p>
        </w:tc>
        <w:tc>
          <w:tcPr>
            <w:tcW w:w="3112" w:type="dxa"/>
            <w:gridSpan w:val="11"/>
          </w:tcPr>
          <w:p w14:paraId="045261EB" w14:textId="0CB5970D"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7 000 руб. </w:t>
            </w:r>
          </w:p>
        </w:tc>
        <w:tc>
          <w:tcPr>
            <w:tcW w:w="1580" w:type="dxa"/>
            <w:gridSpan w:val="2"/>
          </w:tcPr>
          <w:p w14:paraId="67832872" w14:textId="1F5BCBB4" w:rsidR="00DF089B" w:rsidRPr="008A557E" w:rsidRDefault="00DF089B" w:rsidP="00DF089B">
            <w:pPr>
              <w:jc w:val="center"/>
              <w:rPr>
                <w:bCs/>
                <w:color w:val="000000" w:themeColor="text1"/>
                <w:sz w:val="20"/>
                <w:szCs w:val="20"/>
              </w:rPr>
            </w:pPr>
            <w:r w:rsidRPr="008A557E">
              <w:rPr>
                <w:bCs/>
                <w:color w:val="000000" w:themeColor="text1"/>
                <w:sz w:val="18"/>
                <w:szCs w:val="20"/>
              </w:rPr>
              <w:t>15 141, 33 руб.</w:t>
            </w:r>
          </w:p>
        </w:tc>
      </w:tr>
      <w:tr w:rsidR="008A557E" w:rsidRPr="008A557E" w14:paraId="5C16E0CF" w14:textId="77777777" w:rsidTr="002674A0">
        <w:trPr>
          <w:cantSplit/>
          <w:trHeight w:val="275"/>
        </w:trPr>
        <w:tc>
          <w:tcPr>
            <w:tcW w:w="451" w:type="dxa"/>
            <w:vMerge/>
            <w:shd w:val="clear" w:color="auto" w:fill="auto"/>
          </w:tcPr>
          <w:p w14:paraId="5A545A60" w14:textId="77777777" w:rsidR="00DF089B" w:rsidRPr="008A557E" w:rsidRDefault="00DF089B" w:rsidP="00DF089B">
            <w:pPr>
              <w:ind w:hanging="138"/>
              <w:jc w:val="center"/>
              <w:rPr>
                <w:bCs/>
                <w:color w:val="000000" w:themeColor="text1"/>
                <w:sz w:val="18"/>
              </w:rPr>
            </w:pPr>
          </w:p>
        </w:tc>
        <w:tc>
          <w:tcPr>
            <w:tcW w:w="10485" w:type="dxa"/>
            <w:gridSpan w:val="25"/>
          </w:tcPr>
          <w:p w14:paraId="711C0C75" w14:textId="1D05CA2E" w:rsidR="00DF089B" w:rsidRPr="008A557E" w:rsidRDefault="00DF089B" w:rsidP="00DF089B">
            <w:pPr>
              <w:ind w:left="71"/>
              <w:jc w:val="both"/>
              <w:rPr>
                <w:b/>
                <w:bCs/>
                <w:i/>
                <w:color w:val="000000" w:themeColor="text1"/>
                <w:highlight w:val="yellow"/>
              </w:rPr>
            </w:pPr>
            <w:r w:rsidRPr="008A557E">
              <w:rPr>
                <w:b/>
                <w:bCs/>
                <w:i/>
                <w:color w:val="000000" w:themeColor="text1"/>
              </w:rPr>
              <w:fldChar w:fldCharType="begin"/>
            </w:r>
            <w:r w:rsidRPr="008A557E">
              <w:rPr>
                <w:b/>
                <w:bCs/>
                <w:i/>
                <w:color w:val="000000" w:themeColor="text1"/>
                <w:highlight w:val="yellow"/>
              </w:rPr>
              <w:instrText xml:space="preserve"> REF Льготы \h </w:instrText>
            </w:r>
            <w:r w:rsidRPr="008A557E">
              <w:rPr>
                <w:b/>
                <w:bCs/>
                <w:i/>
                <w:color w:val="000000" w:themeColor="text1"/>
              </w:rPr>
              <w:instrText xml:space="preserve">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50681D8B" w14:textId="77777777" w:rsidTr="002674A0">
        <w:trPr>
          <w:cantSplit/>
          <w:trHeight w:val="280"/>
        </w:trPr>
        <w:tc>
          <w:tcPr>
            <w:tcW w:w="10936" w:type="dxa"/>
            <w:gridSpan w:val="26"/>
            <w:shd w:val="clear" w:color="auto" w:fill="D9D9D9" w:themeFill="background1" w:themeFillShade="D9"/>
          </w:tcPr>
          <w:p w14:paraId="74BB4C39" w14:textId="369E2332"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036F75C2" w14:textId="77777777" w:rsidTr="002674A0">
        <w:trPr>
          <w:cantSplit/>
          <w:trHeight w:val="804"/>
        </w:trPr>
        <w:tc>
          <w:tcPr>
            <w:tcW w:w="451" w:type="dxa"/>
            <w:vMerge w:val="restart"/>
            <w:shd w:val="clear" w:color="auto" w:fill="auto"/>
          </w:tcPr>
          <w:p w14:paraId="45423AA2" w14:textId="35964F04" w:rsidR="00DF089B" w:rsidRPr="008A557E" w:rsidRDefault="00DF089B" w:rsidP="00DF089B">
            <w:pPr>
              <w:ind w:hanging="138"/>
              <w:jc w:val="center"/>
              <w:rPr>
                <w:bCs/>
                <w:color w:val="000000" w:themeColor="text1"/>
                <w:sz w:val="18"/>
              </w:rPr>
            </w:pPr>
            <w:r w:rsidRPr="008A557E">
              <w:rPr>
                <w:bCs/>
                <w:color w:val="000000" w:themeColor="text1"/>
                <w:sz w:val="18"/>
              </w:rPr>
              <w:t>13/</w:t>
            </w:r>
          </w:p>
          <w:p w14:paraId="18D02A3A" w14:textId="77777777" w:rsidR="00DF089B" w:rsidRPr="008A557E" w:rsidRDefault="00DF089B" w:rsidP="00DF089B">
            <w:pPr>
              <w:ind w:hanging="138"/>
              <w:jc w:val="center"/>
              <w:rPr>
                <w:bCs/>
                <w:color w:val="000000" w:themeColor="text1"/>
                <w:sz w:val="20"/>
              </w:rPr>
            </w:pPr>
            <w:r w:rsidRPr="008A557E">
              <w:rPr>
                <w:bCs/>
                <w:color w:val="000000" w:themeColor="text1"/>
                <w:sz w:val="18"/>
              </w:rPr>
              <w:t>20</w:t>
            </w:r>
          </w:p>
        </w:tc>
        <w:tc>
          <w:tcPr>
            <w:tcW w:w="2527" w:type="dxa"/>
          </w:tcPr>
          <w:p w14:paraId="04F0B097" w14:textId="77777777" w:rsidR="00DF089B" w:rsidRPr="008A557E" w:rsidRDefault="00DF089B" w:rsidP="00DF089B">
            <w:pPr>
              <w:jc w:val="center"/>
              <w:rPr>
                <w:color w:val="000000" w:themeColor="text1"/>
                <w:sz w:val="20"/>
              </w:rPr>
            </w:pPr>
            <w:r w:rsidRPr="008A557E">
              <w:rPr>
                <w:color w:val="000000" w:themeColor="text1"/>
                <w:sz w:val="20"/>
              </w:rPr>
              <w:t>Удостоверение распоряжения об отмене доверенности</w:t>
            </w:r>
          </w:p>
          <w:p w14:paraId="20B34934" w14:textId="77777777" w:rsidR="00DF089B" w:rsidRPr="008A557E" w:rsidRDefault="00DF089B" w:rsidP="00DF089B">
            <w:pPr>
              <w:jc w:val="center"/>
              <w:rPr>
                <w:color w:val="000000" w:themeColor="text1"/>
                <w:sz w:val="20"/>
              </w:rPr>
            </w:pPr>
          </w:p>
        </w:tc>
        <w:tc>
          <w:tcPr>
            <w:tcW w:w="3266" w:type="dxa"/>
            <w:gridSpan w:val="11"/>
          </w:tcPr>
          <w:p w14:paraId="190C1A26" w14:textId="77777777" w:rsidR="00DF089B" w:rsidRPr="008A557E" w:rsidRDefault="00DF089B" w:rsidP="00DF089B">
            <w:pPr>
              <w:jc w:val="center"/>
              <w:rPr>
                <w:bCs/>
                <w:color w:val="000000" w:themeColor="text1"/>
                <w:sz w:val="20"/>
              </w:rPr>
            </w:pPr>
            <w:r w:rsidRPr="008A557E">
              <w:rPr>
                <w:bCs/>
                <w:color w:val="000000" w:themeColor="text1"/>
                <w:sz w:val="20"/>
              </w:rPr>
              <w:t>500 руб.</w:t>
            </w:r>
          </w:p>
          <w:p w14:paraId="0053D782" w14:textId="77777777" w:rsidR="00DF089B" w:rsidRPr="008A557E" w:rsidRDefault="00DF089B" w:rsidP="00DF089B">
            <w:pPr>
              <w:jc w:val="center"/>
              <w:rPr>
                <w:bCs/>
                <w:color w:val="000000" w:themeColor="text1"/>
                <w:sz w:val="20"/>
              </w:rPr>
            </w:pPr>
          </w:p>
          <w:p w14:paraId="2B7F5671" w14:textId="77777777" w:rsidR="00DF089B" w:rsidRPr="008A557E" w:rsidRDefault="00DF089B" w:rsidP="00DF089B">
            <w:pPr>
              <w:jc w:val="center"/>
              <w:rPr>
                <w:bCs/>
                <w:color w:val="000000" w:themeColor="text1"/>
                <w:sz w:val="20"/>
              </w:rPr>
            </w:pPr>
            <w:r w:rsidRPr="008A557E">
              <w:rPr>
                <w:bCs/>
                <w:color w:val="000000" w:themeColor="text1"/>
                <w:sz w:val="20"/>
              </w:rPr>
              <w:t>(п. 5 ч. 1 ст. 22.1 Основ)</w:t>
            </w:r>
          </w:p>
        </w:tc>
        <w:tc>
          <w:tcPr>
            <w:tcW w:w="3112" w:type="dxa"/>
            <w:gridSpan w:val="11"/>
          </w:tcPr>
          <w:p w14:paraId="4F23FA14" w14:textId="2D70841F" w:rsidR="00DF089B" w:rsidRPr="008A557E" w:rsidRDefault="00DF089B" w:rsidP="00DF089B">
            <w:pPr>
              <w:jc w:val="center"/>
              <w:rPr>
                <w:bCs/>
                <w:color w:val="000000" w:themeColor="text1"/>
                <w:sz w:val="20"/>
                <w:szCs w:val="20"/>
              </w:rPr>
            </w:pPr>
            <w:r w:rsidRPr="008A557E">
              <w:rPr>
                <w:bCs/>
                <w:color w:val="000000" w:themeColor="text1"/>
                <w:sz w:val="20"/>
                <w:szCs w:val="20"/>
              </w:rPr>
              <w:t>1 500 руб.</w:t>
            </w:r>
          </w:p>
        </w:tc>
        <w:tc>
          <w:tcPr>
            <w:tcW w:w="1580" w:type="dxa"/>
            <w:gridSpan w:val="2"/>
          </w:tcPr>
          <w:p w14:paraId="323DAF01" w14:textId="5FBF280E" w:rsidR="00DF089B" w:rsidRPr="008A557E" w:rsidRDefault="00DF089B" w:rsidP="00DF089B">
            <w:pPr>
              <w:jc w:val="center"/>
              <w:rPr>
                <w:b/>
                <w:bCs/>
                <w:color w:val="000000" w:themeColor="text1"/>
              </w:rPr>
            </w:pPr>
            <w:r w:rsidRPr="008A557E">
              <w:rPr>
                <w:bCs/>
                <w:color w:val="000000" w:themeColor="text1"/>
                <w:sz w:val="20"/>
                <w:szCs w:val="20"/>
              </w:rPr>
              <w:t>1 665,55 руб.</w:t>
            </w:r>
          </w:p>
        </w:tc>
      </w:tr>
      <w:tr w:rsidR="008A557E" w:rsidRPr="008A557E" w14:paraId="46109BEE" w14:textId="77777777" w:rsidTr="002674A0">
        <w:trPr>
          <w:cantSplit/>
          <w:trHeight w:val="171"/>
        </w:trPr>
        <w:tc>
          <w:tcPr>
            <w:tcW w:w="451" w:type="dxa"/>
            <w:vMerge/>
            <w:shd w:val="clear" w:color="auto" w:fill="auto"/>
          </w:tcPr>
          <w:p w14:paraId="66055663" w14:textId="77777777" w:rsidR="00DF089B" w:rsidRPr="008A557E" w:rsidRDefault="00DF089B" w:rsidP="00DF089B">
            <w:pPr>
              <w:ind w:hanging="138"/>
              <w:jc w:val="center"/>
              <w:rPr>
                <w:bCs/>
                <w:color w:val="000000" w:themeColor="text1"/>
                <w:sz w:val="18"/>
              </w:rPr>
            </w:pPr>
          </w:p>
        </w:tc>
        <w:tc>
          <w:tcPr>
            <w:tcW w:w="10485" w:type="dxa"/>
            <w:gridSpan w:val="25"/>
          </w:tcPr>
          <w:p w14:paraId="75CFF5AB" w14:textId="77777777" w:rsidR="00DF089B" w:rsidRPr="008A557E" w:rsidRDefault="00DF089B" w:rsidP="00DF089B">
            <w:pPr>
              <w:jc w:val="both"/>
              <w:rPr>
                <w:bCs/>
                <w:color w:val="000000" w:themeColor="text1"/>
                <w:sz w:val="20"/>
                <w:szCs w:val="20"/>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0EC21584" w14:textId="77777777" w:rsidTr="002674A0">
        <w:trPr>
          <w:cantSplit/>
          <w:trHeight w:val="218"/>
        </w:trPr>
        <w:tc>
          <w:tcPr>
            <w:tcW w:w="451" w:type="dxa"/>
            <w:vMerge/>
            <w:shd w:val="clear" w:color="auto" w:fill="auto"/>
          </w:tcPr>
          <w:p w14:paraId="063AC837" w14:textId="77777777" w:rsidR="00DF089B" w:rsidRPr="008A557E" w:rsidRDefault="00DF089B" w:rsidP="00DF089B">
            <w:pPr>
              <w:ind w:hanging="138"/>
              <w:jc w:val="center"/>
              <w:rPr>
                <w:bCs/>
                <w:color w:val="000000" w:themeColor="text1"/>
                <w:sz w:val="18"/>
              </w:rPr>
            </w:pPr>
          </w:p>
        </w:tc>
        <w:tc>
          <w:tcPr>
            <w:tcW w:w="10485" w:type="dxa"/>
            <w:gridSpan w:val="25"/>
          </w:tcPr>
          <w:p w14:paraId="181F95CA" w14:textId="77777777" w:rsidR="00DF089B" w:rsidRPr="008A557E" w:rsidRDefault="00DF089B" w:rsidP="00DF089B">
            <w:pPr>
              <w:jc w:val="both"/>
              <w:rPr>
                <w:bCs/>
                <w:color w:val="000000" w:themeColor="text1"/>
                <w:sz w:val="20"/>
                <w:szCs w:val="20"/>
              </w:rPr>
            </w:pPr>
            <w:r w:rsidRPr="008A557E">
              <w:rPr>
                <w:bCs/>
                <w:color w:val="000000" w:themeColor="text1"/>
                <w:sz w:val="20"/>
                <w:szCs w:val="18"/>
              </w:rPr>
              <w:t>к физическим лицам:</w:t>
            </w:r>
          </w:p>
        </w:tc>
      </w:tr>
      <w:tr w:rsidR="008A557E" w:rsidRPr="008A557E" w14:paraId="1A684D1B" w14:textId="77777777" w:rsidTr="002674A0">
        <w:trPr>
          <w:cantSplit/>
          <w:trHeight w:val="107"/>
        </w:trPr>
        <w:tc>
          <w:tcPr>
            <w:tcW w:w="451" w:type="dxa"/>
            <w:vMerge/>
            <w:shd w:val="clear" w:color="auto" w:fill="auto"/>
          </w:tcPr>
          <w:p w14:paraId="46C02618" w14:textId="77777777" w:rsidR="00DF089B" w:rsidRPr="008A557E" w:rsidRDefault="00DF089B" w:rsidP="00DF089B">
            <w:pPr>
              <w:ind w:hanging="138"/>
              <w:jc w:val="center"/>
              <w:rPr>
                <w:bCs/>
                <w:color w:val="000000" w:themeColor="text1"/>
                <w:sz w:val="18"/>
              </w:rPr>
            </w:pPr>
          </w:p>
        </w:tc>
        <w:tc>
          <w:tcPr>
            <w:tcW w:w="5793" w:type="dxa"/>
            <w:gridSpan w:val="12"/>
          </w:tcPr>
          <w:p w14:paraId="548248F3"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25357123"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Pr>
          <w:p w14:paraId="0E4223E9" w14:textId="313447C2" w:rsidR="00DF089B" w:rsidRPr="008A557E" w:rsidRDefault="00DF089B" w:rsidP="00DF089B">
            <w:pPr>
              <w:jc w:val="center"/>
              <w:rPr>
                <w:bCs/>
                <w:color w:val="000000" w:themeColor="text1"/>
                <w:sz w:val="20"/>
                <w:szCs w:val="20"/>
              </w:rPr>
            </w:pPr>
            <w:r w:rsidRPr="008A557E">
              <w:rPr>
                <w:bCs/>
                <w:color w:val="000000" w:themeColor="text1"/>
                <w:sz w:val="20"/>
                <w:szCs w:val="20"/>
              </w:rPr>
              <w:t>7 570, 67 руб.</w:t>
            </w:r>
          </w:p>
        </w:tc>
      </w:tr>
      <w:tr w:rsidR="008A557E" w:rsidRPr="008A557E" w14:paraId="65C98FB6" w14:textId="77777777" w:rsidTr="002674A0">
        <w:trPr>
          <w:cantSplit/>
          <w:trHeight w:val="153"/>
        </w:trPr>
        <w:tc>
          <w:tcPr>
            <w:tcW w:w="451" w:type="dxa"/>
            <w:vMerge/>
            <w:shd w:val="clear" w:color="auto" w:fill="auto"/>
          </w:tcPr>
          <w:p w14:paraId="2E62C5C6" w14:textId="77777777" w:rsidR="00DF089B" w:rsidRPr="008A557E" w:rsidRDefault="00DF089B" w:rsidP="00DF089B">
            <w:pPr>
              <w:ind w:hanging="138"/>
              <w:jc w:val="center"/>
              <w:rPr>
                <w:bCs/>
                <w:color w:val="000000" w:themeColor="text1"/>
                <w:sz w:val="18"/>
              </w:rPr>
            </w:pPr>
          </w:p>
        </w:tc>
        <w:tc>
          <w:tcPr>
            <w:tcW w:w="5793" w:type="dxa"/>
            <w:gridSpan w:val="12"/>
          </w:tcPr>
          <w:p w14:paraId="1E4A02EA"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185E9783"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7FE74185" w14:textId="77777777" w:rsidR="00DF089B" w:rsidRPr="008A557E" w:rsidRDefault="00DF089B" w:rsidP="00DF089B">
            <w:pPr>
              <w:jc w:val="center"/>
              <w:rPr>
                <w:bCs/>
                <w:color w:val="000000" w:themeColor="text1"/>
                <w:sz w:val="20"/>
                <w:szCs w:val="20"/>
              </w:rPr>
            </w:pPr>
          </w:p>
        </w:tc>
      </w:tr>
      <w:tr w:rsidR="008A557E" w:rsidRPr="008A557E" w14:paraId="1385117B" w14:textId="77777777" w:rsidTr="002674A0">
        <w:trPr>
          <w:cantSplit/>
          <w:trHeight w:val="186"/>
        </w:trPr>
        <w:tc>
          <w:tcPr>
            <w:tcW w:w="451" w:type="dxa"/>
            <w:vMerge/>
            <w:shd w:val="clear" w:color="auto" w:fill="auto"/>
          </w:tcPr>
          <w:p w14:paraId="009B37D3" w14:textId="77777777" w:rsidR="00DF089B" w:rsidRPr="008A557E" w:rsidRDefault="00DF089B" w:rsidP="00DF089B">
            <w:pPr>
              <w:ind w:hanging="138"/>
              <w:jc w:val="center"/>
              <w:rPr>
                <w:bCs/>
                <w:color w:val="000000" w:themeColor="text1"/>
                <w:sz w:val="18"/>
              </w:rPr>
            </w:pPr>
          </w:p>
        </w:tc>
        <w:tc>
          <w:tcPr>
            <w:tcW w:w="5793" w:type="dxa"/>
            <w:gridSpan w:val="12"/>
          </w:tcPr>
          <w:p w14:paraId="5DB9530C"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Pr>
          <w:p w14:paraId="29B3D272"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729D319C" w14:textId="77777777" w:rsidR="00DF089B" w:rsidRPr="008A557E" w:rsidRDefault="00DF089B" w:rsidP="00DF089B">
            <w:pPr>
              <w:jc w:val="center"/>
              <w:rPr>
                <w:bCs/>
                <w:color w:val="000000" w:themeColor="text1"/>
                <w:sz w:val="20"/>
                <w:szCs w:val="20"/>
              </w:rPr>
            </w:pPr>
          </w:p>
        </w:tc>
      </w:tr>
      <w:tr w:rsidR="008A557E" w:rsidRPr="008A557E" w14:paraId="78BFB39E" w14:textId="77777777" w:rsidTr="002674A0">
        <w:trPr>
          <w:cantSplit/>
          <w:trHeight w:val="89"/>
        </w:trPr>
        <w:tc>
          <w:tcPr>
            <w:tcW w:w="451" w:type="dxa"/>
            <w:vMerge/>
            <w:shd w:val="clear" w:color="auto" w:fill="auto"/>
          </w:tcPr>
          <w:p w14:paraId="72FC4D0F" w14:textId="77777777" w:rsidR="00DF089B" w:rsidRPr="008A557E" w:rsidRDefault="00DF089B" w:rsidP="00DF089B">
            <w:pPr>
              <w:ind w:hanging="138"/>
              <w:jc w:val="center"/>
              <w:rPr>
                <w:bCs/>
                <w:color w:val="000000" w:themeColor="text1"/>
                <w:sz w:val="18"/>
              </w:rPr>
            </w:pPr>
          </w:p>
        </w:tc>
        <w:tc>
          <w:tcPr>
            <w:tcW w:w="5793" w:type="dxa"/>
            <w:gridSpan w:val="12"/>
          </w:tcPr>
          <w:p w14:paraId="54252D30"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Pr>
          <w:p w14:paraId="31436447"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Pr>
          <w:p w14:paraId="016AC978" w14:textId="77777777" w:rsidR="00DF089B" w:rsidRPr="008A557E" w:rsidRDefault="00DF089B" w:rsidP="00DF089B">
            <w:pPr>
              <w:jc w:val="center"/>
              <w:rPr>
                <w:bCs/>
                <w:color w:val="000000" w:themeColor="text1"/>
                <w:sz w:val="20"/>
                <w:szCs w:val="20"/>
              </w:rPr>
            </w:pPr>
          </w:p>
        </w:tc>
      </w:tr>
      <w:tr w:rsidR="008A557E" w:rsidRPr="008A557E" w14:paraId="1D17F959" w14:textId="77777777" w:rsidTr="002674A0">
        <w:trPr>
          <w:cantSplit/>
          <w:trHeight w:val="136"/>
        </w:trPr>
        <w:tc>
          <w:tcPr>
            <w:tcW w:w="451" w:type="dxa"/>
            <w:vMerge/>
            <w:shd w:val="clear" w:color="auto" w:fill="auto"/>
          </w:tcPr>
          <w:p w14:paraId="6D5AA8FC" w14:textId="77777777" w:rsidR="00DF089B" w:rsidRPr="008A557E" w:rsidRDefault="00DF089B" w:rsidP="00DF089B">
            <w:pPr>
              <w:ind w:hanging="138"/>
              <w:jc w:val="center"/>
              <w:rPr>
                <w:bCs/>
                <w:color w:val="000000" w:themeColor="text1"/>
                <w:sz w:val="18"/>
              </w:rPr>
            </w:pPr>
          </w:p>
        </w:tc>
        <w:tc>
          <w:tcPr>
            <w:tcW w:w="5793" w:type="dxa"/>
            <w:gridSpan w:val="12"/>
          </w:tcPr>
          <w:p w14:paraId="4A11C934" w14:textId="77777777" w:rsidR="00DF089B" w:rsidRPr="008A557E" w:rsidRDefault="00DF089B" w:rsidP="00DF089B">
            <w:pPr>
              <w:jc w:val="both"/>
              <w:rPr>
                <w:bCs/>
                <w:color w:val="000000" w:themeColor="text1"/>
                <w:sz w:val="20"/>
              </w:rPr>
            </w:pPr>
            <w:r w:rsidRPr="008A557E">
              <w:rPr>
                <w:bCs/>
                <w:color w:val="000000" w:themeColor="text1"/>
                <w:sz w:val="20"/>
                <w:szCs w:val="18"/>
              </w:rPr>
              <w:t>при выезде к юридическим лицам</w:t>
            </w:r>
          </w:p>
        </w:tc>
        <w:tc>
          <w:tcPr>
            <w:tcW w:w="3112" w:type="dxa"/>
            <w:gridSpan w:val="11"/>
          </w:tcPr>
          <w:p w14:paraId="27609AE5" w14:textId="05D2882E"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5 000 руб./7 000 руб.</w:t>
            </w:r>
          </w:p>
        </w:tc>
        <w:tc>
          <w:tcPr>
            <w:tcW w:w="1580" w:type="dxa"/>
            <w:gridSpan w:val="2"/>
          </w:tcPr>
          <w:p w14:paraId="40231636" w14:textId="6331CE5C" w:rsidR="00DF089B" w:rsidRPr="008A557E" w:rsidRDefault="00DF089B" w:rsidP="00DF089B">
            <w:pPr>
              <w:jc w:val="center"/>
              <w:rPr>
                <w:bCs/>
                <w:color w:val="000000" w:themeColor="text1"/>
                <w:sz w:val="20"/>
                <w:szCs w:val="20"/>
              </w:rPr>
            </w:pPr>
            <w:r w:rsidRPr="008A557E">
              <w:rPr>
                <w:bCs/>
                <w:color w:val="000000" w:themeColor="text1"/>
                <w:sz w:val="18"/>
                <w:szCs w:val="20"/>
              </w:rPr>
              <w:t>15 141, 33 руб.</w:t>
            </w:r>
          </w:p>
        </w:tc>
      </w:tr>
      <w:tr w:rsidR="008A557E" w:rsidRPr="008A557E" w14:paraId="2780ABA7" w14:textId="77777777" w:rsidTr="002674A0">
        <w:trPr>
          <w:cantSplit/>
          <w:trHeight w:val="309"/>
        </w:trPr>
        <w:tc>
          <w:tcPr>
            <w:tcW w:w="451" w:type="dxa"/>
            <w:vMerge/>
            <w:shd w:val="clear" w:color="auto" w:fill="auto"/>
          </w:tcPr>
          <w:p w14:paraId="3BC59C1B" w14:textId="77777777" w:rsidR="00DF089B" w:rsidRPr="008A557E" w:rsidRDefault="00DF089B" w:rsidP="00DF089B">
            <w:pPr>
              <w:ind w:hanging="138"/>
              <w:jc w:val="center"/>
              <w:rPr>
                <w:bCs/>
                <w:color w:val="000000" w:themeColor="text1"/>
                <w:sz w:val="18"/>
              </w:rPr>
            </w:pPr>
          </w:p>
        </w:tc>
        <w:tc>
          <w:tcPr>
            <w:tcW w:w="10485" w:type="dxa"/>
            <w:gridSpan w:val="25"/>
          </w:tcPr>
          <w:p w14:paraId="27028A4E" w14:textId="73542550" w:rsidR="00DF089B" w:rsidRPr="008A557E" w:rsidRDefault="00DF089B" w:rsidP="00DF089B">
            <w:pPr>
              <w:ind w:left="-45" w:firstLine="78"/>
              <w:jc w:val="both"/>
              <w:rPr>
                <w:b/>
                <w:bCs/>
                <w:i/>
                <w:color w:val="000000" w:themeColor="text1"/>
                <w:highlight w:val="yellow"/>
              </w:rPr>
            </w:pPr>
            <w:r w:rsidRPr="008A557E">
              <w:rPr>
                <w:b/>
                <w:bCs/>
                <w:i/>
                <w:color w:val="000000" w:themeColor="text1"/>
              </w:rPr>
              <w:fldChar w:fldCharType="begin"/>
            </w:r>
            <w:r w:rsidRPr="008A557E">
              <w:rPr>
                <w:b/>
                <w:bCs/>
                <w:i/>
                <w:color w:val="000000" w:themeColor="text1"/>
                <w:highlight w:val="yellow"/>
              </w:rPr>
              <w:instrText xml:space="preserve"> REF Льготы \h </w:instrText>
            </w:r>
            <w:r w:rsidRPr="008A557E">
              <w:rPr>
                <w:b/>
                <w:bCs/>
                <w:i/>
                <w:color w:val="000000" w:themeColor="text1"/>
              </w:rPr>
              <w:instrText xml:space="preserve">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2B9F0FF9" w14:textId="77777777" w:rsidTr="002674A0">
        <w:trPr>
          <w:cantSplit/>
          <w:trHeight w:val="294"/>
        </w:trPr>
        <w:tc>
          <w:tcPr>
            <w:tcW w:w="10936" w:type="dxa"/>
            <w:gridSpan w:val="26"/>
            <w:shd w:val="clear" w:color="auto" w:fill="D9D9D9" w:themeFill="background1" w:themeFillShade="D9"/>
          </w:tcPr>
          <w:p w14:paraId="0E45ECEE" w14:textId="34A414FF"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4B6116DA" w14:textId="77777777" w:rsidTr="002674A0">
        <w:trPr>
          <w:cantSplit/>
          <w:trHeight w:val="781"/>
        </w:trPr>
        <w:tc>
          <w:tcPr>
            <w:tcW w:w="10936" w:type="dxa"/>
            <w:gridSpan w:val="26"/>
            <w:shd w:val="clear" w:color="auto" w:fill="C5E0B3" w:themeFill="accent6" w:themeFillTint="66"/>
          </w:tcPr>
          <w:p w14:paraId="10348F10" w14:textId="7E71041A" w:rsidR="00DF089B" w:rsidRPr="008A557E" w:rsidRDefault="00DF089B" w:rsidP="00DF089B">
            <w:pPr>
              <w:jc w:val="center"/>
              <w:rPr>
                <w:b/>
                <w:bCs/>
                <w:color w:val="000000" w:themeColor="text1"/>
                <w:sz w:val="40"/>
                <w:szCs w:val="40"/>
              </w:rPr>
            </w:pPr>
            <w:bookmarkStart w:id="4" w:name="Односторонние"/>
            <w:r w:rsidRPr="008A557E">
              <w:rPr>
                <w:b/>
                <w:bCs/>
                <w:color w:val="000000" w:themeColor="text1"/>
                <w:sz w:val="40"/>
                <w:szCs w:val="40"/>
              </w:rPr>
              <w:t>Удостоверение согласий, односторонних сделок и волеизъявлений</w:t>
            </w:r>
            <w:bookmarkEnd w:id="4"/>
          </w:p>
        </w:tc>
      </w:tr>
      <w:tr w:rsidR="008A557E" w:rsidRPr="008A557E" w14:paraId="487DC100" w14:textId="77777777" w:rsidTr="002674A0">
        <w:trPr>
          <w:cantSplit/>
          <w:trHeight w:val="1840"/>
        </w:trPr>
        <w:tc>
          <w:tcPr>
            <w:tcW w:w="451" w:type="dxa"/>
            <w:vMerge w:val="restart"/>
            <w:shd w:val="clear" w:color="auto" w:fill="auto"/>
          </w:tcPr>
          <w:p w14:paraId="66B69251" w14:textId="3EDB0E7C" w:rsidR="00DF089B" w:rsidRPr="008A557E" w:rsidRDefault="00DF089B" w:rsidP="00DF089B">
            <w:pPr>
              <w:ind w:hanging="138"/>
              <w:jc w:val="center"/>
              <w:rPr>
                <w:bCs/>
                <w:color w:val="000000" w:themeColor="text1"/>
                <w:sz w:val="18"/>
              </w:rPr>
            </w:pPr>
            <w:r w:rsidRPr="008A557E">
              <w:rPr>
                <w:bCs/>
                <w:color w:val="000000" w:themeColor="text1"/>
                <w:sz w:val="18"/>
              </w:rPr>
              <w:t>14/</w:t>
            </w:r>
          </w:p>
          <w:p w14:paraId="05182790" w14:textId="77777777" w:rsidR="00DF089B" w:rsidRPr="008A557E" w:rsidRDefault="00DF089B" w:rsidP="00DF089B">
            <w:pPr>
              <w:ind w:hanging="138"/>
              <w:jc w:val="center"/>
              <w:rPr>
                <w:bCs/>
                <w:color w:val="000000" w:themeColor="text1"/>
                <w:sz w:val="20"/>
              </w:rPr>
            </w:pPr>
            <w:r w:rsidRPr="008A557E">
              <w:rPr>
                <w:bCs/>
                <w:color w:val="000000" w:themeColor="text1"/>
                <w:sz w:val="18"/>
              </w:rPr>
              <w:t>15</w:t>
            </w:r>
          </w:p>
        </w:tc>
        <w:tc>
          <w:tcPr>
            <w:tcW w:w="2527" w:type="dxa"/>
            <w:shd w:val="clear" w:color="auto" w:fill="FFFFFF" w:themeFill="background1"/>
          </w:tcPr>
          <w:p w14:paraId="7B57BC23" w14:textId="58A336B8" w:rsidR="00DF089B" w:rsidRPr="008A557E" w:rsidRDefault="00DF089B" w:rsidP="00DF089B">
            <w:pPr>
              <w:jc w:val="center"/>
              <w:rPr>
                <w:color w:val="000000" w:themeColor="text1"/>
                <w:sz w:val="20"/>
              </w:rPr>
            </w:pPr>
            <w:r w:rsidRPr="008A557E">
              <w:rPr>
                <w:color w:val="000000" w:themeColor="text1"/>
                <w:sz w:val="20"/>
              </w:rPr>
              <w:t>Удостоверение согласия законных представителей, опекунов, попечителей на выезд несовершеннолетних детей за границу</w:t>
            </w:r>
          </w:p>
        </w:tc>
        <w:tc>
          <w:tcPr>
            <w:tcW w:w="3266" w:type="dxa"/>
            <w:gridSpan w:val="11"/>
          </w:tcPr>
          <w:p w14:paraId="6FD98751" w14:textId="77777777" w:rsidR="00DF089B" w:rsidRPr="008A557E" w:rsidRDefault="00DF089B" w:rsidP="00DF089B">
            <w:pPr>
              <w:jc w:val="center"/>
              <w:rPr>
                <w:bCs/>
                <w:color w:val="000000" w:themeColor="text1"/>
                <w:sz w:val="20"/>
              </w:rPr>
            </w:pPr>
            <w:r w:rsidRPr="008A557E">
              <w:rPr>
                <w:bCs/>
                <w:color w:val="000000" w:themeColor="text1"/>
                <w:sz w:val="20"/>
              </w:rPr>
              <w:t>100 руб.</w:t>
            </w:r>
          </w:p>
          <w:p w14:paraId="07293154" w14:textId="77777777" w:rsidR="00DF089B" w:rsidRPr="008A557E" w:rsidRDefault="00DF089B" w:rsidP="00DF089B">
            <w:pPr>
              <w:jc w:val="center"/>
              <w:rPr>
                <w:bCs/>
                <w:color w:val="000000" w:themeColor="text1"/>
                <w:sz w:val="20"/>
              </w:rPr>
            </w:pPr>
          </w:p>
          <w:p w14:paraId="52562394" w14:textId="77777777" w:rsidR="00DF089B" w:rsidRPr="008A557E" w:rsidRDefault="00DF089B" w:rsidP="00DF089B">
            <w:pPr>
              <w:jc w:val="center"/>
              <w:rPr>
                <w:bCs/>
                <w:color w:val="000000" w:themeColor="text1"/>
                <w:sz w:val="18"/>
              </w:rPr>
            </w:pPr>
            <w:r w:rsidRPr="008A557E">
              <w:rPr>
                <w:bCs/>
                <w:color w:val="000000" w:themeColor="text1"/>
                <w:sz w:val="18"/>
              </w:rPr>
              <w:t>(</w:t>
            </w:r>
            <w:proofErr w:type="spellStart"/>
            <w:r w:rsidRPr="008A557E">
              <w:rPr>
                <w:bCs/>
                <w:color w:val="000000" w:themeColor="text1"/>
                <w:sz w:val="18"/>
              </w:rPr>
              <w:t>п.п</w:t>
            </w:r>
            <w:proofErr w:type="spellEnd"/>
            <w:r w:rsidRPr="008A557E">
              <w:rPr>
                <w:bCs/>
                <w:color w:val="000000" w:themeColor="text1"/>
                <w:sz w:val="18"/>
              </w:rPr>
              <w:t>. 26 п. 1 ст. 333.24 НК РФ)</w:t>
            </w:r>
          </w:p>
          <w:p w14:paraId="4D9FCA38" w14:textId="77777777" w:rsidR="00DF089B" w:rsidRPr="008A557E" w:rsidRDefault="00DF089B" w:rsidP="00DF089B">
            <w:pPr>
              <w:jc w:val="center"/>
              <w:rPr>
                <w:bCs/>
                <w:color w:val="000000" w:themeColor="text1"/>
                <w:sz w:val="20"/>
              </w:rPr>
            </w:pPr>
            <w:r w:rsidRPr="008A557E">
              <w:rPr>
                <w:bCs/>
                <w:color w:val="000000" w:themeColor="text1"/>
                <w:sz w:val="18"/>
              </w:rPr>
              <w:t>(п. 13 ч. 1 ст. 22.1 Основ)</w:t>
            </w:r>
          </w:p>
        </w:tc>
        <w:tc>
          <w:tcPr>
            <w:tcW w:w="3112" w:type="dxa"/>
            <w:gridSpan w:val="11"/>
          </w:tcPr>
          <w:p w14:paraId="061D9DF0" w14:textId="4349B005" w:rsidR="00DF089B" w:rsidRPr="008A557E" w:rsidRDefault="00DF089B" w:rsidP="00DF089B">
            <w:pPr>
              <w:jc w:val="center"/>
              <w:rPr>
                <w:bCs/>
                <w:color w:val="000000" w:themeColor="text1"/>
                <w:sz w:val="20"/>
                <w:szCs w:val="20"/>
              </w:rPr>
            </w:pPr>
            <w:r w:rsidRPr="008A557E">
              <w:rPr>
                <w:bCs/>
                <w:color w:val="000000" w:themeColor="text1"/>
                <w:sz w:val="20"/>
                <w:szCs w:val="20"/>
              </w:rPr>
              <w:t>2 400 руб.</w:t>
            </w:r>
          </w:p>
          <w:p w14:paraId="3940C0A0" w14:textId="77777777" w:rsidR="00DF089B" w:rsidRPr="008A557E" w:rsidRDefault="00DF089B" w:rsidP="00DF089B">
            <w:pPr>
              <w:jc w:val="center"/>
              <w:rPr>
                <w:bCs/>
                <w:color w:val="000000" w:themeColor="text1"/>
                <w:sz w:val="20"/>
                <w:szCs w:val="20"/>
              </w:rPr>
            </w:pPr>
          </w:p>
          <w:p w14:paraId="042A9C0F" w14:textId="77777777" w:rsidR="00DF089B" w:rsidRPr="008A557E" w:rsidRDefault="00DF089B" w:rsidP="00DF089B">
            <w:pPr>
              <w:jc w:val="center"/>
              <w:rPr>
                <w:bCs/>
                <w:color w:val="000000" w:themeColor="text1"/>
                <w:sz w:val="20"/>
                <w:szCs w:val="20"/>
              </w:rPr>
            </w:pPr>
          </w:p>
        </w:tc>
        <w:tc>
          <w:tcPr>
            <w:tcW w:w="1580" w:type="dxa"/>
            <w:gridSpan w:val="2"/>
          </w:tcPr>
          <w:p w14:paraId="71B1AE6F" w14:textId="60E4284C" w:rsidR="00DF089B" w:rsidRPr="008A557E" w:rsidRDefault="00DF089B" w:rsidP="00DF089B">
            <w:pPr>
              <w:jc w:val="center"/>
              <w:rPr>
                <w:b/>
                <w:bCs/>
                <w:color w:val="000000" w:themeColor="text1"/>
              </w:rPr>
            </w:pPr>
            <w:r w:rsidRPr="008A557E">
              <w:rPr>
                <w:bCs/>
                <w:color w:val="000000" w:themeColor="text1"/>
                <w:sz w:val="20"/>
                <w:szCs w:val="20"/>
              </w:rPr>
              <w:t>2 498,32 руб.</w:t>
            </w:r>
          </w:p>
        </w:tc>
      </w:tr>
      <w:tr w:rsidR="008A557E" w:rsidRPr="008A557E" w14:paraId="3FBCF876" w14:textId="77777777" w:rsidTr="002674A0">
        <w:trPr>
          <w:cantSplit/>
          <w:trHeight w:val="254"/>
        </w:trPr>
        <w:tc>
          <w:tcPr>
            <w:tcW w:w="451" w:type="dxa"/>
            <w:vMerge/>
            <w:shd w:val="clear" w:color="auto" w:fill="auto"/>
          </w:tcPr>
          <w:p w14:paraId="1B61ED67" w14:textId="77777777" w:rsidR="00DF089B" w:rsidRPr="008A557E" w:rsidRDefault="00DF089B" w:rsidP="00DF089B">
            <w:pPr>
              <w:ind w:hanging="138"/>
              <w:jc w:val="center"/>
              <w:rPr>
                <w:bCs/>
                <w:color w:val="000000" w:themeColor="text1"/>
                <w:sz w:val="18"/>
              </w:rPr>
            </w:pPr>
          </w:p>
        </w:tc>
        <w:tc>
          <w:tcPr>
            <w:tcW w:w="10485" w:type="dxa"/>
            <w:gridSpan w:val="25"/>
          </w:tcPr>
          <w:p w14:paraId="16DD3813" w14:textId="77777777" w:rsidR="00DF089B" w:rsidRPr="008A557E" w:rsidRDefault="00DF089B" w:rsidP="00DF089B">
            <w:pPr>
              <w:jc w:val="both"/>
              <w:rPr>
                <w:bCs/>
                <w:color w:val="000000" w:themeColor="text1"/>
                <w:sz w:val="20"/>
                <w:szCs w:val="20"/>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63206FD6" w14:textId="77777777" w:rsidTr="002674A0">
        <w:trPr>
          <w:cantSplit/>
          <w:trHeight w:val="249"/>
        </w:trPr>
        <w:tc>
          <w:tcPr>
            <w:tcW w:w="451" w:type="dxa"/>
            <w:vMerge/>
            <w:shd w:val="clear" w:color="auto" w:fill="auto"/>
          </w:tcPr>
          <w:p w14:paraId="4F948C40" w14:textId="77777777" w:rsidR="00DF089B" w:rsidRPr="008A557E" w:rsidRDefault="00DF089B" w:rsidP="00DF089B">
            <w:pPr>
              <w:ind w:hanging="138"/>
              <w:jc w:val="center"/>
              <w:rPr>
                <w:bCs/>
                <w:color w:val="000000" w:themeColor="text1"/>
                <w:sz w:val="18"/>
              </w:rPr>
            </w:pPr>
          </w:p>
        </w:tc>
        <w:tc>
          <w:tcPr>
            <w:tcW w:w="10485" w:type="dxa"/>
            <w:gridSpan w:val="25"/>
          </w:tcPr>
          <w:p w14:paraId="10D554BC" w14:textId="77777777" w:rsidR="00DF089B" w:rsidRPr="008A557E" w:rsidRDefault="00DF089B" w:rsidP="00DF089B">
            <w:pPr>
              <w:jc w:val="both"/>
              <w:rPr>
                <w:bCs/>
                <w:color w:val="000000" w:themeColor="text1"/>
                <w:sz w:val="20"/>
                <w:szCs w:val="20"/>
              </w:rPr>
            </w:pPr>
            <w:r w:rsidRPr="008A557E">
              <w:rPr>
                <w:bCs/>
                <w:color w:val="000000" w:themeColor="text1"/>
                <w:sz w:val="20"/>
                <w:szCs w:val="18"/>
              </w:rPr>
              <w:t>к физическим лицам:</w:t>
            </w:r>
          </w:p>
        </w:tc>
      </w:tr>
      <w:tr w:rsidR="008A557E" w:rsidRPr="008A557E" w14:paraId="670EA307" w14:textId="77777777" w:rsidTr="002674A0">
        <w:trPr>
          <w:cantSplit/>
          <w:trHeight w:val="249"/>
        </w:trPr>
        <w:tc>
          <w:tcPr>
            <w:tcW w:w="451" w:type="dxa"/>
            <w:vMerge/>
            <w:shd w:val="clear" w:color="auto" w:fill="auto"/>
          </w:tcPr>
          <w:p w14:paraId="6E6F3FC7" w14:textId="77777777" w:rsidR="00DF089B" w:rsidRPr="008A557E" w:rsidRDefault="00DF089B" w:rsidP="00DF089B">
            <w:pPr>
              <w:ind w:hanging="138"/>
              <w:jc w:val="center"/>
              <w:rPr>
                <w:bCs/>
                <w:color w:val="000000" w:themeColor="text1"/>
                <w:sz w:val="18"/>
              </w:rPr>
            </w:pPr>
          </w:p>
        </w:tc>
        <w:tc>
          <w:tcPr>
            <w:tcW w:w="5793" w:type="dxa"/>
            <w:gridSpan w:val="12"/>
          </w:tcPr>
          <w:p w14:paraId="3CEEA9BB"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2AF24F44"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Pr>
          <w:p w14:paraId="2CD79F7F" w14:textId="1A4F4ED8" w:rsidR="00DF089B" w:rsidRPr="008A557E" w:rsidRDefault="00DF089B" w:rsidP="00DF089B">
            <w:pPr>
              <w:jc w:val="center"/>
              <w:rPr>
                <w:bCs/>
                <w:color w:val="000000" w:themeColor="text1"/>
                <w:sz w:val="20"/>
                <w:szCs w:val="20"/>
              </w:rPr>
            </w:pPr>
            <w:r w:rsidRPr="008A557E">
              <w:rPr>
                <w:bCs/>
                <w:color w:val="000000" w:themeColor="text1"/>
                <w:sz w:val="20"/>
                <w:szCs w:val="20"/>
              </w:rPr>
              <w:t>7 570, 67 руб.</w:t>
            </w:r>
          </w:p>
        </w:tc>
      </w:tr>
      <w:tr w:rsidR="008A557E" w:rsidRPr="008A557E" w14:paraId="489B7CE2" w14:textId="77777777" w:rsidTr="002674A0">
        <w:trPr>
          <w:cantSplit/>
          <w:trHeight w:val="249"/>
        </w:trPr>
        <w:tc>
          <w:tcPr>
            <w:tcW w:w="451" w:type="dxa"/>
            <w:vMerge/>
            <w:shd w:val="clear" w:color="auto" w:fill="auto"/>
          </w:tcPr>
          <w:p w14:paraId="37911FDB" w14:textId="77777777" w:rsidR="00DF089B" w:rsidRPr="008A557E" w:rsidRDefault="00DF089B" w:rsidP="00DF089B">
            <w:pPr>
              <w:ind w:hanging="138"/>
              <w:jc w:val="center"/>
              <w:rPr>
                <w:bCs/>
                <w:color w:val="000000" w:themeColor="text1"/>
                <w:sz w:val="18"/>
              </w:rPr>
            </w:pPr>
          </w:p>
        </w:tc>
        <w:tc>
          <w:tcPr>
            <w:tcW w:w="5793" w:type="dxa"/>
            <w:gridSpan w:val="12"/>
          </w:tcPr>
          <w:p w14:paraId="557FE601"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26A79F37"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0793B536" w14:textId="77777777" w:rsidR="00DF089B" w:rsidRPr="008A557E" w:rsidRDefault="00DF089B" w:rsidP="00DF089B">
            <w:pPr>
              <w:jc w:val="center"/>
              <w:rPr>
                <w:bCs/>
                <w:color w:val="000000" w:themeColor="text1"/>
                <w:sz w:val="20"/>
                <w:szCs w:val="20"/>
              </w:rPr>
            </w:pPr>
          </w:p>
        </w:tc>
      </w:tr>
      <w:tr w:rsidR="008A557E" w:rsidRPr="008A557E" w14:paraId="37773937" w14:textId="77777777" w:rsidTr="002674A0">
        <w:trPr>
          <w:cantSplit/>
          <w:trHeight w:val="249"/>
        </w:trPr>
        <w:tc>
          <w:tcPr>
            <w:tcW w:w="451" w:type="dxa"/>
            <w:vMerge/>
            <w:shd w:val="clear" w:color="auto" w:fill="auto"/>
          </w:tcPr>
          <w:p w14:paraId="1012C0A6" w14:textId="77777777" w:rsidR="00DF089B" w:rsidRPr="008A557E" w:rsidRDefault="00DF089B" w:rsidP="00DF089B">
            <w:pPr>
              <w:ind w:hanging="138"/>
              <w:jc w:val="center"/>
              <w:rPr>
                <w:bCs/>
                <w:color w:val="000000" w:themeColor="text1"/>
                <w:sz w:val="18"/>
              </w:rPr>
            </w:pPr>
          </w:p>
        </w:tc>
        <w:tc>
          <w:tcPr>
            <w:tcW w:w="5793" w:type="dxa"/>
            <w:gridSpan w:val="12"/>
          </w:tcPr>
          <w:p w14:paraId="3A754BEA"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Pr>
          <w:p w14:paraId="40EE1EE8"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0A248E64" w14:textId="77777777" w:rsidR="00DF089B" w:rsidRPr="008A557E" w:rsidRDefault="00DF089B" w:rsidP="00DF089B">
            <w:pPr>
              <w:jc w:val="center"/>
              <w:rPr>
                <w:bCs/>
                <w:color w:val="000000" w:themeColor="text1"/>
                <w:sz w:val="20"/>
                <w:szCs w:val="20"/>
              </w:rPr>
            </w:pPr>
          </w:p>
        </w:tc>
      </w:tr>
      <w:tr w:rsidR="008A557E" w:rsidRPr="008A557E" w14:paraId="79395E52" w14:textId="77777777" w:rsidTr="002674A0">
        <w:trPr>
          <w:cantSplit/>
          <w:trHeight w:val="249"/>
        </w:trPr>
        <w:tc>
          <w:tcPr>
            <w:tcW w:w="451" w:type="dxa"/>
            <w:vMerge/>
            <w:shd w:val="clear" w:color="auto" w:fill="auto"/>
          </w:tcPr>
          <w:p w14:paraId="73DAD73B" w14:textId="77777777" w:rsidR="00DF089B" w:rsidRPr="008A557E" w:rsidRDefault="00DF089B" w:rsidP="00DF089B">
            <w:pPr>
              <w:ind w:hanging="138"/>
              <w:jc w:val="center"/>
              <w:rPr>
                <w:bCs/>
                <w:color w:val="000000" w:themeColor="text1"/>
                <w:sz w:val="18"/>
              </w:rPr>
            </w:pPr>
          </w:p>
        </w:tc>
        <w:tc>
          <w:tcPr>
            <w:tcW w:w="5793" w:type="dxa"/>
            <w:gridSpan w:val="12"/>
          </w:tcPr>
          <w:p w14:paraId="2D7FF3FC"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Pr>
          <w:p w14:paraId="20BFE6A3"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Pr>
          <w:p w14:paraId="7CFFB7C1" w14:textId="77777777" w:rsidR="00DF089B" w:rsidRPr="008A557E" w:rsidRDefault="00DF089B" w:rsidP="00DF089B">
            <w:pPr>
              <w:jc w:val="center"/>
              <w:rPr>
                <w:bCs/>
                <w:color w:val="000000" w:themeColor="text1"/>
                <w:sz w:val="20"/>
                <w:szCs w:val="20"/>
              </w:rPr>
            </w:pPr>
          </w:p>
        </w:tc>
      </w:tr>
      <w:tr w:rsidR="008A557E" w:rsidRPr="008A557E" w14:paraId="634A399C" w14:textId="77777777" w:rsidTr="002674A0">
        <w:trPr>
          <w:cantSplit/>
          <w:trHeight w:val="249"/>
        </w:trPr>
        <w:tc>
          <w:tcPr>
            <w:tcW w:w="451" w:type="dxa"/>
            <w:vMerge/>
            <w:shd w:val="clear" w:color="auto" w:fill="auto"/>
          </w:tcPr>
          <w:p w14:paraId="28E46FB2" w14:textId="77777777" w:rsidR="00DF089B" w:rsidRPr="008A557E" w:rsidRDefault="00DF089B" w:rsidP="00DF089B">
            <w:pPr>
              <w:ind w:hanging="138"/>
              <w:jc w:val="center"/>
              <w:rPr>
                <w:bCs/>
                <w:color w:val="000000" w:themeColor="text1"/>
                <w:sz w:val="18"/>
              </w:rPr>
            </w:pPr>
          </w:p>
        </w:tc>
        <w:tc>
          <w:tcPr>
            <w:tcW w:w="10485" w:type="dxa"/>
            <w:gridSpan w:val="25"/>
          </w:tcPr>
          <w:p w14:paraId="5E9DB589" w14:textId="51255BB9" w:rsidR="00DF089B" w:rsidRPr="008A557E" w:rsidRDefault="00DF089B" w:rsidP="00DF089B">
            <w:pPr>
              <w:jc w:val="both"/>
              <w:rPr>
                <w:b/>
                <w:bCs/>
                <w:i/>
                <w:color w:val="000000" w:themeColor="text1"/>
              </w:rPr>
            </w:pPr>
            <w:r w:rsidRPr="008A557E">
              <w:rPr>
                <w:b/>
                <w:bCs/>
                <w:i/>
                <w:color w:val="000000" w:themeColor="text1"/>
              </w:rPr>
              <w:fldChar w:fldCharType="begin"/>
            </w:r>
            <w:r w:rsidRPr="008A557E">
              <w:rPr>
                <w:b/>
                <w:bCs/>
                <w:i/>
                <w:color w:val="000000" w:themeColor="text1"/>
              </w:rPr>
              <w:instrText xml:space="preserve"> REF Льготы \h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38299A57" w14:textId="77777777" w:rsidTr="002674A0">
        <w:trPr>
          <w:cantSplit/>
          <w:trHeight w:val="623"/>
        </w:trPr>
        <w:tc>
          <w:tcPr>
            <w:tcW w:w="451" w:type="dxa"/>
            <w:vMerge/>
            <w:shd w:val="clear" w:color="auto" w:fill="auto"/>
          </w:tcPr>
          <w:p w14:paraId="319104A4" w14:textId="77777777" w:rsidR="00DF089B" w:rsidRPr="008A557E" w:rsidRDefault="00DF089B" w:rsidP="00DF089B">
            <w:pPr>
              <w:ind w:hanging="138"/>
              <w:jc w:val="center"/>
              <w:rPr>
                <w:bCs/>
                <w:color w:val="000000" w:themeColor="text1"/>
                <w:sz w:val="18"/>
              </w:rPr>
            </w:pPr>
          </w:p>
        </w:tc>
        <w:tc>
          <w:tcPr>
            <w:tcW w:w="10485" w:type="dxa"/>
            <w:gridSpan w:val="25"/>
          </w:tcPr>
          <w:p w14:paraId="236BE1CB" w14:textId="77777777" w:rsidR="00DF089B" w:rsidRPr="008A557E" w:rsidRDefault="00DF089B" w:rsidP="00DF089B">
            <w:pPr>
              <w:jc w:val="both"/>
              <w:rPr>
                <w:b/>
                <w:bCs/>
                <w:i/>
                <w:color w:val="000000" w:themeColor="text1"/>
                <w:sz w:val="20"/>
                <w:szCs w:val="20"/>
              </w:rPr>
            </w:pPr>
            <w:r w:rsidRPr="008A557E">
              <w:rPr>
                <w:b/>
                <w:bCs/>
                <w:i/>
                <w:color w:val="000000" w:themeColor="text1"/>
                <w:sz w:val="20"/>
                <w:szCs w:val="20"/>
              </w:rPr>
              <w:t>Пояснения:</w:t>
            </w:r>
          </w:p>
          <w:p w14:paraId="7CC1F6E5" w14:textId="6F90688B" w:rsidR="00DF089B" w:rsidRPr="008A557E" w:rsidRDefault="00DF089B" w:rsidP="00DF089B">
            <w:pPr>
              <w:jc w:val="both"/>
              <w:rPr>
                <w:bCs/>
                <w:color w:val="000000" w:themeColor="text1"/>
                <w:sz w:val="20"/>
                <w:szCs w:val="20"/>
              </w:rPr>
            </w:pPr>
            <w:r w:rsidRPr="008A557E">
              <w:rPr>
                <w:bCs/>
                <w:color w:val="000000" w:themeColor="text1"/>
                <w:sz w:val="20"/>
                <w:szCs w:val="20"/>
              </w:rPr>
              <w:t>Тариф умножается на количество законных представителей, дающих согласие, плата за УПТХ взыскивается однократно.</w:t>
            </w:r>
          </w:p>
        </w:tc>
      </w:tr>
      <w:tr w:rsidR="008A557E" w:rsidRPr="008A557E" w14:paraId="7F2358A3" w14:textId="77777777" w:rsidTr="002674A0">
        <w:trPr>
          <w:cantSplit/>
          <w:trHeight w:val="262"/>
        </w:trPr>
        <w:tc>
          <w:tcPr>
            <w:tcW w:w="10936" w:type="dxa"/>
            <w:gridSpan w:val="26"/>
            <w:shd w:val="clear" w:color="auto" w:fill="D9D9D9" w:themeFill="background1" w:themeFillShade="D9"/>
          </w:tcPr>
          <w:p w14:paraId="2F12CBDB" w14:textId="70650EE0" w:rsidR="00DF089B" w:rsidRPr="008A557E" w:rsidRDefault="00DF089B" w:rsidP="00DF089B">
            <w:pPr>
              <w:jc w:val="center"/>
              <w:rPr>
                <w:color w:val="000000" w:themeColor="text1"/>
                <w:sz w:val="18"/>
                <w:szCs w:val="18"/>
              </w:rPr>
            </w:pPr>
            <w:r w:rsidRPr="008A557E">
              <w:rPr>
                <w:b/>
                <w:bCs/>
                <w:i/>
                <w:color w:val="000000" w:themeColor="text1"/>
                <w:sz w:val="18"/>
                <w:szCs w:val="18"/>
              </w:rPr>
              <w:fldChar w:fldCharType="begin"/>
            </w:r>
            <w:r w:rsidRPr="008A557E">
              <w:rPr>
                <w:color w:val="000000" w:themeColor="text1"/>
                <w:sz w:val="18"/>
                <w:szCs w:val="18"/>
              </w:rPr>
              <w:instrText xml:space="preserve"> REF Начало \h </w:instrText>
            </w:r>
            <w:r w:rsidRPr="008A557E">
              <w:rPr>
                <w:b/>
                <w:bCs/>
                <w:i/>
                <w:color w:val="000000" w:themeColor="text1"/>
                <w:sz w:val="18"/>
                <w:szCs w:val="18"/>
              </w:rPr>
            </w:r>
            <w:r w:rsidRPr="008A557E">
              <w:rPr>
                <w:b/>
                <w:bCs/>
                <w:i/>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
                <w:bCs/>
                <w:i/>
                <w:color w:val="000000" w:themeColor="text1"/>
                <w:sz w:val="18"/>
                <w:szCs w:val="18"/>
              </w:rPr>
              <w:fldChar w:fldCharType="end"/>
            </w:r>
          </w:p>
        </w:tc>
      </w:tr>
      <w:tr w:rsidR="008A557E" w:rsidRPr="008A557E" w14:paraId="3A874828" w14:textId="77777777" w:rsidTr="002674A0">
        <w:trPr>
          <w:cantSplit/>
          <w:trHeight w:val="1003"/>
        </w:trPr>
        <w:tc>
          <w:tcPr>
            <w:tcW w:w="451" w:type="dxa"/>
            <w:vMerge w:val="restart"/>
            <w:shd w:val="clear" w:color="auto" w:fill="auto"/>
          </w:tcPr>
          <w:p w14:paraId="0A0C5B61" w14:textId="4AF0A8DE" w:rsidR="00DF089B" w:rsidRPr="008A557E" w:rsidRDefault="00DF089B" w:rsidP="00DF089B">
            <w:pPr>
              <w:ind w:hanging="138"/>
              <w:jc w:val="center"/>
              <w:rPr>
                <w:bCs/>
                <w:color w:val="000000" w:themeColor="text1"/>
                <w:sz w:val="18"/>
              </w:rPr>
            </w:pPr>
            <w:r w:rsidRPr="008A557E">
              <w:rPr>
                <w:bCs/>
                <w:color w:val="000000" w:themeColor="text1"/>
                <w:sz w:val="18"/>
              </w:rPr>
              <w:lastRenderedPageBreak/>
              <w:t>15</w:t>
            </w:r>
            <w:r w:rsidRPr="008A557E">
              <w:rPr>
                <w:bCs/>
                <w:color w:val="000000" w:themeColor="text1"/>
                <w:sz w:val="18"/>
                <w:lang w:val="en-US"/>
              </w:rPr>
              <w:t xml:space="preserve">/ </w:t>
            </w:r>
          </w:p>
          <w:p w14:paraId="171A5CF3" w14:textId="77777777" w:rsidR="00DF089B" w:rsidRPr="008A557E" w:rsidRDefault="00DF089B" w:rsidP="00DF089B">
            <w:pPr>
              <w:ind w:hanging="138"/>
              <w:jc w:val="center"/>
              <w:rPr>
                <w:bCs/>
                <w:color w:val="000000" w:themeColor="text1"/>
                <w:sz w:val="18"/>
              </w:rPr>
            </w:pPr>
            <w:r w:rsidRPr="008A557E">
              <w:rPr>
                <w:bCs/>
                <w:color w:val="000000" w:themeColor="text1"/>
                <w:sz w:val="18"/>
              </w:rPr>
              <w:t>22</w:t>
            </w:r>
          </w:p>
        </w:tc>
        <w:tc>
          <w:tcPr>
            <w:tcW w:w="2527" w:type="dxa"/>
          </w:tcPr>
          <w:p w14:paraId="696C9F68" w14:textId="6D34C328" w:rsidR="00DF089B" w:rsidRPr="008A557E" w:rsidRDefault="00DF089B" w:rsidP="00DF089B">
            <w:pPr>
              <w:jc w:val="center"/>
              <w:rPr>
                <w:color w:val="000000" w:themeColor="text1"/>
                <w:sz w:val="20"/>
              </w:rPr>
            </w:pPr>
            <w:r w:rsidRPr="008A557E">
              <w:rPr>
                <w:color w:val="000000" w:themeColor="text1"/>
                <w:sz w:val="20"/>
              </w:rPr>
              <w:t xml:space="preserve">Удостоверение согласия законных представителей, опекунов, попечителей на сопровождение несовершеннолетнего в поездках по Российской Федерации, в том числе для посещения физкультурных, спортивных, тренировочных, культурных, научных, просветительских мероприятий, прохождения конкурсов, отборов, прослушиваний, а также на поездки в указанных целях, без сопровождающих лиц </w:t>
            </w:r>
          </w:p>
        </w:tc>
        <w:tc>
          <w:tcPr>
            <w:tcW w:w="3266" w:type="dxa"/>
            <w:gridSpan w:val="11"/>
          </w:tcPr>
          <w:p w14:paraId="072C3D6A" w14:textId="77777777" w:rsidR="00DF089B" w:rsidRPr="008A557E" w:rsidRDefault="00DF089B" w:rsidP="00DF089B">
            <w:pPr>
              <w:jc w:val="center"/>
              <w:rPr>
                <w:bCs/>
                <w:color w:val="000000" w:themeColor="text1"/>
                <w:sz w:val="20"/>
              </w:rPr>
            </w:pPr>
            <w:r w:rsidRPr="008A557E">
              <w:rPr>
                <w:bCs/>
                <w:color w:val="000000" w:themeColor="text1"/>
                <w:sz w:val="20"/>
              </w:rPr>
              <w:t>100 руб.</w:t>
            </w:r>
          </w:p>
          <w:p w14:paraId="473CBCCF" w14:textId="77777777" w:rsidR="00DF089B" w:rsidRPr="008A557E" w:rsidRDefault="00DF089B" w:rsidP="00DF089B">
            <w:pPr>
              <w:jc w:val="center"/>
              <w:rPr>
                <w:bCs/>
                <w:color w:val="000000" w:themeColor="text1"/>
                <w:sz w:val="20"/>
              </w:rPr>
            </w:pPr>
          </w:p>
          <w:p w14:paraId="00243EF9" w14:textId="77777777" w:rsidR="00DF089B" w:rsidRPr="008A557E" w:rsidRDefault="00DF089B" w:rsidP="00DF089B">
            <w:pPr>
              <w:jc w:val="center"/>
              <w:rPr>
                <w:bCs/>
                <w:color w:val="000000" w:themeColor="text1"/>
                <w:sz w:val="18"/>
              </w:rPr>
            </w:pPr>
            <w:r w:rsidRPr="008A557E">
              <w:rPr>
                <w:bCs/>
                <w:color w:val="000000" w:themeColor="text1"/>
                <w:sz w:val="18"/>
              </w:rPr>
              <w:t>(</w:t>
            </w:r>
            <w:proofErr w:type="spellStart"/>
            <w:r w:rsidRPr="008A557E">
              <w:rPr>
                <w:bCs/>
                <w:color w:val="000000" w:themeColor="text1"/>
                <w:sz w:val="18"/>
              </w:rPr>
              <w:t>п.п</w:t>
            </w:r>
            <w:proofErr w:type="spellEnd"/>
            <w:r w:rsidRPr="008A557E">
              <w:rPr>
                <w:bCs/>
                <w:color w:val="000000" w:themeColor="text1"/>
                <w:sz w:val="18"/>
              </w:rPr>
              <w:t>. 26 п. 1 ст. 333.24 НК РФ)</w:t>
            </w:r>
          </w:p>
          <w:p w14:paraId="09908DE8" w14:textId="77777777" w:rsidR="00DF089B" w:rsidRPr="008A557E" w:rsidRDefault="00DF089B" w:rsidP="00DF089B">
            <w:pPr>
              <w:jc w:val="center"/>
              <w:rPr>
                <w:bCs/>
                <w:color w:val="000000" w:themeColor="text1"/>
                <w:sz w:val="18"/>
              </w:rPr>
            </w:pPr>
            <w:r w:rsidRPr="008A557E">
              <w:rPr>
                <w:bCs/>
                <w:color w:val="000000" w:themeColor="text1"/>
                <w:sz w:val="18"/>
              </w:rPr>
              <w:t>(п. 13 ч. 1 ст. 22.1 Основ)</w:t>
            </w:r>
          </w:p>
          <w:p w14:paraId="09A0C0A6" w14:textId="77777777" w:rsidR="00DF089B" w:rsidRPr="008A557E" w:rsidRDefault="00DF089B" w:rsidP="00DF089B">
            <w:pPr>
              <w:jc w:val="center"/>
              <w:rPr>
                <w:color w:val="000000" w:themeColor="text1"/>
                <w:sz w:val="20"/>
              </w:rPr>
            </w:pPr>
          </w:p>
        </w:tc>
        <w:tc>
          <w:tcPr>
            <w:tcW w:w="3112" w:type="dxa"/>
            <w:gridSpan w:val="11"/>
          </w:tcPr>
          <w:p w14:paraId="770B471B" w14:textId="77777777" w:rsidR="00DF089B" w:rsidRPr="008A557E" w:rsidRDefault="00DF089B" w:rsidP="00DF089B">
            <w:pPr>
              <w:jc w:val="center"/>
              <w:rPr>
                <w:bCs/>
                <w:color w:val="000000" w:themeColor="text1"/>
                <w:sz w:val="20"/>
                <w:szCs w:val="20"/>
                <w:highlight w:val="yellow"/>
              </w:rPr>
            </w:pPr>
            <w:r w:rsidRPr="008A557E">
              <w:rPr>
                <w:bCs/>
                <w:color w:val="000000" w:themeColor="text1"/>
                <w:sz w:val="20"/>
                <w:szCs w:val="20"/>
              </w:rPr>
              <w:t>1 500 руб.</w:t>
            </w:r>
          </w:p>
        </w:tc>
        <w:tc>
          <w:tcPr>
            <w:tcW w:w="1580" w:type="dxa"/>
            <w:gridSpan w:val="2"/>
          </w:tcPr>
          <w:p w14:paraId="06B3CB34" w14:textId="6212B7F1" w:rsidR="00DF089B" w:rsidRPr="008A557E" w:rsidRDefault="00DF089B" w:rsidP="00DF089B">
            <w:pPr>
              <w:jc w:val="center"/>
              <w:rPr>
                <w:bCs/>
                <w:color w:val="000000" w:themeColor="text1"/>
                <w:sz w:val="20"/>
                <w:szCs w:val="20"/>
                <w:highlight w:val="yellow"/>
              </w:rPr>
            </w:pPr>
            <w:r w:rsidRPr="008A557E">
              <w:rPr>
                <w:bCs/>
                <w:color w:val="000000" w:themeColor="text1"/>
                <w:sz w:val="20"/>
                <w:szCs w:val="20"/>
              </w:rPr>
              <w:t>3 028,27</w:t>
            </w:r>
          </w:p>
        </w:tc>
      </w:tr>
      <w:tr w:rsidR="008A557E" w:rsidRPr="008A557E" w14:paraId="7A29FBB5" w14:textId="77777777" w:rsidTr="002674A0">
        <w:trPr>
          <w:cantSplit/>
          <w:trHeight w:val="135"/>
        </w:trPr>
        <w:tc>
          <w:tcPr>
            <w:tcW w:w="451" w:type="dxa"/>
            <w:vMerge/>
            <w:shd w:val="clear" w:color="auto" w:fill="auto"/>
          </w:tcPr>
          <w:p w14:paraId="72E7FE32" w14:textId="77777777" w:rsidR="00DF089B" w:rsidRPr="008A557E" w:rsidRDefault="00DF089B" w:rsidP="00DF089B">
            <w:pPr>
              <w:ind w:hanging="138"/>
              <w:jc w:val="center"/>
              <w:rPr>
                <w:bCs/>
                <w:color w:val="000000" w:themeColor="text1"/>
                <w:sz w:val="18"/>
                <w:lang w:val="en-US"/>
              </w:rPr>
            </w:pPr>
          </w:p>
        </w:tc>
        <w:tc>
          <w:tcPr>
            <w:tcW w:w="10485" w:type="dxa"/>
            <w:gridSpan w:val="25"/>
          </w:tcPr>
          <w:p w14:paraId="490FB1EF" w14:textId="77777777" w:rsidR="00DF089B" w:rsidRPr="008A557E" w:rsidRDefault="00DF089B" w:rsidP="00DF089B">
            <w:pPr>
              <w:jc w:val="both"/>
              <w:rPr>
                <w:bCs/>
                <w:color w:val="000000" w:themeColor="text1"/>
                <w:sz w:val="20"/>
                <w:szCs w:val="20"/>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4DB2CCDF" w14:textId="77777777" w:rsidTr="002674A0">
        <w:trPr>
          <w:cantSplit/>
          <w:trHeight w:val="195"/>
        </w:trPr>
        <w:tc>
          <w:tcPr>
            <w:tcW w:w="451" w:type="dxa"/>
            <w:vMerge/>
            <w:shd w:val="clear" w:color="auto" w:fill="auto"/>
          </w:tcPr>
          <w:p w14:paraId="37AA3F72" w14:textId="77777777" w:rsidR="00DF089B" w:rsidRPr="008A557E" w:rsidRDefault="00DF089B" w:rsidP="00DF089B">
            <w:pPr>
              <w:ind w:hanging="138"/>
              <w:jc w:val="center"/>
              <w:rPr>
                <w:bCs/>
                <w:color w:val="000000" w:themeColor="text1"/>
                <w:sz w:val="18"/>
              </w:rPr>
            </w:pPr>
          </w:p>
        </w:tc>
        <w:tc>
          <w:tcPr>
            <w:tcW w:w="10485" w:type="dxa"/>
            <w:gridSpan w:val="25"/>
          </w:tcPr>
          <w:p w14:paraId="1950D973" w14:textId="77777777" w:rsidR="00DF089B" w:rsidRPr="008A557E" w:rsidRDefault="00DF089B" w:rsidP="00DF089B">
            <w:pPr>
              <w:jc w:val="both"/>
              <w:rPr>
                <w:bCs/>
                <w:color w:val="000000" w:themeColor="text1"/>
                <w:sz w:val="20"/>
                <w:szCs w:val="20"/>
              </w:rPr>
            </w:pPr>
            <w:r w:rsidRPr="008A557E">
              <w:rPr>
                <w:bCs/>
                <w:color w:val="000000" w:themeColor="text1"/>
                <w:sz w:val="20"/>
                <w:szCs w:val="18"/>
              </w:rPr>
              <w:t>к физическим лицам:</w:t>
            </w:r>
          </w:p>
        </w:tc>
      </w:tr>
      <w:tr w:rsidR="008A557E" w:rsidRPr="008A557E" w14:paraId="7F196F6B" w14:textId="77777777" w:rsidTr="002674A0">
        <w:trPr>
          <w:cantSplit/>
          <w:trHeight w:val="214"/>
        </w:trPr>
        <w:tc>
          <w:tcPr>
            <w:tcW w:w="451" w:type="dxa"/>
            <w:vMerge/>
            <w:shd w:val="clear" w:color="auto" w:fill="auto"/>
          </w:tcPr>
          <w:p w14:paraId="5F6A5469" w14:textId="77777777" w:rsidR="00DF089B" w:rsidRPr="008A557E" w:rsidRDefault="00DF089B" w:rsidP="00DF089B">
            <w:pPr>
              <w:ind w:hanging="138"/>
              <w:jc w:val="center"/>
              <w:rPr>
                <w:bCs/>
                <w:color w:val="000000" w:themeColor="text1"/>
                <w:sz w:val="18"/>
                <w:lang w:val="en-US"/>
              </w:rPr>
            </w:pPr>
          </w:p>
        </w:tc>
        <w:tc>
          <w:tcPr>
            <w:tcW w:w="5793" w:type="dxa"/>
            <w:gridSpan w:val="12"/>
          </w:tcPr>
          <w:p w14:paraId="0D353257"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4CD8E030"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Pr>
          <w:p w14:paraId="371D6E33" w14:textId="44B52328" w:rsidR="00DF089B" w:rsidRPr="008A557E" w:rsidRDefault="00DF089B" w:rsidP="00DF089B">
            <w:pPr>
              <w:jc w:val="center"/>
              <w:rPr>
                <w:bCs/>
                <w:color w:val="000000" w:themeColor="text1"/>
                <w:sz w:val="20"/>
                <w:szCs w:val="20"/>
              </w:rPr>
            </w:pPr>
            <w:r w:rsidRPr="008A557E">
              <w:rPr>
                <w:bCs/>
                <w:color w:val="000000" w:themeColor="text1"/>
                <w:sz w:val="20"/>
                <w:szCs w:val="20"/>
              </w:rPr>
              <w:t>7 570, 67 руб.</w:t>
            </w:r>
          </w:p>
        </w:tc>
      </w:tr>
      <w:tr w:rsidR="008A557E" w:rsidRPr="008A557E" w14:paraId="04E87835" w14:textId="77777777" w:rsidTr="002674A0">
        <w:trPr>
          <w:cantSplit/>
          <w:trHeight w:val="142"/>
        </w:trPr>
        <w:tc>
          <w:tcPr>
            <w:tcW w:w="451" w:type="dxa"/>
            <w:vMerge/>
            <w:shd w:val="clear" w:color="auto" w:fill="auto"/>
          </w:tcPr>
          <w:p w14:paraId="0DD4545C" w14:textId="77777777" w:rsidR="00DF089B" w:rsidRPr="008A557E" w:rsidRDefault="00DF089B" w:rsidP="00DF089B">
            <w:pPr>
              <w:ind w:hanging="138"/>
              <w:jc w:val="center"/>
              <w:rPr>
                <w:bCs/>
                <w:color w:val="000000" w:themeColor="text1"/>
                <w:sz w:val="18"/>
                <w:lang w:val="en-US"/>
              </w:rPr>
            </w:pPr>
          </w:p>
        </w:tc>
        <w:tc>
          <w:tcPr>
            <w:tcW w:w="5793" w:type="dxa"/>
            <w:gridSpan w:val="12"/>
          </w:tcPr>
          <w:p w14:paraId="25B503E6"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2C63440E"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77369B15" w14:textId="77777777" w:rsidR="00DF089B" w:rsidRPr="008A557E" w:rsidRDefault="00DF089B" w:rsidP="00DF089B">
            <w:pPr>
              <w:jc w:val="center"/>
              <w:rPr>
                <w:bCs/>
                <w:color w:val="000000" w:themeColor="text1"/>
                <w:sz w:val="20"/>
                <w:szCs w:val="20"/>
              </w:rPr>
            </w:pPr>
          </w:p>
        </w:tc>
      </w:tr>
      <w:tr w:rsidR="008A557E" w:rsidRPr="008A557E" w14:paraId="561C4CFC" w14:textId="77777777" w:rsidTr="002674A0">
        <w:trPr>
          <w:cantSplit/>
          <w:trHeight w:val="142"/>
        </w:trPr>
        <w:tc>
          <w:tcPr>
            <w:tcW w:w="451" w:type="dxa"/>
            <w:vMerge/>
            <w:shd w:val="clear" w:color="auto" w:fill="auto"/>
          </w:tcPr>
          <w:p w14:paraId="65583B3B" w14:textId="77777777" w:rsidR="00DF089B" w:rsidRPr="008A557E" w:rsidRDefault="00DF089B" w:rsidP="00DF089B">
            <w:pPr>
              <w:ind w:hanging="138"/>
              <w:jc w:val="center"/>
              <w:rPr>
                <w:bCs/>
                <w:color w:val="000000" w:themeColor="text1"/>
                <w:sz w:val="18"/>
                <w:lang w:val="en-US"/>
              </w:rPr>
            </w:pPr>
          </w:p>
        </w:tc>
        <w:tc>
          <w:tcPr>
            <w:tcW w:w="5793" w:type="dxa"/>
            <w:gridSpan w:val="12"/>
          </w:tcPr>
          <w:p w14:paraId="04E52632"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Pr>
          <w:p w14:paraId="65F704E2"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50833F32" w14:textId="77777777" w:rsidR="00DF089B" w:rsidRPr="008A557E" w:rsidRDefault="00DF089B" w:rsidP="00DF089B">
            <w:pPr>
              <w:jc w:val="center"/>
              <w:rPr>
                <w:bCs/>
                <w:color w:val="000000" w:themeColor="text1"/>
                <w:sz w:val="20"/>
                <w:szCs w:val="20"/>
              </w:rPr>
            </w:pPr>
          </w:p>
        </w:tc>
      </w:tr>
      <w:tr w:rsidR="008A557E" w:rsidRPr="008A557E" w14:paraId="0C600A7B" w14:textId="77777777" w:rsidTr="002674A0">
        <w:trPr>
          <w:cantSplit/>
          <w:trHeight w:val="142"/>
        </w:trPr>
        <w:tc>
          <w:tcPr>
            <w:tcW w:w="451" w:type="dxa"/>
            <w:vMerge/>
            <w:shd w:val="clear" w:color="auto" w:fill="auto"/>
          </w:tcPr>
          <w:p w14:paraId="16C24800" w14:textId="77777777" w:rsidR="00DF089B" w:rsidRPr="008A557E" w:rsidRDefault="00DF089B" w:rsidP="00DF089B">
            <w:pPr>
              <w:ind w:hanging="138"/>
              <w:jc w:val="center"/>
              <w:rPr>
                <w:bCs/>
                <w:color w:val="000000" w:themeColor="text1"/>
                <w:sz w:val="18"/>
                <w:lang w:val="en-US"/>
              </w:rPr>
            </w:pPr>
          </w:p>
        </w:tc>
        <w:tc>
          <w:tcPr>
            <w:tcW w:w="5793" w:type="dxa"/>
            <w:gridSpan w:val="12"/>
          </w:tcPr>
          <w:p w14:paraId="3650E36B"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Pr>
          <w:p w14:paraId="58315B48"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Pr>
          <w:p w14:paraId="7887CA12" w14:textId="77777777" w:rsidR="00DF089B" w:rsidRPr="008A557E" w:rsidRDefault="00DF089B" w:rsidP="00DF089B">
            <w:pPr>
              <w:jc w:val="center"/>
              <w:rPr>
                <w:bCs/>
                <w:color w:val="000000" w:themeColor="text1"/>
                <w:sz w:val="20"/>
                <w:szCs w:val="20"/>
              </w:rPr>
            </w:pPr>
          </w:p>
        </w:tc>
      </w:tr>
      <w:tr w:rsidR="008A557E" w:rsidRPr="008A557E" w14:paraId="3D91FB50" w14:textId="77777777" w:rsidTr="002674A0">
        <w:trPr>
          <w:cantSplit/>
          <w:trHeight w:val="256"/>
        </w:trPr>
        <w:tc>
          <w:tcPr>
            <w:tcW w:w="451" w:type="dxa"/>
            <w:vMerge/>
            <w:shd w:val="clear" w:color="auto" w:fill="auto"/>
          </w:tcPr>
          <w:p w14:paraId="5B7EC090" w14:textId="77777777" w:rsidR="00DF089B" w:rsidRPr="008A557E" w:rsidRDefault="00DF089B" w:rsidP="00DF089B">
            <w:pPr>
              <w:ind w:hanging="138"/>
              <w:jc w:val="center"/>
              <w:rPr>
                <w:bCs/>
                <w:color w:val="000000" w:themeColor="text1"/>
                <w:sz w:val="18"/>
                <w:lang w:val="en-US"/>
              </w:rPr>
            </w:pPr>
          </w:p>
        </w:tc>
        <w:tc>
          <w:tcPr>
            <w:tcW w:w="10485" w:type="dxa"/>
            <w:gridSpan w:val="25"/>
          </w:tcPr>
          <w:p w14:paraId="28AE30C7" w14:textId="0A5BBBFA" w:rsidR="00DF089B" w:rsidRPr="008A557E" w:rsidRDefault="00DF089B" w:rsidP="00DF089B">
            <w:pPr>
              <w:rPr>
                <w:bCs/>
                <w:color w:val="000000" w:themeColor="text1"/>
                <w:sz w:val="20"/>
                <w:szCs w:val="20"/>
              </w:rPr>
            </w:pPr>
            <w:r w:rsidRPr="008A557E">
              <w:rPr>
                <w:b/>
                <w:bCs/>
                <w:i/>
                <w:color w:val="000000" w:themeColor="text1"/>
              </w:rPr>
              <w:fldChar w:fldCharType="begin"/>
            </w:r>
            <w:r w:rsidRPr="008A557E">
              <w:rPr>
                <w:b/>
                <w:bCs/>
                <w:i/>
                <w:color w:val="000000" w:themeColor="text1"/>
              </w:rPr>
              <w:instrText xml:space="preserve"> REF Льготы \h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0C6E7F77" w14:textId="77777777" w:rsidTr="002674A0">
        <w:trPr>
          <w:cantSplit/>
          <w:trHeight w:val="139"/>
        </w:trPr>
        <w:tc>
          <w:tcPr>
            <w:tcW w:w="10936" w:type="dxa"/>
            <w:gridSpan w:val="26"/>
            <w:shd w:val="clear" w:color="auto" w:fill="D9D9D9" w:themeFill="background1" w:themeFillShade="D9"/>
          </w:tcPr>
          <w:p w14:paraId="1BFE78D7" w14:textId="2EEBC56A" w:rsidR="00DF089B" w:rsidRPr="008A557E" w:rsidRDefault="00DF089B" w:rsidP="00DF089B">
            <w:pPr>
              <w:jc w:val="both"/>
              <w:rPr>
                <w:b/>
                <w:bCs/>
                <w:i/>
                <w:color w:val="000000" w:themeColor="text1"/>
                <w:sz w:val="20"/>
              </w:rPr>
            </w:pPr>
            <w:r w:rsidRPr="008A557E">
              <w:rPr>
                <w:b/>
                <w:bCs/>
                <w:i/>
                <w:color w:val="000000" w:themeColor="text1"/>
                <w:sz w:val="18"/>
                <w:szCs w:val="18"/>
              </w:rPr>
              <w:fldChar w:fldCharType="begin"/>
            </w:r>
            <w:r w:rsidRPr="008A557E">
              <w:rPr>
                <w:color w:val="000000" w:themeColor="text1"/>
                <w:sz w:val="18"/>
                <w:szCs w:val="18"/>
              </w:rPr>
              <w:instrText xml:space="preserve"> REF Начало \h </w:instrText>
            </w:r>
            <w:r w:rsidRPr="008A557E">
              <w:rPr>
                <w:b/>
                <w:bCs/>
                <w:i/>
                <w:color w:val="000000" w:themeColor="text1"/>
                <w:sz w:val="18"/>
                <w:szCs w:val="18"/>
              </w:rPr>
              <w:instrText xml:space="preserve"> \* MERGEFORMAT </w:instrText>
            </w:r>
            <w:r w:rsidRPr="008A557E">
              <w:rPr>
                <w:b/>
                <w:bCs/>
                <w:i/>
                <w:color w:val="000000" w:themeColor="text1"/>
                <w:sz w:val="18"/>
                <w:szCs w:val="18"/>
              </w:rPr>
            </w:r>
            <w:r w:rsidRPr="008A557E">
              <w:rPr>
                <w:b/>
                <w:bCs/>
                <w:i/>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
                <w:bCs/>
                <w:i/>
                <w:color w:val="000000" w:themeColor="text1"/>
                <w:sz w:val="18"/>
                <w:szCs w:val="18"/>
              </w:rPr>
              <w:fldChar w:fldCharType="end"/>
            </w:r>
          </w:p>
        </w:tc>
      </w:tr>
      <w:tr w:rsidR="008A557E" w:rsidRPr="008A557E" w14:paraId="2E231E49" w14:textId="77777777" w:rsidTr="002674A0">
        <w:trPr>
          <w:cantSplit/>
          <w:trHeight w:val="1003"/>
        </w:trPr>
        <w:tc>
          <w:tcPr>
            <w:tcW w:w="451" w:type="dxa"/>
            <w:vMerge w:val="restart"/>
            <w:shd w:val="clear" w:color="auto" w:fill="auto"/>
          </w:tcPr>
          <w:p w14:paraId="061CA3EB" w14:textId="3030657C" w:rsidR="00DF089B" w:rsidRPr="008A557E" w:rsidRDefault="00DF089B" w:rsidP="00DF089B">
            <w:pPr>
              <w:ind w:hanging="138"/>
              <w:jc w:val="center"/>
              <w:rPr>
                <w:bCs/>
                <w:color w:val="000000" w:themeColor="text1"/>
                <w:sz w:val="18"/>
              </w:rPr>
            </w:pPr>
            <w:r w:rsidRPr="008A557E">
              <w:rPr>
                <w:bCs/>
                <w:color w:val="000000" w:themeColor="text1"/>
                <w:sz w:val="18"/>
              </w:rPr>
              <w:t>16/</w:t>
            </w:r>
          </w:p>
          <w:p w14:paraId="13C91DE1" w14:textId="77777777" w:rsidR="00DF089B" w:rsidRPr="008A557E" w:rsidRDefault="00DF089B" w:rsidP="00DF089B">
            <w:pPr>
              <w:ind w:hanging="138"/>
              <w:jc w:val="center"/>
              <w:rPr>
                <w:bCs/>
                <w:color w:val="000000" w:themeColor="text1"/>
                <w:sz w:val="20"/>
              </w:rPr>
            </w:pPr>
            <w:r w:rsidRPr="008A557E">
              <w:rPr>
                <w:bCs/>
                <w:color w:val="000000" w:themeColor="text1"/>
                <w:sz w:val="18"/>
              </w:rPr>
              <w:t>21</w:t>
            </w:r>
          </w:p>
        </w:tc>
        <w:tc>
          <w:tcPr>
            <w:tcW w:w="2527" w:type="dxa"/>
            <w:vMerge w:val="restart"/>
          </w:tcPr>
          <w:p w14:paraId="258BFA5C" w14:textId="77777777" w:rsidR="00DF089B" w:rsidRPr="008A557E" w:rsidRDefault="00DF089B" w:rsidP="00DF089B">
            <w:pPr>
              <w:jc w:val="center"/>
              <w:rPr>
                <w:color w:val="000000" w:themeColor="text1"/>
                <w:sz w:val="20"/>
              </w:rPr>
            </w:pPr>
            <w:r w:rsidRPr="008A557E">
              <w:rPr>
                <w:color w:val="000000" w:themeColor="text1"/>
                <w:sz w:val="20"/>
              </w:rPr>
              <w:t>Удостоверение иной односторонней сделки, предмет которой не подлежит оценке (за исключением удостоверения заявления участника общества с ограниченной ответственностью о выходе из общества, не являющегося кредитной организацией)</w:t>
            </w:r>
          </w:p>
        </w:tc>
        <w:tc>
          <w:tcPr>
            <w:tcW w:w="964" w:type="dxa"/>
          </w:tcPr>
          <w:p w14:paraId="0610690D" w14:textId="77777777" w:rsidR="00DF089B" w:rsidRPr="008A557E" w:rsidRDefault="00DF089B" w:rsidP="00DF089B">
            <w:pPr>
              <w:jc w:val="center"/>
              <w:rPr>
                <w:bCs/>
                <w:color w:val="000000" w:themeColor="text1"/>
                <w:sz w:val="20"/>
              </w:rPr>
            </w:pPr>
            <w:r w:rsidRPr="008A557E">
              <w:rPr>
                <w:bCs/>
                <w:color w:val="000000" w:themeColor="text1"/>
                <w:sz w:val="20"/>
              </w:rPr>
              <w:t>500 руб.</w:t>
            </w:r>
          </w:p>
        </w:tc>
        <w:tc>
          <w:tcPr>
            <w:tcW w:w="2302" w:type="dxa"/>
            <w:gridSpan w:val="10"/>
          </w:tcPr>
          <w:p w14:paraId="3E9AD218" w14:textId="77777777" w:rsidR="00DF089B" w:rsidRPr="008A557E" w:rsidRDefault="00DF089B" w:rsidP="00DF089B">
            <w:pPr>
              <w:jc w:val="center"/>
              <w:rPr>
                <w:color w:val="000000" w:themeColor="text1"/>
                <w:sz w:val="20"/>
              </w:rPr>
            </w:pPr>
            <w:r w:rsidRPr="008A557E">
              <w:rPr>
                <w:color w:val="000000" w:themeColor="text1"/>
                <w:sz w:val="20"/>
              </w:rPr>
              <w:t xml:space="preserve">за удостоверение сделок, предмет которых не подлежит оценке </w:t>
            </w:r>
          </w:p>
          <w:p w14:paraId="547AA94D" w14:textId="77777777" w:rsidR="00DF089B" w:rsidRPr="008A557E" w:rsidRDefault="00DF089B" w:rsidP="00DF089B">
            <w:pPr>
              <w:jc w:val="center"/>
              <w:rPr>
                <w:bCs/>
                <w:color w:val="000000" w:themeColor="text1"/>
                <w:sz w:val="20"/>
              </w:rPr>
            </w:pPr>
            <w:r w:rsidRPr="008A557E">
              <w:rPr>
                <w:bCs/>
                <w:color w:val="000000" w:themeColor="text1"/>
                <w:sz w:val="18"/>
              </w:rPr>
              <w:t>(п. 5 ч. 1 ст. 22.1 Основ)</w:t>
            </w:r>
          </w:p>
        </w:tc>
        <w:tc>
          <w:tcPr>
            <w:tcW w:w="3112" w:type="dxa"/>
            <w:gridSpan w:val="11"/>
          </w:tcPr>
          <w:p w14:paraId="00BDCCDD"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для физических лиц:</w:t>
            </w:r>
          </w:p>
        </w:tc>
        <w:tc>
          <w:tcPr>
            <w:tcW w:w="1580" w:type="dxa"/>
            <w:gridSpan w:val="2"/>
            <w:vMerge w:val="restart"/>
          </w:tcPr>
          <w:p w14:paraId="0C68DE41" w14:textId="781F88A4" w:rsidR="00DF089B" w:rsidRPr="008A557E" w:rsidRDefault="00DF089B" w:rsidP="00DF089B">
            <w:pPr>
              <w:jc w:val="center"/>
              <w:rPr>
                <w:b/>
                <w:bCs/>
                <w:color w:val="000000" w:themeColor="text1"/>
              </w:rPr>
            </w:pPr>
            <w:r w:rsidRPr="008A557E">
              <w:rPr>
                <w:bCs/>
                <w:color w:val="000000" w:themeColor="text1"/>
                <w:sz w:val="20"/>
                <w:szCs w:val="20"/>
              </w:rPr>
              <w:t>4 996,64 руб.</w:t>
            </w:r>
          </w:p>
        </w:tc>
      </w:tr>
      <w:tr w:rsidR="008A557E" w:rsidRPr="008A557E" w14:paraId="7040E577" w14:textId="77777777" w:rsidTr="002674A0">
        <w:trPr>
          <w:cantSplit/>
          <w:trHeight w:val="767"/>
        </w:trPr>
        <w:tc>
          <w:tcPr>
            <w:tcW w:w="451" w:type="dxa"/>
            <w:vMerge/>
            <w:shd w:val="clear" w:color="auto" w:fill="auto"/>
          </w:tcPr>
          <w:p w14:paraId="144D9E1E" w14:textId="77777777" w:rsidR="00DF089B" w:rsidRPr="008A557E" w:rsidRDefault="00DF089B" w:rsidP="00DF089B">
            <w:pPr>
              <w:ind w:hanging="138"/>
              <w:jc w:val="center"/>
              <w:rPr>
                <w:bCs/>
                <w:color w:val="000000" w:themeColor="text1"/>
                <w:sz w:val="20"/>
              </w:rPr>
            </w:pPr>
          </w:p>
        </w:tc>
        <w:tc>
          <w:tcPr>
            <w:tcW w:w="2527" w:type="dxa"/>
            <w:vMerge/>
          </w:tcPr>
          <w:p w14:paraId="00B79A97" w14:textId="77777777" w:rsidR="00DF089B" w:rsidRPr="008A557E" w:rsidRDefault="00DF089B" w:rsidP="00DF089B">
            <w:pPr>
              <w:jc w:val="center"/>
              <w:rPr>
                <w:color w:val="000000" w:themeColor="text1"/>
                <w:sz w:val="20"/>
              </w:rPr>
            </w:pPr>
          </w:p>
        </w:tc>
        <w:tc>
          <w:tcPr>
            <w:tcW w:w="964" w:type="dxa"/>
            <w:vMerge w:val="restart"/>
          </w:tcPr>
          <w:p w14:paraId="1EB238BC" w14:textId="77777777" w:rsidR="00DF089B" w:rsidRPr="008A557E" w:rsidRDefault="00DF089B" w:rsidP="00DF089B">
            <w:pPr>
              <w:jc w:val="center"/>
              <w:rPr>
                <w:b/>
                <w:bCs/>
                <w:color w:val="000000" w:themeColor="text1"/>
                <w:sz w:val="20"/>
              </w:rPr>
            </w:pPr>
            <w:r w:rsidRPr="008A557E">
              <w:rPr>
                <w:bCs/>
                <w:color w:val="000000" w:themeColor="text1"/>
                <w:sz w:val="20"/>
              </w:rPr>
              <w:t>500 руб.</w:t>
            </w:r>
          </w:p>
        </w:tc>
        <w:tc>
          <w:tcPr>
            <w:tcW w:w="2302" w:type="dxa"/>
            <w:gridSpan w:val="10"/>
            <w:vMerge w:val="restart"/>
          </w:tcPr>
          <w:p w14:paraId="36374407" w14:textId="77777777" w:rsidR="00DF089B" w:rsidRPr="008A557E" w:rsidRDefault="00DF089B" w:rsidP="00DF089B">
            <w:pPr>
              <w:jc w:val="center"/>
              <w:rPr>
                <w:color w:val="000000" w:themeColor="text1"/>
                <w:sz w:val="20"/>
              </w:rPr>
            </w:pPr>
            <w:r w:rsidRPr="008A557E">
              <w:rPr>
                <w:color w:val="000000" w:themeColor="text1"/>
                <w:sz w:val="20"/>
              </w:rPr>
              <w:t>за удостоверение сделок, предмет которых не подлежит оценке и которые в соответствии с законодательством РФ должны быть нотариально удостоверены</w:t>
            </w:r>
          </w:p>
          <w:p w14:paraId="01397EF6" w14:textId="77777777" w:rsidR="00DF089B" w:rsidRPr="008A557E" w:rsidRDefault="00DF089B" w:rsidP="00DF089B">
            <w:pPr>
              <w:jc w:val="center"/>
              <w:rPr>
                <w:bCs/>
                <w:color w:val="000000" w:themeColor="text1"/>
                <w:sz w:val="20"/>
              </w:rPr>
            </w:pPr>
            <w:r w:rsidRPr="008A557E">
              <w:rPr>
                <w:bCs/>
                <w:color w:val="000000" w:themeColor="text1"/>
                <w:sz w:val="20"/>
              </w:rPr>
              <w:t>(</w:t>
            </w:r>
            <w:proofErr w:type="spellStart"/>
            <w:r w:rsidRPr="008A557E">
              <w:rPr>
                <w:bCs/>
                <w:color w:val="000000" w:themeColor="text1"/>
                <w:sz w:val="20"/>
              </w:rPr>
              <w:t>п.п</w:t>
            </w:r>
            <w:proofErr w:type="spellEnd"/>
            <w:r w:rsidRPr="008A557E">
              <w:rPr>
                <w:bCs/>
                <w:color w:val="000000" w:themeColor="text1"/>
                <w:sz w:val="20"/>
              </w:rPr>
              <w:t>. 6 п. 1 ст. 333.24</w:t>
            </w:r>
          </w:p>
          <w:p w14:paraId="15C8629C" w14:textId="77777777" w:rsidR="00DF089B" w:rsidRPr="008A557E" w:rsidRDefault="00DF089B" w:rsidP="00DF089B">
            <w:pPr>
              <w:jc w:val="center"/>
              <w:rPr>
                <w:color w:val="000000" w:themeColor="text1"/>
                <w:sz w:val="16"/>
              </w:rPr>
            </w:pPr>
            <w:r w:rsidRPr="008A557E">
              <w:rPr>
                <w:bCs/>
                <w:color w:val="000000" w:themeColor="text1"/>
                <w:sz w:val="20"/>
              </w:rPr>
              <w:t>НК РФ)</w:t>
            </w:r>
          </w:p>
          <w:p w14:paraId="437BB9D6" w14:textId="77777777" w:rsidR="00DF089B" w:rsidRPr="008A557E" w:rsidRDefault="00DF089B" w:rsidP="00DF089B">
            <w:pPr>
              <w:jc w:val="center"/>
              <w:rPr>
                <w:b/>
                <w:bCs/>
                <w:color w:val="000000" w:themeColor="text1"/>
                <w:sz w:val="20"/>
              </w:rPr>
            </w:pPr>
          </w:p>
        </w:tc>
        <w:tc>
          <w:tcPr>
            <w:tcW w:w="1133" w:type="dxa"/>
            <w:gridSpan w:val="2"/>
          </w:tcPr>
          <w:p w14:paraId="7C9530CD"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1 500 руб.</w:t>
            </w:r>
          </w:p>
        </w:tc>
        <w:tc>
          <w:tcPr>
            <w:tcW w:w="1979" w:type="dxa"/>
            <w:gridSpan w:val="9"/>
            <w:shd w:val="clear" w:color="auto" w:fill="auto"/>
          </w:tcPr>
          <w:p w14:paraId="027E19C5"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заявление о принятии наследства /об отказе от наследства</w:t>
            </w:r>
          </w:p>
        </w:tc>
        <w:tc>
          <w:tcPr>
            <w:tcW w:w="1580" w:type="dxa"/>
            <w:gridSpan w:val="2"/>
            <w:vMerge/>
          </w:tcPr>
          <w:p w14:paraId="3AAF4042" w14:textId="77777777" w:rsidR="00DF089B" w:rsidRPr="008A557E" w:rsidRDefault="00DF089B" w:rsidP="00DF089B">
            <w:pPr>
              <w:jc w:val="center"/>
              <w:rPr>
                <w:b/>
                <w:bCs/>
                <w:color w:val="000000" w:themeColor="text1"/>
              </w:rPr>
            </w:pPr>
          </w:p>
        </w:tc>
      </w:tr>
      <w:tr w:rsidR="008A557E" w:rsidRPr="008A557E" w14:paraId="0CDA0EB5" w14:textId="77777777" w:rsidTr="002674A0">
        <w:trPr>
          <w:cantSplit/>
          <w:trHeight w:val="1003"/>
        </w:trPr>
        <w:tc>
          <w:tcPr>
            <w:tcW w:w="451" w:type="dxa"/>
            <w:vMerge/>
            <w:shd w:val="clear" w:color="auto" w:fill="auto"/>
          </w:tcPr>
          <w:p w14:paraId="04AFEDA3" w14:textId="77777777" w:rsidR="00DF089B" w:rsidRPr="008A557E" w:rsidRDefault="00DF089B" w:rsidP="00DF089B">
            <w:pPr>
              <w:ind w:hanging="138"/>
              <w:jc w:val="center"/>
              <w:rPr>
                <w:bCs/>
                <w:color w:val="000000" w:themeColor="text1"/>
                <w:sz w:val="20"/>
              </w:rPr>
            </w:pPr>
          </w:p>
        </w:tc>
        <w:tc>
          <w:tcPr>
            <w:tcW w:w="2527" w:type="dxa"/>
            <w:vMerge/>
          </w:tcPr>
          <w:p w14:paraId="6C3C2CCD" w14:textId="77777777" w:rsidR="00DF089B" w:rsidRPr="008A557E" w:rsidRDefault="00DF089B" w:rsidP="00DF089B">
            <w:pPr>
              <w:jc w:val="center"/>
              <w:rPr>
                <w:color w:val="000000" w:themeColor="text1"/>
                <w:sz w:val="20"/>
              </w:rPr>
            </w:pPr>
          </w:p>
        </w:tc>
        <w:tc>
          <w:tcPr>
            <w:tcW w:w="964" w:type="dxa"/>
            <w:vMerge/>
          </w:tcPr>
          <w:p w14:paraId="5B8FA337" w14:textId="77777777" w:rsidR="00DF089B" w:rsidRPr="008A557E" w:rsidRDefault="00DF089B" w:rsidP="00DF089B">
            <w:pPr>
              <w:jc w:val="center"/>
              <w:rPr>
                <w:bCs/>
                <w:color w:val="000000" w:themeColor="text1"/>
                <w:sz w:val="20"/>
              </w:rPr>
            </w:pPr>
          </w:p>
        </w:tc>
        <w:tc>
          <w:tcPr>
            <w:tcW w:w="2302" w:type="dxa"/>
            <w:gridSpan w:val="10"/>
            <w:vMerge/>
          </w:tcPr>
          <w:p w14:paraId="307560CE" w14:textId="77777777" w:rsidR="00DF089B" w:rsidRPr="008A557E" w:rsidRDefault="00DF089B" w:rsidP="00DF089B">
            <w:pPr>
              <w:jc w:val="center"/>
              <w:rPr>
                <w:color w:val="000000" w:themeColor="text1"/>
                <w:sz w:val="20"/>
              </w:rPr>
            </w:pPr>
          </w:p>
        </w:tc>
        <w:tc>
          <w:tcPr>
            <w:tcW w:w="1133" w:type="dxa"/>
            <w:gridSpan w:val="2"/>
          </w:tcPr>
          <w:p w14:paraId="220F80ED" w14:textId="7F52C6CE" w:rsidR="00DF089B" w:rsidRPr="008A557E" w:rsidRDefault="00DF089B" w:rsidP="00DF089B">
            <w:pPr>
              <w:jc w:val="center"/>
              <w:rPr>
                <w:bCs/>
                <w:color w:val="000000" w:themeColor="text1"/>
                <w:sz w:val="20"/>
                <w:szCs w:val="20"/>
              </w:rPr>
            </w:pPr>
            <w:r w:rsidRPr="008A557E">
              <w:rPr>
                <w:bCs/>
                <w:color w:val="000000" w:themeColor="text1"/>
                <w:sz w:val="20"/>
                <w:szCs w:val="20"/>
              </w:rPr>
              <w:t>2 500 руб.</w:t>
            </w:r>
          </w:p>
        </w:tc>
        <w:tc>
          <w:tcPr>
            <w:tcW w:w="1979" w:type="dxa"/>
            <w:gridSpan w:val="9"/>
            <w:shd w:val="clear" w:color="auto" w:fill="auto"/>
          </w:tcPr>
          <w:p w14:paraId="47D1BF84" w14:textId="77777777" w:rsidR="00DF089B" w:rsidRPr="008A557E" w:rsidRDefault="00DF089B" w:rsidP="00DF089B">
            <w:pPr>
              <w:jc w:val="center"/>
              <w:rPr>
                <w:bCs/>
                <w:color w:val="000000" w:themeColor="text1"/>
                <w:sz w:val="20"/>
                <w:szCs w:val="20"/>
                <w:highlight w:val="red"/>
              </w:rPr>
            </w:pPr>
            <w:r w:rsidRPr="008A557E">
              <w:rPr>
                <w:bCs/>
                <w:color w:val="000000" w:themeColor="text1"/>
                <w:sz w:val="20"/>
                <w:szCs w:val="20"/>
              </w:rPr>
              <w:t>обязательства, связанные с предоставлением субсидий, участием в социальных программах, а также обязательства, предоставляемые в органы опеки</w:t>
            </w:r>
          </w:p>
        </w:tc>
        <w:tc>
          <w:tcPr>
            <w:tcW w:w="1580" w:type="dxa"/>
            <w:gridSpan w:val="2"/>
            <w:vMerge/>
          </w:tcPr>
          <w:p w14:paraId="54AD065D" w14:textId="77777777" w:rsidR="00DF089B" w:rsidRPr="008A557E" w:rsidRDefault="00DF089B" w:rsidP="00DF089B">
            <w:pPr>
              <w:jc w:val="center"/>
              <w:rPr>
                <w:b/>
                <w:bCs/>
                <w:color w:val="000000" w:themeColor="text1"/>
              </w:rPr>
            </w:pPr>
          </w:p>
        </w:tc>
      </w:tr>
      <w:tr w:rsidR="008A557E" w:rsidRPr="008A557E" w14:paraId="35BF49FC" w14:textId="77777777" w:rsidTr="002674A0">
        <w:trPr>
          <w:cantSplit/>
          <w:trHeight w:val="461"/>
        </w:trPr>
        <w:tc>
          <w:tcPr>
            <w:tcW w:w="451" w:type="dxa"/>
            <w:vMerge/>
            <w:shd w:val="clear" w:color="auto" w:fill="auto"/>
          </w:tcPr>
          <w:p w14:paraId="2472DEF7" w14:textId="77777777" w:rsidR="00DF089B" w:rsidRPr="008A557E" w:rsidRDefault="00DF089B" w:rsidP="00DF089B">
            <w:pPr>
              <w:ind w:hanging="138"/>
              <w:jc w:val="center"/>
              <w:rPr>
                <w:bCs/>
                <w:color w:val="000000" w:themeColor="text1"/>
                <w:sz w:val="20"/>
              </w:rPr>
            </w:pPr>
          </w:p>
        </w:tc>
        <w:tc>
          <w:tcPr>
            <w:tcW w:w="2527" w:type="dxa"/>
            <w:vMerge/>
          </w:tcPr>
          <w:p w14:paraId="65E07FD2" w14:textId="77777777" w:rsidR="00DF089B" w:rsidRPr="008A557E" w:rsidRDefault="00DF089B" w:rsidP="00DF089B">
            <w:pPr>
              <w:jc w:val="center"/>
              <w:rPr>
                <w:color w:val="000000" w:themeColor="text1"/>
                <w:sz w:val="20"/>
              </w:rPr>
            </w:pPr>
          </w:p>
        </w:tc>
        <w:tc>
          <w:tcPr>
            <w:tcW w:w="964" w:type="dxa"/>
            <w:vMerge/>
          </w:tcPr>
          <w:p w14:paraId="7094902D" w14:textId="77777777" w:rsidR="00DF089B" w:rsidRPr="008A557E" w:rsidRDefault="00DF089B" w:rsidP="00DF089B">
            <w:pPr>
              <w:jc w:val="center"/>
              <w:rPr>
                <w:bCs/>
                <w:color w:val="000000" w:themeColor="text1"/>
                <w:sz w:val="20"/>
              </w:rPr>
            </w:pPr>
          </w:p>
        </w:tc>
        <w:tc>
          <w:tcPr>
            <w:tcW w:w="2302" w:type="dxa"/>
            <w:gridSpan w:val="10"/>
            <w:vMerge/>
          </w:tcPr>
          <w:p w14:paraId="0E6BF5FA" w14:textId="77777777" w:rsidR="00DF089B" w:rsidRPr="008A557E" w:rsidRDefault="00DF089B" w:rsidP="00DF089B">
            <w:pPr>
              <w:jc w:val="center"/>
              <w:rPr>
                <w:color w:val="000000" w:themeColor="text1"/>
                <w:sz w:val="20"/>
              </w:rPr>
            </w:pPr>
          </w:p>
        </w:tc>
        <w:tc>
          <w:tcPr>
            <w:tcW w:w="1133" w:type="dxa"/>
            <w:gridSpan w:val="2"/>
          </w:tcPr>
          <w:p w14:paraId="5EC83363"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2 000 руб.</w:t>
            </w:r>
          </w:p>
        </w:tc>
        <w:tc>
          <w:tcPr>
            <w:tcW w:w="1979" w:type="dxa"/>
            <w:gridSpan w:val="9"/>
            <w:shd w:val="clear" w:color="auto" w:fill="auto"/>
          </w:tcPr>
          <w:p w14:paraId="41684650" w14:textId="77777777" w:rsidR="00DF089B" w:rsidRPr="008A557E" w:rsidRDefault="00DF089B" w:rsidP="00DF089B">
            <w:pPr>
              <w:jc w:val="center"/>
              <w:rPr>
                <w:bCs/>
                <w:color w:val="000000" w:themeColor="text1"/>
                <w:sz w:val="20"/>
                <w:szCs w:val="20"/>
                <w:highlight w:val="red"/>
              </w:rPr>
            </w:pPr>
            <w:r w:rsidRPr="008A557E">
              <w:rPr>
                <w:bCs/>
                <w:color w:val="000000" w:themeColor="text1"/>
                <w:sz w:val="20"/>
                <w:szCs w:val="20"/>
              </w:rPr>
              <w:t>остальные односторонние сделки (в том числе отказ от преимущественного права покупки)</w:t>
            </w:r>
          </w:p>
        </w:tc>
        <w:tc>
          <w:tcPr>
            <w:tcW w:w="1580" w:type="dxa"/>
            <w:gridSpan w:val="2"/>
            <w:vMerge/>
          </w:tcPr>
          <w:p w14:paraId="585E53BC" w14:textId="77777777" w:rsidR="00DF089B" w:rsidRPr="008A557E" w:rsidRDefault="00DF089B" w:rsidP="00DF089B">
            <w:pPr>
              <w:jc w:val="center"/>
              <w:rPr>
                <w:b/>
                <w:bCs/>
                <w:color w:val="000000" w:themeColor="text1"/>
              </w:rPr>
            </w:pPr>
          </w:p>
        </w:tc>
      </w:tr>
      <w:tr w:rsidR="008A557E" w:rsidRPr="008A557E" w14:paraId="4F207D94" w14:textId="77777777" w:rsidTr="002674A0">
        <w:trPr>
          <w:cantSplit/>
          <w:trHeight w:val="834"/>
        </w:trPr>
        <w:tc>
          <w:tcPr>
            <w:tcW w:w="451" w:type="dxa"/>
            <w:vMerge/>
            <w:shd w:val="clear" w:color="auto" w:fill="auto"/>
          </w:tcPr>
          <w:p w14:paraId="0686179A" w14:textId="77777777" w:rsidR="00DF089B" w:rsidRPr="008A557E" w:rsidRDefault="00DF089B" w:rsidP="00DF089B">
            <w:pPr>
              <w:ind w:hanging="138"/>
              <w:jc w:val="center"/>
              <w:rPr>
                <w:bCs/>
                <w:color w:val="000000" w:themeColor="text1"/>
                <w:sz w:val="20"/>
              </w:rPr>
            </w:pPr>
          </w:p>
        </w:tc>
        <w:tc>
          <w:tcPr>
            <w:tcW w:w="2527" w:type="dxa"/>
            <w:vMerge/>
          </w:tcPr>
          <w:p w14:paraId="61441442" w14:textId="77777777" w:rsidR="00DF089B" w:rsidRPr="008A557E" w:rsidRDefault="00DF089B" w:rsidP="00DF089B">
            <w:pPr>
              <w:jc w:val="center"/>
              <w:rPr>
                <w:color w:val="000000" w:themeColor="text1"/>
                <w:sz w:val="20"/>
              </w:rPr>
            </w:pPr>
          </w:p>
        </w:tc>
        <w:tc>
          <w:tcPr>
            <w:tcW w:w="964" w:type="dxa"/>
            <w:vMerge/>
          </w:tcPr>
          <w:p w14:paraId="0BCA135A" w14:textId="77777777" w:rsidR="00DF089B" w:rsidRPr="008A557E" w:rsidRDefault="00DF089B" w:rsidP="00DF089B">
            <w:pPr>
              <w:jc w:val="center"/>
              <w:rPr>
                <w:bCs/>
                <w:color w:val="000000" w:themeColor="text1"/>
                <w:sz w:val="20"/>
              </w:rPr>
            </w:pPr>
          </w:p>
        </w:tc>
        <w:tc>
          <w:tcPr>
            <w:tcW w:w="2302" w:type="dxa"/>
            <w:gridSpan w:val="10"/>
            <w:vMerge/>
          </w:tcPr>
          <w:p w14:paraId="62552255" w14:textId="77777777" w:rsidR="00DF089B" w:rsidRPr="008A557E" w:rsidRDefault="00DF089B" w:rsidP="00DF089B">
            <w:pPr>
              <w:jc w:val="center"/>
              <w:rPr>
                <w:color w:val="000000" w:themeColor="text1"/>
                <w:sz w:val="20"/>
              </w:rPr>
            </w:pPr>
          </w:p>
        </w:tc>
        <w:tc>
          <w:tcPr>
            <w:tcW w:w="3112" w:type="dxa"/>
            <w:gridSpan w:val="11"/>
          </w:tcPr>
          <w:p w14:paraId="77131162" w14:textId="0A758A15" w:rsidR="00DF089B" w:rsidRPr="008A557E" w:rsidRDefault="00DF089B" w:rsidP="00DF089B">
            <w:pPr>
              <w:jc w:val="center"/>
              <w:rPr>
                <w:bCs/>
                <w:color w:val="000000" w:themeColor="text1"/>
                <w:sz w:val="20"/>
                <w:szCs w:val="20"/>
              </w:rPr>
            </w:pPr>
            <w:r w:rsidRPr="008A557E">
              <w:rPr>
                <w:bCs/>
                <w:color w:val="000000" w:themeColor="text1"/>
                <w:sz w:val="20"/>
                <w:szCs w:val="20"/>
              </w:rPr>
              <w:t>4 900 руб.</w:t>
            </w:r>
          </w:p>
          <w:p w14:paraId="509FBDD2" w14:textId="77777777" w:rsidR="00DF089B" w:rsidRPr="008A557E" w:rsidRDefault="00DF089B" w:rsidP="00DF089B">
            <w:pPr>
              <w:jc w:val="center"/>
              <w:rPr>
                <w:bCs/>
                <w:color w:val="000000" w:themeColor="text1"/>
                <w:sz w:val="20"/>
                <w:szCs w:val="20"/>
                <w:highlight w:val="red"/>
              </w:rPr>
            </w:pPr>
            <w:r w:rsidRPr="008A557E">
              <w:rPr>
                <w:bCs/>
                <w:color w:val="000000" w:themeColor="text1"/>
                <w:sz w:val="20"/>
                <w:szCs w:val="20"/>
              </w:rPr>
              <w:t>(для юридических лиц)</w:t>
            </w:r>
          </w:p>
        </w:tc>
        <w:tc>
          <w:tcPr>
            <w:tcW w:w="1580" w:type="dxa"/>
            <w:gridSpan w:val="2"/>
            <w:vMerge/>
          </w:tcPr>
          <w:p w14:paraId="1B420758" w14:textId="77777777" w:rsidR="00DF089B" w:rsidRPr="008A557E" w:rsidRDefault="00DF089B" w:rsidP="00DF089B">
            <w:pPr>
              <w:jc w:val="center"/>
              <w:rPr>
                <w:b/>
                <w:bCs/>
                <w:color w:val="000000" w:themeColor="text1"/>
              </w:rPr>
            </w:pPr>
          </w:p>
        </w:tc>
      </w:tr>
      <w:tr w:rsidR="008A557E" w:rsidRPr="008A557E" w14:paraId="3245BCC9" w14:textId="77777777" w:rsidTr="002674A0">
        <w:trPr>
          <w:cantSplit/>
          <w:trHeight w:val="239"/>
        </w:trPr>
        <w:tc>
          <w:tcPr>
            <w:tcW w:w="451" w:type="dxa"/>
            <w:vMerge/>
            <w:shd w:val="clear" w:color="auto" w:fill="auto"/>
          </w:tcPr>
          <w:p w14:paraId="2C7E82F7" w14:textId="77777777" w:rsidR="00DF089B" w:rsidRPr="008A557E" w:rsidRDefault="00DF089B" w:rsidP="00DF089B">
            <w:pPr>
              <w:ind w:hanging="138"/>
              <w:jc w:val="center"/>
              <w:rPr>
                <w:bCs/>
                <w:color w:val="000000" w:themeColor="text1"/>
                <w:sz w:val="20"/>
              </w:rPr>
            </w:pPr>
          </w:p>
        </w:tc>
        <w:tc>
          <w:tcPr>
            <w:tcW w:w="10485" w:type="dxa"/>
            <w:gridSpan w:val="25"/>
          </w:tcPr>
          <w:p w14:paraId="0C72FC4D" w14:textId="77777777" w:rsidR="00DF089B" w:rsidRPr="008A557E" w:rsidRDefault="00DF089B" w:rsidP="00DF089B">
            <w:pPr>
              <w:jc w:val="both"/>
              <w:rPr>
                <w:b/>
                <w:bCs/>
                <w:color w:val="000000" w:themeColor="text1"/>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17541095" w14:textId="77777777" w:rsidTr="002674A0">
        <w:trPr>
          <w:cantSplit/>
          <w:trHeight w:val="198"/>
        </w:trPr>
        <w:tc>
          <w:tcPr>
            <w:tcW w:w="451" w:type="dxa"/>
            <w:vMerge/>
            <w:shd w:val="clear" w:color="auto" w:fill="auto"/>
          </w:tcPr>
          <w:p w14:paraId="3868484E" w14:textId="77777777" w:rsidR="00DF089B" w:rsidRPr="008A557E" w:rsidRDefault="00DF089B" w:rsidP="00DF089B">
            <w:pPr>
              <w:ind w:hanging="138"/>
              <w:jc w:val="center"/>
              <w:rPr>
                <w:bCs/>
                <w:color w:val="000000" w:themeColor="text1"/>
                <w:sz w:val="20"/>
              </w:rPr>
            </w:pPr>
          </w:p>
        </w:tc>
        <w:tc>
          <w:tcPr>
            <w:tcW w:w="10485" w:type="dxa"/>
            <w:gridSpan w:val="25"/>
          </w:tcPr>
          <w:p w14:paraId="13AAB7A6" w14:textId="77777777" w:rsidR="00DF089B" w:rsidRPr="008A557E" w:rsidRDefault="00DF089B" w:rsidP="00DF089B">
            <w:pPr>
              <w:jc w:val="both"/>
              <w:rPr>
                <w:b/>
                <w:bCs/>
                <w:color w:val="000000" w:themeColor="text1"/>
              </w:rPr>
            </w:pPr>
            <w:r w:rsidRPr="008A557E">
              <w:rPr>
                <w:bCs/>
                <w:color w:val="000000" w:themeColor="text1"/>
                <w:sz w:val="20"/>
                <w:szCs w:val="18"/>
              </w:rPr>
              <w:t>к физическим лицам:</w:t>
            </w:r>
          </w:p>
        </w:tc>
      </w:tr>
      <w:tr w:rsidR="008A557E" w:rsidRPr="008A557E" w14:paraId="4E8EC9EA" w14:textId="77777777" w:rsidTr="002674A0">
        <w:trPr>
          <w:cantSplit/>
          <w:trHeight w:val="198"/>
        </w:trPr>
        <w:tc>
          <w:tcPr>
            <w:tcW w:w="451" w:type="dxa"/>
            <w:vMerge/>
            <w:shd w:val="clear" w:color="auto" w:fill="auto"/>
          </w:tcPr>
          <w:p w14:paraId="0F0CDD3A" w14:textId="77777777" w:rsidR="00DF089B" w:rsidRPr="008A557E" w:rsidRDefault="00DF089B" w:rsidP="00DF089B">
            <w:pPr>
              <w:ind w:hanging="138"/>
              <w:jc w:val="center"/>
              <w:rPr>
                <w:bCs/>
                <w:color w:val="000000" w:themeColor="text1"/>
                <w:sz w:val="20"/>
              </w:rPr>
            </w:pPr>
          </w:p>
        </w:tc>
        <w:tc>
          <w:tcPr>
            <w:tcW w:w="5793" w:type="dxa"/>
            <w:gridSpan w:val="12"/>
          </w:tcPr>
          <w:p w14:paraId="7B8FBD47"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545D4A5F"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Pr>
          <w:p w14:paraId="19FB08D6" w14:textId="03A788FF" w:rsidR="00DF089B" w:rsidRPr="008A557E" w:rsidRDefault="00DF089B" w:rsidP="00DF089B">
            <w:pPr>
              <w:jc w:val="center"/>
              <w:rPr>
                <w:bCs/>
                <w:color w:val="000000" w:themeColor="text1"/>
                <w:sz w:val="20"/>
                <w:szCs w:val="20"/>
              </w:rPr>
            </w:pPr>
            <w:r w:rsidRPr="008A557E">
              <w:rPr>
                <w:bCs/>
                <w:color w:val="000000" w:themeColor="text1"/>
                <w:sz w:val="20"/>
                <w:szCs w:val="20"/>
              </w:rPr>
              <w:t>7 570, 67 руб.</w:t>
            </w:r>
          </w:p>
        </w:tc>
      </w:tr>
      <w:tr w:rsidR="008A557E" w:rsidRPr="008A557E" w14:paraId="23B58B04" w14:textId="77777777" w:rsidTr="002674A0">
        <w:trPr>
          <w:cantSplit/>
          <w:trHeight w:val="198"/>
        </w:trPr>
        <w:tc>
          <w:tcPr>
            <w:tcW w:w="451" w:type="dxa"/>
            <w:vMerge/>
            <w:shd w:val="clear" w:color="auto" w:fill="auto"/>
          </w:tcPr>
          <w:p w14:paraId="56E4FD7C" w14:textId="77777777" w:rsidR="00DF089B" w:rsidRPr="008A557E" w:rsidRDefault="00DF089B" w:rsidP="00DF089B">
            <w:pPr>
              <w:ind w:hanging="138"/>
              <w:jc w:val="center"/>
              <w:rPr>
                <w:bCs/>
                <w:color w:val="000000" w:themeColor="text1"/>
                <w:sz w:val="20"/>
              </w:rPr>
            </w:pPr>
          </w:p>
        </w:tc>
        <w:tc>
          <w:tcPr>
            <w:tcW w:w="5793" w:type="dxa"/>
            <w:gridSpan w:val="12"/>
          </w:tcPr>
          <w:p w14:paraId="29DD51F8"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2A9E5B5B"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182377BF" w14:textId="77777777" w:rsidR="00DF089B" w:rsidRPr="008A557E" w:rsidRDefault="00DF089B" w:rsidP="00DF089B">
            <w:pPr>
              <w:jc w:val="center"/>
              <w:rPr>
                <w:bCs/>
                <w:color w:val="000000" w:themeColor="text1"/>
                <w:sz w:val="20"/>
                <w:szCs w:val="20"/>
              </w:rPr>
            </w:pPr>
          </w:p>
        </w:tc>
      </w:tr>
      <w:tr w:rsidR="008A557E" w:rsidRPr="008A557E" w14:paraId="0AA6A829" w14:textId="77777777" w:rsidTr="002674A0">
        <w:trPr>
          <w:cantSplit/>
          <w:trHeight w:val="198"/>
        </w:trPr>
        <w:tc>
          <w:tcPr>
            <w:tcW w:w="451" w:type="dxa"/>
            <w:vMerge/>
            <w:shd w:val="clear" w:color="auto" w:fill="auto"/>
          </w:tcPr>
          <w:p w14:paraId="06A2EDE0" w14:textId="77777777" w:rsidR="00DF089B" w:rsidRPr="008A557E" w:rsidRDefault="00DF089B" w:rsidP="00DF089B">
            <w:pPr>
              <w:ind w:hanging="138"/>
              <w:jc w:val="center"/>
              <w:rPr>
                <w:bCs/>
                <w:color w:val="000000" w:themeColor="text1"/>
                <w:sz w:val="20"/>
              </w:rPr>
            </w:pPr>
          </w:p>
        </w:tc>
        <w:tc>
          <w:tcPr>
            <w:tcW w:w="5793" w:type="dxa"/>
            <w:gridSpan w:val="12"/>
          </w:tcPr>
          <w:p w14:paraId="338C608D"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Pr>
          <w:p w14:paraId="2B60C137"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39E1131A" w14:textId="77777777" w:rsidR="00DF089B" w:rsidRPr="008A557E" w:rsidRDefault="00DF089B" w:rsidP="00DF089B">
            <w:pPr>
              <w:jc w:val="center"/>
              <w:rPr>
                <w:bCs/>
                <w:color w:val="000000" w:themeColor="text1"/>
                <w:sz w:val="20"/>
                <w:szCs w:val="20"/>
              </w:rPr>
            </w:pPr>
          </w:p>
        </w:tc>
      </w:tr>
      <w:tr w:rsidR="008A557E" w:rsidRPr="008A557E" w14:paraId="3C5EEB1E" w14:textId="77777777" w:rsidTr="002674A0">
        <w:trPr>
          <w:cantSplit/>
          <w:trHeight w:val="198"/>
        </w:trPr>
        <w:tc>
          <w:tcPr>
            <w:tcW w:w="451" w:type="dxa"/>
            <w:vMerge/>
            <w:shd w:val="clear" w:color="auto" w:fill="auto"/>
          </w:tcPr>
          <w:p w14:paraId="368DECF6" w14:textId="77777777" w:rsidR="00DF089B" w:rsidRPr="008A557E" w:rsidRDefault="00DF089B" w:rsidP="00DF089B">
            <w:pPr>
              <w:ind w:hanging="138"/>
              <w:jc w:val="center"/>
              <w:rPr>
                <w:bCs/>
                <w:color w:val="000000" w:themeColor="text1"/>
                <w:sz w:val="20"/>
              </w:rPr>
            </w:pPr>
          </w:p>
        </w:tc>
        <w:tc>
          <w:tcPr>
            <w:tcW w:w="5793" w:type="dxa"/>
            <w:gridSpan w:val="12"/>
          </w:tcPr>
          <w:p w14:paraId="7DC85874"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Pr>
          <w:p w14:paraId="09F65819"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Pr>
          <w:p w14:paraId="4A9E7798" w14:textId="77777777" w:rsidR="00DF089B" w:rsidRPr="008A557E" w:rsidRDefault="00DF089B" w:rsidP="00DF089B">
            <w:pPr>
              <w:jc w:val="center"/>
              <w:rPr>
                <w:bCs/>
                <w:color w:val="000000" w:themeColor="text1"/>
                <w:sz w:val="20"/>
                <w:szCs w:val="20"/>
              </w:rPr>
            </w:pPr>
          </w:p>
        </w:tc>
      </w:tr>
      <w:tr w:rsidR="008A557E" w:rsidRPr="008A557E" w14:paraId="24453B17" w14:textId="77777777" w:rsidTr="002674A0">
        <w:trPr>
          <w:cantSplit/>
          <w:trHeight w:val="169"/>
        </w:trPr>
        <w:tc>
          <w:tcPr>
            <w:tcW w:w="451" w:type="dxa"/>
            <w:vMerge/>
            <w:shd w:val="clear" w:color="auto" w:fill="auto"/>
          </w:tcPr>
          <w:p w14:paraId="206EC321" w14:textId="77777777" w:rsidR="00DF089B" w:rsidRPr="008A557E" w:rsidRDefault="00DF089B" w:rsidP="00DF089B">
            <w:pPr>
              <w:ind w:hanging="138"/>
              <w:jc w:val="center"/>
              <w:rPr>
                <w:bCs/>
                <w:color w:val="000000" w:themeColor="text1"/>
                <w:sz w:val="20"/>
              </w:rPr>
            </w:pPr>
          </w:p>
        </w:tc>
        <w:tc>
          <w:tcPr>
            <w:tcW w:w="5793" w:type="dxa"/>
            <w:gridSpan w:val="12"/>
          </w:tcPr>
          <w:p w14:paraId="54408BAC" w14:textId="77777777" w:rsidR="00DF089B" w:rsidRPr="008A557E" w:rsidRDefault="00DF089B" w:rsidP="00DF089B">
            <w:pPr>
              <w:jc w:val="both"/>
              <w:rPr>
                <w:color w:val="000000" w:themeColor="text1"/>
                <w:sz w:val="20"/>
              </w:rPr>
            </w:pPr>
            <w:r w:rsidRPr="008A557E">
              <w:rPr>
                <w:bCs/>
                <w:color w:val="000000" w:themeColor="text1"/>
                <w:sz w:val="20"/>
                <w:szCs w:val="18"/>
              </w:rPr>
              <w:t>при выезде к юридическим лицам</w:t>
            </w:r>
          </w:p>
        </w:tc>
        <w:tc>
          <w:tcPr>
            <w:tcW w:w="3112" w:type="dxa"/>
            <w:gridSpan w:val="11"/>
          </w:tcPr>
          <w:p w14:paraId="4B3B38A6" w14:textId="5710A853"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7 000 руб.</w:t>
            </w:r>
          </w:p>
        </w:tc>
        <w:tc>
          <w:tcPr>
            <w:tcW w:w="1580" w:type="dxa"/>
            <w:gridSpan w:val="2"/>
          </w:tcPr>
          <w:p w14:paraId="39F9191D" w14:textId="562E665C" w:rsidR="00DF089B" w:rsidRPr="008A557E" w:rsidRDefault="00DF089B" w:rsidP="00DF089B">
            <w:pPr>
              <w:jc w:val="center"/>
              <w:rPr>
                <w:b/>
                <w:bCs/>
                <w:color w:val="000000" w:themeColor="text1"/>
              </w:rPr>
            </w:pPr>
            <w:r w:rsidRPr="008A557E">
              <w:rPr>
                <w:bCs/>
                <w:color w:val="000000" w:themeColor="text1"/>
                <w:sz w:val="20"/>
                <w:szCs w:val="20"/>
              </w:rPr>
              <w:t>15 141,33 руб.</w:t>
            </w:r>
          </w:p>
        </w:tc>
      </w:tr>
      <w:tr w:rsidR="008A557E" w:rsidRPr="008A557E" w14:paraId="62873F38" w14:textId="77777777" w:rsidTr="002674A0">
        <w:trPr>
          <w:cantSplit/>
          <w:trHeight w:val="315"/>
        </w:trPr>
        <w:tc>
          <w:tcPr>
            <w:tcW w:w="451" w:type="dxa"/>
            <w:vMerge/>
            <w:shd w:val="clear" w:color="auto" w:fill="auto"/>
          </w:tcPr>
          <w:p w14:paraId="0EF894C2" w14:textId="77777777" w:rsidR="00DF089B" w:rsidRPr="008A557E" w:rsidRDefault="00DF089B" w:rsidP="00DF089B">
            <w:pPr>
              <w:ind w:hanging="138"/>
              <w:jc w:val="center"/>
              <w:rPr>
                <w:bCs/>
                <w:color w:val="000000" w:themeColor="text1"/>
                <w:sz w:val="20"/>
              </w:rPr>
            </w:pPr>
          </w:p>
        </w:tc>
        <w:tc>
          <w:tcPr>
            <w:tcW w:w="10485" w:type="dxa"/>
            <w:gridSpan w:val="25"/>
          </w:tcPr>
          <w:p w14:paraId="716FA12D" w14:textId="2CC3ABB0" w:rsidR="00DF089B" w:rsidRPr="008A557E" w:rsidRDefault="00DF089B" w:rsidP="00DF089B">
            <w:pPr>
              <w:jc w:val="both"/>
              <w:rPr>
                <w:bCs/>
                <w:i/>
                <w:color w:val="000000" w:themeColor="text1"/>
              </w:rPr>
            </w:pPr>
            <w:r w:rsidRPr="008A557E">
              <w:rPr>
                <w:b/>
                <w:bCs/>
                <w:i/>
                <w:color w:val="000000" w:themeColor="text1"/>
              </w:rPr>
              <w:fldChar w:fldCharType="begin"/>
            </w:r>
            <w:r w:rsidRPr="008A557E">
              <w:rPr>
                <w:bCs/>
                <w:i/>
                <w:color w:val="000000" w:themeColor="text1"/>
              </w:rPr>
              <w:instrText xml:space="preserve"> REF Льготы \h </w:instrText>
            </w:r>
            <w:r w:rsidRPr="008A557E">
              <w:rPr>
                <w:b/>
                <w:bCs/>
                <w:i/>
                <w:color w:val="000000" w:themeColor="text1"/>
              </w:rPr>
              <w:instrText xml:space="preserve">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633F44BC" w14:textId="77777777" w:rsidTr="002674A0">
        <w:trPr>
          <w:cantSplit/>
          <w:trHeight w:val="1271"/>
        </w:trPr>
        <w:tc>
          <w:tcPr>
            <w:tcW w:w="451" w:type="dxa"/>
            <w:vMerge/>
            <w:shd w:val="clear" w:color="auto" w:fill="auto"/>
          </w:tcPr>
          <w:p w14:paraId="79913B8E" w14:textId="77777777" w:rsidR="00DF089B" w:rsidRPr="008A557E" w:rsidRDefault="00DF089B" w:rsidP="00DF089B">
            <w:pPr>
              <w:ind w:hanging="138"/>
              <w:jc w:val="center"/>
              <w:rPr>
                <w:bCs/>
                <w:color w:val="000000" w:themeColor="text1"/>
                <w:sz w:val="20"/>
              </w:rPr>
            </w:pPr>
          </w:p>
        </w:tc>
        <w:tc>
          <w:tcPr>
            <w:tcW w:w="10485" w:type="dxa"/>
            <w:gridSpan w:val="25"/>
          </w:tcPr>
          <w:p w14:paraId="53A6AC39" w14:textId="77777777" w:rsidR="00DF089B" w:rsidRPr="008A557E" w:rsidRDefault="00DF089B" w:rsidP="00DF089B">
            <w:pPr>
              <w:jc w:val="both"/>
              <w:rPr>
                <w:b/>
                <w:bCs/>
                <w:i/>
                <w:color w:val="000000" w:themeColor="text1"/>
                <w:sz w:val="20"/>
              </w:rPr>
            </w:pPr>
            <w:r w:rsidRPr="008A557E">
              <w:rPr>
                <w:b/>
                <w:bCs/>
                <w:i/>
                <w:color w:val="000000" w:themeColor="text1"/>
                <w:sz w:val="20"/>
              </w:rPr>
              <w:t>Пояснения:</w:t>
            </w:r>
          </w:p>
          <w:p w14:paraId="3C29E771" w14:textId="4D19BBFA" w:rsidR="00DF089B" w:rsidRPr="008A557E" w:rsidRDefault="00DF089B" w:rsidP="00DF089B">
            <w:pPr>
              <w:jc w:val="both"/>
              <w:rPr>
                <w:bCs/>
                <w:color w:val="000000" w:themeColor="text1"/>
                <w:sz w:val="20"/>
              </w:rPr>
            </w:pPr>
            <w:r w:rsidRPr="008A557E">
              <w:rPr>
                <w:bCs/>
                <w:color w:val="000000" w:themeColor="text1"/>
                <w:sz w:val="20"/>
              </w:rPr>
              <w:t>1. Тариф умножается на количество лиц, совершающих сделку, плата за УПТХ взыскивается однократно.</w:t>
            </w:r>
          </w:p>
          <w:p w14:paraId="2EA0A0A2" w14:textId="003157D9" w:rsidR="00DF089B" w:rsidRPr="008A557E" w:rsidRDefault="00DF089B" w:rsidP="00DF089B">
            <w:pPr>
              <w:jc w:val="both"/>
              <w:rPr>
                <w:bCs/>
                <w:color w:val="000000" w:themeColor="text1"/>
                <w:sz w:val="20"/>
              </w:rPr>
            </w:pPr>
            <w:r w:rsidRPr="008A557E">
              <w:rPr>
                <w:bCs/>
                <w:color w:val="000000" w:themeColor="text1"/>
                <w:sz w:val="20"/>
              </w:rPr>
              <w:t>2. К односторонним сделкам юридических лиц относятся, например, одобрение сделок (выдача согласий на заключение сделок) юридическим лицом, являющимся участником другого юридического лица, или его единоличным исполнительным органом, отказы от преимущественного права покупки в соответствии со статьей 250 ГК РФ и т.п.</w:t>
            </w:r>
          </w:p>
        </w:tc>
      </w:tr>
      <w:tr w:rsidR="008A557E" w:rsidRPr="008A557E" w14:paraId="712A5AF1" w14:textId="77777777" w:rsidTr="002674A0">
        <w:trPr>
          <w:cantSplit/>
          <w:trHeight w:val="289"/>
        </w:trPr>
        <w:tc>
          <w:tcPr>
            <w:tcW w:w="10936" w:type="dxa"/>
            <w:gridSpan w:val="26"/>
            <w:shd w:val="clear" w:color="auto" w:fill="D9D9D9" w:themeFill="background1" w:themeFillShade="D9"/>
          </w:tcPr>
          <w:p w14:paraId="0D3CD0FE" w14:textId="18384114" w:rsidR="00DF089B" w:rsidRPr="008A557E" w:rsidRDefault="00DF089B" w:rsidP="00DF089B">
            <w:pPr>
              <w:jc w:val="center"/>
              <w:rPr>
                <w:color w:val="000000" w:themeColor="text1"/>
                <w:sz w:val="18"/>
                <w:szCs w:val="18"/>
              </w:rPr>
            </w:pPr>
            <w:r w:rsidRPr="008A557E">
              <w:rPr>
                <w:b/>
                <w:bCs/>
                <w:i/>
                <w:color w:val="000000" w:themeColor="text1"/>
                <w:sz w:val="18"/>
                <w:szCs w:val="18"/>
              </w:rPr>
              <w:fldChar w:fldCharType="begin"/>
            </w:r>
            <w:r w:rsidRPr="008A557E">
              <w:rPr>
                <w:color w:val="000000" w:themeColor="text1"/>
                <w:sz w:val="18"/>
                <w:szCs w:val="18"/>
              </w:rPr>
              <w:instrText xml:space="preserve"> REF Начало \h </w:instrText>
            </w:r>
            <w:r w:rsidRPr="008A557E">
              <w:rPr>
                <w:b/>
                <w:bCs/>
                <w:i/>
                <w:color w:val="000000" w:themeColor="text1"/>
                <w:sz w:val="18"/>
                <w:szCs w:val="18"/>
              </w:rPr>
            </w:r>
            <w:r w:rsidRPr="008A557E">
              <w:rPr>
                <w:b/>
                <w:bCs/>
                <w:i/>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
                <w:bCs/>
                <w:i/>
                <w:color w:val="000000" w:themeColor="text1"/>
                <w:sz w:val="18"/>
                <w:szCs w:val="18"/>
              </w:rPr>
              <w:fldChar w:fldCharType="end"/>
            </w:r>
          </w:p>
        </w:tc>
      </w:tr>
      <w:tr w:rsidR="008A557E" w:rsidRPr="008A557E" w14:paraId="35C99D8C" w14:textId="77777777" w:rsidTr="002674A0">
        <w:trPr>
          <w:cantSplit/>
          <w:trHeight w:val="4370"/>
        </w:trPr>
        <w:tc>
          <w:tcPr>
            <w:tcW w:w="451" w:type="dxa"/>
            <w:vMerge w:val="restart"/>
            <w:shd w:val="clear" w:color="auto" w:fill="auto"/>
          </w:tcPr>
          <w:p w14:paraId="00EFB203" w14:textId="363C3506" w:rsidR="00DF089B" w:rsidRPr="008A557E" w:rsidRDefault="00DF089B" w:rsidP="00DF089B">
            <w:pPr>
              <w:ind w:hanging="138"/>
              <w:jc w:val="center"/>
              <w:rPr>
                <w:bCs/>
                <w:color w:val="000000" w:themeColor="text1"/>
                <w:sz w:val="18"/>
              </w:rPr>
            </w:pPr>
            <w:r w:rsidRPr="008A557E">
              <w:rPr>
                <w:bCs/>
                <w:color w:val="000000" w:themeColor="text1"/>
                <w:sz w:val="18"/>
              </w:rPr>
              <w:t>17/</w:t>
            </w:r>
          </w:p>
          <w:p w14:paraId="068CC448" w14:textId="7DA50E0B" w:rsidR="00DF089B" w:rsidRPr="008A557E" w:rsidRDefault="00DF089B" w:rsidP="00DF089B">
            <w:pPr>
              <w:ind w:hanging="138"/>
              <w:jc w:val="center"/>
              <w:rPr>
                <w:bCs/>
                <w:color w:val="000000" w:themeColor="text1"/>
                <w:sz w:val="20"/>
              </w:rPr>
            </w:pPr>
            <w:r w:rsidRPr="008A557E">
              <w:rPr>
                <w:bCs/>
                <w:color w:val="000000" w:themeColor="text1"/>
                <w:sz w:val="18"/>
              </w:rPr>
              <w:t>58</w:t>
            </w:r>
          </w:p>
        </w:tc>
        <w:tc>
          <w:tcPr>
            <w:tcW w:w="2527" w:type="dxa"/>
          </w:tcPr>
          <w:p w14:paraId="6152B18E" w14:textId="77777777" w:rsidR="00DF089B" w:rsidRPr="008A557E" w:rsidRDefault="00DF089B" w:rsidP="00DF089B">
            <w:pPr>
              <w:jc w:val="center"/>
              <w:rPr>
                <w:color w:val="000000" w:themeColor="text1"/>
                <w:sz w:val="20"/>
              </w:rPr>
            </w:pPr>
            <w:r w:rsidRPr="008A557E">
              <w:rPr>
                <w:color w:val="000000" w:themeColor="text1"/>
                <w:sz w:val="20"/>
              </w:rPr>
              <w:t>Удостоверение согласий супруга (бывшего супруга), на заключение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w:t>
            </w:r>
          </w:p>
          <w:p w14:paraId="3C729126" w14:textId="77777777" w:rsidR="00DF089B" w:rsidRPr="008A557E" w:rsidRDefault="00DF089B" w:rsidP="00DF089B">
            <w:pPr>
              <w:jc w:val="center"/>
              <w:rPr>
                <w:color w:val="000000" w:themeColor="text1"/>
                <w:sz w:val="20"/>
              </w:rPr>
            </w:pPr>
          </w:p>
        </w:tc>
        <w:tc>
          <w:tcPr>
            <w:tcW w:w="3266" w:type="dxa"/>
            <w:gridSpan w:val="11"/>
          </w:tcPr>
          <w:p w14:paraId="1237435D" w14:textId="77777777" w:rsidR="00DF089B" w:rsidRPr="008A557E" w:rsidRDefault="00DF089B" w:rsidP="00DF089B">
            <w:pPr>
              <w:jc w:val="center"/>
              <w:rPr>
                <w:bCs/>
                <w:color w:val="000000" w:themeColor="text1"/>
                <w:sz w:val="20"/>
              </w:rPr>
            </w:pPr>
            <w:r w:rsidRPr="008A557E">
              <w:rPr>
                <w:bCs/>
                <w:color w:val="000000" w:themeColor="text1"/>
                <w:sz w:val="20"/>
              </w:rPr>
              <w:t>500 руб.</w:t>
            </w:r>
          </w:p>
          <w:p w14:paraId="7D71FDC9" w14:textId="77777777" w:rsidR="00DF089B" w:rsidRPr="008A557E" w:rsidRDefault="00DF089B" w:rsidP="00DF089B">
            <w:pPr>
              <w:jc w:val="center"/>
              <w:rPr>
                <w:bCs/>
                <w:color w:val="000000" w:themeColor="text1"/>
                <w:sz w:val="20"/>
              </w:rPr>
            </w:pPr>
            <w:r w:rsidRPr="008A557E">
              <w:rPr>
                <w:bCs/>
                <w:color w:val="000000" w:themeColor="text1"/>
                <w:sz w:val="20"/>
              </w:rPr>
              <w:t>(</w:t>
            </w:r>
            <w:proofErr w:type="spellStart"/>
            <w:r w:rsidRPr="008A557E">
              <w:rPr>
                <w:bCs/>
                <w:color w:val="000000" w:themeColor="text1"/>
                <w:sz w:val="20"/>
              </w:rPr>
              <w:t>п.п</w:t>
            </w:r>
            <w:proofErr w:type="spellEnd"/>
            <w:r w:rsidRPr="008A557E">
              <w:rPr>
                <w:bCs/>
                <w:color w:val="000000" w:themeColor="text1"/>
                <w:sz w:val="20"/>
              </w:rPr>
              <w:t>. 6 п. 1 ст. 333.24 НК РФ)</w:t>
            </w:r>
          </w:p>
          <w:p w14:paraId="19220BD2" w14:textId="35DDE0B7" w:rsidR="00DF089B" w:rsidRPr="008A557E" w:rsidRDefault="00DF089B" w:rsidP="00DF089B">
            <w:pPr>
              <w:jc w:val="center"/>
              <w:rPr>
                <w:bCs/>
                <w:color w:val="000000" w:themeColor="text1"/>
                <w:sz w:val="20"/>
              </w:rPr>
            </w:pPr>
            <w:r w:rsidRPr="008A557E">
              <w:rPr>
                <w:bCs/>
                <w:color w:val="000000" w:themeColor="text1"/>
                <w:sz w:val="20"/>
              </w:rPr>
              <w:t>(при удостоверении согласия от супруга)</w:t>
            </w:r>
          </w:p>
          <w:p w14:paraId="51CCB8E4" w14:textId="4089E241" w:rsidR="00DF089B" w:rsidRPr="008A557E" w:rsidRDefault="00DF089B" w:rsidP="00DF089B">
            <w:pPr>
              <w:jc w:val="center"/>
              <w:rPr>
                <w:bCs/>
                <w:color w:val="000000" w:themeColor="text1"/>
                <w:sz w:val="20"/>
              </w:rPr>
            </w:pPr>
          </w:p>
          <w:p w14:paraId="04B9AFF5" w14:textId="62A00366" w:rsidR="00DF089B" w:rsidRPr="008A557E" w:rsidRDefault="00DF089B" w:rsidP="00DF089B">
            <w:pPr>
              <w:jc w:val="center"/>
              <w:rPr>
                <w:bCs/>
                <w:color w:val="000000" w:themeColor="text1"/>
                <w:sz w:val="20"/>
              </w:rPr>
            </w:pPr>
          </w:p>
          <w:p w14:paraId="2FAF3F24" w14:textId="77777777" w:rsidR="00DF089B" w:rsidRPr="008A557E" w:rsidRDefault="00DF089B" w:rsidP="00DF089B">
            <w:pPr>
              <w:jc w:val="center"/>
              <w:rPr>
                <w:bCs/>
                <w:color w:val="000000" w:themeColor="text1"/>
                <w:sz w:val="20"/>
              </w:rPr>
            </w:pPr>
          </w:p>
          <w:p w14:paraId="4A2C3E3F" w14:textId="77777777" w:rsidR="00DF089B" w:rsidRPr="008A557E" w:rsidRDefault="00DF089B" w:rsidP="00DF089B">
            <w:pPr>
              <w:jc w:val="center"/>
              <w:rPr>
                <w:bCs/>
                <w:color w:val="000000" w:themeColor="text1"/>
                <w:sz w:val="20"/>
              </w:rPr>
            </w:pPr>
            <w:r w:rsidRPr="008A557E">
              <w:rPr>
                <w:bCs/>
                <w:color w:val="000000" w:themeColor="text1"/>
                <w:sz w:val="20"/>
              </w:rPr>
              <w:t>100 руб.</w:t>
            </w:r>
          </w:p>
          <w:p w14:paraId="1E5CD141" w14:textId="1C0296D0" w:rsidR="00DF089B" w:rsidRPr="008A557E" w:rsidRDefault="00DF089B" w:rsidP="00DF089B">
            <w:pPr>
              <w:jc w:val="center"/>
              <w:rPr>
                <w:bCs/>
                <w:color w:val="000000" w:themeColor="text1"/>
                <w:sz w:val="20"/>
              </w:rPr>
            </w:pPr>
            <w:r w:rsidRPr="008A557E">
              <w:rPr>
                <w:bCs/>
                <w:color w:val="000000" w:themeColor="text1"/>
                <w:sz w:val="20"/>
              </w:rPr>
              <w:t xml:space="preserve"> (п. 13 ч. 1 ст. 22.1 Основ)</w:t>
            </w:r>
          </w:p>
          <w:p w14:paraId="370BB13B" w14:textId="4DAB5287" w:rsidR="00DF089B" w:rsidRPr="008A557E" w:rsidRDefault="00DF089B" w:rsidP="00DF089B">
            <w:pPr>
              <w:jc w:val="center"/>
              <w:rPr>
                <w:bCs/>
                <w:color w:val="000000" w:themeColor="text1"/>
                <w:sz w:val="20"/>
              </w:rPr>
            </w:pPr>
            <w:r w:rsidRPr="008A557E">
              <w:rPr>
                <w:bCs/>
                <w:color w:val="000000" w:themeColor="text1"/>
                <w:sz w:val="20"/>
              </w:rPr>
              <w:t>(при удостоверении согласия от бывшего супруга)</w:t>
            </w:r>
          </w:p>
          <w:p w14:paraId="2A60643C" w14:textId="77777777" w:rsidR="00DF089B" w:rsidRPr="008A557E" w:rsidRDefault="00DF089B" w:rsidP="00DF089B">
            <w:pPr>
              <w:jc w:val="center"/>
              <w:rPr>
                <w:bCs/>
                <w:color w:val="000000" w:themeColor="text1"/>
                <w:sz w:val="20"/>
              </w:rPr>
            </w:pPr>
          </w:p>
          <w:p w14:paraId="69D46056" w14:textId="77777777" w:rsidR="00DF089B" w:rsidRPr="008A557E" w:rsidRDefault="00DF089B" w:rsidP="00DF089B">
            <w:pPr>
              <w:jc w:val="center"/>
              <w:rPr>
                <w:bCs/>
                <w:color w:val="000000" w:themeColor="text1"/>
                <w:sz w:val="20"/>
              </w:rPr>
            </w:pPr>
          </w:p>
        </w:tc>
        <w:tc>
          <w:tcPr>
            <w:tcW w:w="3112" w:type="dxa"/>
            <w:gridSpan w:val="11"/>
          </w:tcPr>
          <w:p w14:paraId="0BA69375"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2 490 руб.</w:t>
            </w:r>
          </w:p>
          <w:p w14:paraId="4972D0A7" w14:textId="41DF2A32" w:rsidR="00DF089B" w:rsidRPr="008A557E" w:rsidRDefault="00DF089B" w:rsidP="00DF089B">
            <w:pPr>
              <w:jc w:val="center"/>
              <w:rPr>
                <w:bCs/>
                <w:color w:val="000000" w:themeColor="text1"/>
                <w:sz w:val="20"/>
                <w:szCs w:val="20"/>
              </w:rPr>
            </w:pPr>
          </w:p>
        </w:tc>
        <w:tc>
          <w:tcPr>
            <w:tcW w:w="1580" w:type="dxa"/>
            <w:gridSpan w:val="2"/>
          </w:tcPr>
          <w:p w14:paraId="54BB7022" w14:textId="05DA1476" w:rsidR="00DF089B" w:rsidRPr="008A557E" w:rsidRDefault="00DF089B" w:rsidP="00DF089B">
            <w:pPr>
              <w:jc w:val="center"/>
              <w:rPr>
                <w:b/>
                <w:bCs/>
                <w:color w:val="000000" w:themeColor="text1"/>
              </w:rPr>
            </w:pPr>
            <w:r w:rsidRPr="008A557E">
              <w:rPr>
                <w:bCs/>
                <w:color w:val="000000" w:themeColor="text1"/>
                <w:sz w:val="20"/>
                <w:szCs w:val="20"/>
              </w:rPr>
              <w:t>2 498,32 руб.</w:t>
            </w:r>
          </w:p>
        </w:tc>
      </w:tr>
      <w:tr w:rsidR="008A557E" w:rsidRPr="008A557E" w14:paraId="26F3C58E" w14:textId="77777777" w:rsidTr="002674A0">
        <w:trPr>
          <w:cantSplit/>
          <w:trHeight w:val="211"/>
        </w:trPr>
        <w:tc>
          <w:tcPr>
            <w:tcW w:w="451" w:type="dxa"/>
            <w:vMerge/>
            <w:shd w:val="clear" w:color="auto" w:fill="auto"/>
          </w:tcPr>
          <w:p w14:paraId="4E3C75C6" w14:textId="77777777" w:rsidR="00DF089B" w:rsidRPr="008A557E" w:rsidRDefault="00DF089B" w:rsidP="00DF089B">
            <w:pPr>
              <w:ind w:hanging="138"/>
              <w:jc w:val="center"/>
              <w:rPr>
                <w:bCs/>
                <w:color w:val="000000" w:themeColor="text1"/>
                <w:sz w:val="18"/>
              </w:rPr>
            </w:pPr>
          </w:p>
        </w:tc>
        <w:tc>
          <w:tcPr>
            <w:tcW w:w="10485" w:type="dxa"/>
            <w:gridSpan w:val="25"/>
          </w:tcPr>
          <w:p w14:paraId="007F1921" w14:textId="77777777" w:rsidR="00DF089B" w:rsidRPr="008A557E" w:rsidRDefault="00DF089B" w:rsidP="00DF089B">
            <w:pPr>
              <w:jc w:val="both"/>
              <w:rPr>
                <w:bCs/>
                <w:color w:val="000000" w:themeColor="text1"/>
                <w:sz w:val="20"/>
                <w:szCs w:val="20"/>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30897232" w14:textId="77777777" w:rsidTr="002674A0">
        <w:trPr>
          <w:cantSplit/>
          <w:trHeight w:val="272"/>
        </w:trPr>
        <w:tc>
          <w:tcPr>
            <w:tcW w:w="451" w:type="dxa"/>
            <w:vMerge/>
            <w:shd w:val="clear" w:color="auto" w:fill="auto"/>
          </w:tcPr>
          <w:p w14:paraId="70EEA5C3" w14:textId="77777777" w:rsidR="00DF089B" w:rsidRPr="008A557E" w:rsidRDefault="00DF089B" w:rsidP="00DF089B">
            <w:pPr>
              <w:ind w:hanging="138"/>
              <w:jc w:val="center"/>
              <w:rPr>
                <w:bCs/>
                <w:color w:val="000000" w:themeColor="text1"/>
                <w:sz w:val="18"/>
              </w:rPr>
            </w:pPr>
          </w:p>
        </w:tc>
        <w:tc>
          <w:tcPr>
            <w:tcW w:w="10485" w:type="dxa"/>
            <w:gridSpan w:val="25"/>
          </w:tcPr>
          <w:p w14:paraId="0E5A12A1" w14:textId="77777777" w:rsidR="00DF089B" w:rsidRPr="008A557E" w:rsidRDefault="00DF089B" w:rsidP="00DF089B">
            <w:pPr>
              <w:jc w:val="both"/>
              <w:rPr>
                <w:bCs/>
                <w:color w:val="000000" w:themeColor="text1"/>
                <w:sz w:val="18"/>
                <w:szCs w:val="18"/>
              </w:rPr>
            </w:pPr>
            <w:r w:rsidRPr="008A557E">
              <w:rPr>
                <w:bCs/>
                <w:color w:val="000000" w:themeColor="text1"/>
                <w:sz w:val="18"/>
                <w:szCs w:val="18"/>
              </w:rPr>
              <w:t>к физическим лицам:</w:t>
            </w:r>
          </w:p>
        </w:tc>
      </w:tr>
      <w:tr w:rsidR="008A557E" w:rsidRPr="008A557E" w14:paraId="1E45E76A" w14:textId="77777777" w:rsidTr="002674A0">
        <w:trPr>
          <w:cantSplit/>
          <w:trHeight w:val="133"/>
        </w:trPr>
        <w:tc>
          <w:tcPr>
            <w:tcW w:w="451" w:type="dxa"/>
            <w:vMerge/>
            <w:shd w:val="clear" w:color="auto" w:fill="auto"/>
          </w:tcPr>
          <w:p w14:paraId="23EEBB7D" w14:textId="77777777" w:rsidR="00DF089B" w:rsidRPr="008A557E" w:rsidRDefault="00DF089B" w:rsidP="00DF089B">
            <w:pPr>
              <w:ind w:hanging="138"/>
              <w:jc w:val="center"/>
              <w:rPr>
                <w:bCs/>
                <w:color w:val="000000" w:themeColor="text1"/>
                <w:sz w:val="18"/>
              </w:rPr>
            </w:pPr>
          </w:p>
        </w:tc>
        <w:tc>
          <w:tcPr>
            <w:tcW w:w="5793" w:type="dxa"/>
            <w:gridSpan w:val="12"/>
          </w:tcPr>
          <w:p w14:paraId="189B5D4A"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1B56A02D"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Pr>
          <w:p w14:paraId="654B8BFA" w14:textId="7DB5C3BD" w:rsidR="00DF089B" w:rsidRPr="008A557E" w:rsidRDefault="00DF089B" w:rsidP="00DF089B">
            <w:pPr>
              <w:jc w:val="center"/>
              <w:rPr>
                <w:bCs/>
                <w:color w:val="000000" w:themeColor="text1"/>
                <w:sz w:val="20"/>
                <w:szCs w:val="20"/>
              </w:rPr>
            </w:pPr>
            <w:r w:rsidRPr="008A557E">
              <w:rPr>
                <w:bCs/>
                <w:color w:val="000000" w:themeColor="text1"/>
                <w:sz w:val="20"/>
                <w:szCs w:val="20"/>
              </w:rPr>
              <w:t>7 570, 67 руб.</w:t>
            </w:r>
          </w:p>
        </w:tc>
      </w:tr>
      <w:tr w:rsidR="008A557E" w:rsidRPr="008A557E" w14:paraId="398BDD75" w14:textId="77777777" w:rsidTr="002674A0">
        <w:trPr>
          <w:cantSplit/>
          <w:trHeight w:val="180"/>
        </w:trPr>
        <w:tc>
          <w:tcPr>
            <w:tcW w:w="451" w:type="dxa"/>
            <w:vMerge/>
            <w:shd w:val="clear" w:color="auto" w:fill="auto"/>
          </w:tcPr>
          <w:p w14:paraId="7ACB8F11" w14:textId="77777777" w:rsidR="00DF089B" w:rsidRPr="008A557E" w:rsidRDefault="00DF089B" w:rsidP="00DF089B">
            <w:pPr>
              <w:ind w:hanging="138"/>
              <w:jc w:val="center"/>
              <w:rPr>
                <w:bCs/>
                <w:color w:val="000000" w:themeColor="text1"/>
                <w:sz w:val="18"/>
              </w:rPr>
            </w:pPr>
          </w:p>
        </w:tc>
        <w:tc>
          <w:tcPr>
            <w:tcW w:w="5793" w:type="dxa"/>
            <w:gridSpan w:val="12"/>
          </w:tcPr>
          <w:p w14:paraId="6E3C7CE7"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2190A254"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44B04675" w14:textId="77777777" w:rsidR="00DF089B" w:rsidRPr="008A557E" w:rsidRDefault="00DF089B" w:rsidP="00DF089B">
            <w:pPr>
              <w:jc w:val="center"/>
              <w:rPr>
                <w:bCs/>
                <w:color w:val="000000" w:themeColor="text1"/>
                <w:sz w:val="20"/>
                <w:szCs w:val="20"/>
              </w:rPr>
            </w:pPr>
          </w:p>
        </w:tc>
      </w:tr>
      <w:tr w:rsidR="008A557E" w:rsidRPr="008A557E" w14:paraId="4284331A" w14:textId="77777777" w:rsidTr="002674A0">
        <w:trPr>
          <w:cantSplit/>
          <w:trHeight w:val="211"/>
        </w:trPr>
        <w:tc>
          <w:tcPr>
            <w:tcW w:w="451" w:type="dxa"/>
            <w:vMerge/>
            <w:shd w:val="clear" w:color="auto" w:fill="auto"/>
          </w:tcPr>
          <w:p w14:paraId="45BB9B02" w14:textId="77777777" w:rsidR="00DF089B" w:rsidRPr="008A557E" w:rsidRDefault="00DF089B" w:rsidP="00DF089B">
            <w:pPr>
              <w:ind w:hanging="138"/>
              <w:jc w:val="center"/>
              <w:rPr>
                <w:bCs/>
                <w:color w:val="000000" w:themeColor="text1"/>
                <w:sz w:val="18"/>
              </w:rPr>
            </w:pPr>
          </w:p>
        </w:tc>
        <w:tc>
          <w:tcPr>
            <w:tcW w:w="5793" w:type="dxa"/>
            <w:gridSpan w:val="12"/>
          </w:tcPr>
          <w:p w14:paraId="49367CD5"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Pr>
          <w:p w14:paraId="4A5FE0CD"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5B40081D" w14:textId="77777777" w:rsidR="00DF089B" w:rsidRPr="008A557E" w:rsidRDefault="00DF089B" w:rsidP="00DF089B">
            <w:pPr>
              <w:jc w:val="center"/>
              <w:rPr>
                <w:bCs/>
                <w:color w:val="000000" w:themeColor="text1"/>
                <w:sz w:val="20"/>
                <w:szCs w:val="20"/>
              </w:rPr>
            </w:pPr>
          </w:p>
        </w:tc>
      </w:tr>
      <w:tr w:rsidR="008A557E" w:rsidRPr="008A557E" w14:paraId="16191F02" w14:textId="77777777" w:rsidTr="002674A0">
        <w:trPr>
          <w:cantSplit/>
          <w:trHeight w:val="116"/>
        </w:trPr>
        <w:tc>
          <w:tcPr>
            <w:tcW w:w="451" w:type="dxa"/>
            <w:vMerge/>
            <w:shd w:val="clear" w:color="auto" w:fill="auto"/>
          </w:tcPr>
          <w:p w14:paraId="64A93BDE" w14:textId="77777777" w:rsidR="00DF089B" w:rsidRPr="008A557E" w:rsidRDefault="00DF089B" w:rsidP="00DF089B">
            <w:pPr>
              <w:ind w:hanging="138"/>
              <w:jc w:val="center"/>
              <w:rPr>
                <w:bCs/>
                <w:color w:val="000000" w:themeColor="text1"/>
                <w:sz w:val="18"/>
              </w:rPr>
            </w:pPr>
          </w:p>
        </w:tc>
        <w:tc>
          <w:tcPr>
            <w:tcW w:w="5793" w:type="dxa"/>
            <w:gridSpan w:val="12"/>
          </w:tcPr>
          <w:p w14:paraId="4B6AA22B"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Pr>
          <w:p w14:paraId="54DC2263"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Pr>
          <w:p w14:paraId="1C2016D8" w14:textId="77777777" w:rsidR="00DF089B" w:rsidRPr="008A557E" w:rsidRDefault="00DF089B" w:rsidP="00DF089B">
            <w:pPr>
              <w:jc w:val="center"/>
              <w:rPr>
                <w:bCs/>
                <w:color w:val="000000" w:themeColor="text1"/>
                <w:sz w:val="20"/>
                <w:szCs w:val="20"/>
              </w:rPr>
            </w:pPr>
          </w:p>
        </w:tc>
      </w:tr>
      <w:tr w:rsidR="008A557E" w:rsidRPr="008A557E" w14:paraId="6C809415" w14:textId="77777777" w:rsidTr="002674A0">
        <w:trPr>
          <w:cantSplit/>
          <w:trHeight w:val="427"/>
        </w:trPr>
        <w:tc>
          <w:tcPr>
            <w:tcW w:w="451" w:type="dxa"/>
            <w:vMerge/>
            <w:shd w:val="clear" w:color="auto" w:fill="auto"/>
          </w:tcPr>
          <w:p w14:paraId="5CC74E97" w14:textId="77777777" w:rsidR="00DF089B" w:rsidRPr="008A557E" w:rsidRDefault="00DF089B" w:rsidP="00DF089B">
            <w:pPr>
              <w:ind w:hanging="138"/>
              <w:jc w:val="center"/>
              <w:rPr>
                <w:bCs/>
                <w:color w:val="000000" w:themeColor="text1"/>
                <w:sz w:val="18"/>
              </w:rPr>
            </w:pPr>
          </w:p>
        </w:tc>
        <w:tc>
          <w:tcPr>
            <w:tcW w:w="10485" w:type="dxa"/>
            <w:gridSpan w:val="25"/>
          </w:tcPr>
          <w:p w14:paraId="651EDFE7" w14:textId="25CC2D7B" w:rsidR="00DF089B" w:rsidRPr="008A557E" w:rsidRDefault="00DF089B" w:rsidP="00DF089B">
            <w:pPr>
              <w:jc w:val="both"/>
              <w:rPr>
                <w:b/>
                <w:bCs/>
                <w:i/>
                <w:color w:val="000000" w:themeColor="text1"/>
              </w:rPr>
            </w:pPr>
            <w:r w:rsidRPr="008A557E">
              <w:rPr>
                <w:b/>
                <w:bCs/>
                <w:i/>
                <w:color w:val="000000" w:themeColor="text1"/>
              </w:rPr>
              <w:fldChar w:fldCharType="begin"/>
            </w:r>
            <w:r w:rsidRPr="008A557E">
              <w:rPr>
                <w:b/>
                <w:bCs/>
                <w:i/>
                <w:color w:val="000000" w:themeColor="text1"/>
              </w:rPr>
              <w:instrText xml:space="preserve"> REF Льготы \h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5B0BF83D" w14:textId="77777777" w:rsidTr="002674A0">
        <w:trPr>
          <w:cantSplit/>
          <w:trHeight w:val="137"/>
        </w:trPr>
        <w:tc>
          <w:tcPr>
            <w:tcW w:w="10936" w:type="dxa"/>
            <w:gridSpan w:val="26"/>
            <w:shd w:val="clear" w:color="auto" w:fill="D9D9D9" w:themeFill="background1" w:themeFillShade="D9"/>
          </w:tcPr>
          <w:p w14:paraId="1BBDCA70" w14:textId="530E940D"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1038EFCE" w14:textId="77777777" w:rsidTr="002674A0">
        <w:trPr>
          <w:cantSplit/>
          <w:trHeight w:val="493"/>
        </w:trPr>
        <w:tc>
          <w:tcPr>
            <w:tcW w:w="10936" w:type="dxa"/>
            <w:gridSpan w:val="26"/>
            <w:shd w:val="clear" w:color="auto" w:fill="C5E0B3" w:themeFill="accent6" w:themeFillTint="66"/>
          </w:tcPr>
          <w:p w14:paraId="753F15EC" w14:textId="48517D7A" w:rsidR="00DF089B" w:rsidRPr="008A557E" w:rsidRDefault="00DF089B" w:rsidP="00DF089B">
            <w:pPr>
              <w:jc w:val="center"/>
              <w:rPr>
                <w:b/>
                <w:color w:val="000000" w:themeColor="text1"/>
                <w:sz w:val="40"/>
                <w:szCs w:val="40"/>
              </w:rPr>
            </w:pPr>
            <w:bookmarkStart w:id="5" w:name="Подлинность"/>
            <w:r w:rsidRPr="008A557E">
              <w:rPr>
                <w:b/>
                <w:color w:val="000000" w:themeColor="text1"/>
                <w:sz w:val="40"/>
                <w:szCs w:val="40"/>
              </w:rPr>
              <w:t>Свидетельствование подлинности подписи</w:t>
            </w:r>
            <w:bookmarkEnd w:id="5"/>
          </w:p>
        </w:tc>
      </w:tr>
      <w:tr w:rsidR="008A557E" w:rsidRPr="008A557E" w14:paraId="7C9FD7C0" w14:textId="77777777" w:rsidTr="002674A0">
        <w:trPr>
          <w:cantSplit/>
          <w:trHeight w:val="217"/>
        </w:trPr>
        <w:tc>
          <w:tcPr>
            <w:tcW w:w="451" w:type="dxa"/>
            <w:vMerge w:val="restart"/>
            <w:shd w:val="clear" w:color="auto" w:fill="auto"/>
          </w:tcPr>
          <w:p w14:paraId="7354690E" w14:textId="7E788BFE" w:rsidR="00DF089B" w:rsidRPr="008A557E" w:rsidRDefault="00DF089B" w:rsidP="00DF089B">
            <w:pPr>
              <w:ind w:hanging="138"/>
              <w:jc w:val="center"/>
              <w:rPr>
                <w:bCs/>
                <w:color w:val="000000" w:themeColor="text1"/>
                <w:sz w:val="18"/>
              </w:rPr>
            </w:pPr>
            <w:r w:rsidRPr="008A557E">
              <w:rPr>
                <w:bCs/>
                <w:color w:val="000000" w:themeColor="text1"/>
                <w:sz w:val="18"/>
              </w:rPr>
              <w:t>18/</w:t>
            </w:r>
          </w:p>
          <w:p w14:paraId="38DD694A" w14:textId="45B32F98" w:rsidR="00DF089B" w:rsidRPr="008A557E" w:rsidRDefault="00DF089B" w:rsidP="00DF089B">
            <w:pPr>
              <w:ind w:hanging="138"/>
              <w:jc w:val="center"/>
              <w:rPr>
                <w:bCs/>
                <w:color w:val="000000" w:themeColor="text1"/>
                <w:sz w:val="18"/>
              </w:rPr>
            </w:pPr>
            <w:r w:rsidRPr="008A557E">
              <w:rPr>
                <w:bCs/>
                <w:color w:val="000000" w:themeColor="text1"/>
                <w:sz w:val="18"/>
              </w:rPr>
              <w:t>13</w:t>
            </w:r>
          </w:p>
          <w:p w14:paraId="755E1A4A" w14:textId="77777777" w:rsidR="00DF089B" w:rsidRPr="008A557E" w:rsidRDefault="00DF089B" w:rsidP="00DF089B">
            <w:pPr>
              <w:ind w:hanging="138"/>
              <w:jc w:val="center"/>
              <w:rPr>
                <w:bCs/>
                <w:color w:val="000000" w:themeColor="text1"/>
                <w:sz w:val="18"/>
              </w:rPr>
            </w:pPr>
          </w:p>
          <w:p w14:paraId="08BCCBDE" w14:textId="77777777" w:rsidR="00DF089B" w:rsidRPr="008A557E" w:rsidRDefault="00DF089B" w:rsidP="00DF089B">
            <w:pPr>
              <w:ind w:hanging="138"/>
              <w:jc w:val="center"/>
              <w:rPr>
                <w:bCs/>
                <w:color w:val="000000" w:themeColor="text1"/>
                <w:sz w:val="18"/>
              </w:rPr>
            </w:pPr>
          </w:p>
          <w:p w14:paraId="0294E272" w14:textId="77777777" w:rsidR="00DF089B" w:rsidRPr="008A557E" w:rsidRDefault="00DF089B" w:rsidP="00DF089B">
            <w:pPr>
              <w:ind w:hanging="138"/>
              <w:jc w:val="center"/>
              <w:rPr>
                <w:bCs/>
                <w:color w:val="000000" w:themeColor="text1"/>
                <w:sz w:val="18"/>
              </w:rPr>
            </w:pPr>
          </w:p>
          <w:p w14:paraId="6F7BC17E" w14:textId="77777777" w:rsidR="00DF089B" w:rsidRPr="008A557E" w:rsidRDefault="00DF089B" w:rsidP="00DF089B">
            <w:pPr>
              <w:ind w:hanging="138"/>
              <w:jc w:val="center"/>
              <w:rPr>
                <w:bCs/>
                <w:color w:val="000000" w:themeColor="text1"/>
                <w:sz w:val="18"/>
              </w:rPr>
            </w:pPr>
          </w:p>
          <w:p w14:paraId="1436A131" w14:textId="77777777" w:rsidR="00DF089B" w:rsidRPr="008A557E" w:rsidRDefault="00DF089B" w:rsidP="00DF089B">
            <w:pPr>
              <w:ind w:hanging="138"/>
              <w:jc w:val="center"/>
              <w:rPr>
                <w:bCs/>
                <w:color w:val="000000" w:themeColor="text1"/>
                <w:sz w:val="18"/>
              </w:rPr>
            </w:pPr>
          </w:p>
          <w:p w14:paraId="4171B30C" w14:textId="77777777" w:rsidR="00DF089B" w:rsidRPr="008A557E" w:rsidRDefault="00DF089B" w:rsidP="00DF089B">
            <w:pPr>
              <w:ind w:hanging="138"/>
              <w:jc w:val="center"/>
              <w:rPr>
                <w:bCs/>
                <w:color w:val="000000" w:themeColor="text1"/>
                <w:sz w:val="18"/>
              </w:rPr>
            </w:pPr>
          </w:p>
          <w:p w14:paraId="7B0D1F7E" w14:textId="77777777" w:rsidR="00DF089B" w:rsidRPr="008A557E" w:rsidRDefault="00DF089B" w:rsidP="00DF089B">
            <w:pPr>
              <w:ind w:hanging="138"/>
              <w:jc w:val="center"/>
              <w:rPr>
                <w:bCs/>
                <w:color w:val="000000" w:themeColor="text1"/>
                <w:sz w:val="18"/>
              </w:rPr>
            </w:pPr>
          </w:p>
          <w:p w14:paraId="1C9FFC20" w14:textId="77777777" w:rsidR="00DF089B" w:rsidRPr="008A557E" w:rsidRDefault="00DF089B" w:rsidP="00DF089B">
            <w:pPr>
              <w:ind w:hanging="138"/>
              <w:jc w:val="center"/>
              <w:rPr>
                <w:bCs/>
                <w:color w:val="000000" w:themeColor="text1"/>
                <w:sz w:val="18"/>
              </w:rPr>
            </w:pPr>
          </w:p>
          <w:p w14:paraId="261F3CE7" w14:textId="77777777" w:rsidR="00DF089B" w:rsidRPr="008A557E" w:rsidRDefault="00DF089B" w:rsidP="00DF089B">
            <w:pPr>
              <w:ind w:hanging="138"/>
              <w:jc w:val="center"/>
              <w:rPr>
                <w:bCs/>
                <w:color w:val="000000" w:themeColor="text1"/>
                <w:sz w:val="18"/>
              </w:rPr>
            </w:pPr>
          </w:p>
          <w:p w14:paraId="4360DAA6" w14:textId="77777777" w:rsidR="00DF089B" w:rsidRPr="008A557E" w:rsidRDefault="00DF089B" w:rsidP="00DF089B">
            <w:pPr>
              <w:ind w:hanging="138"/>
              <w:jc w:val="center"/>
              <w:rPr>
                <w:bCs/>
                <w:color w:val="000000" w:themeColor="text1"/>
                <w:sz w:val="18"/>
              </w:rPr>
            </w:pPr>
          </w:p>
          <w:p w14:paraId="1DD64AD5" w14:textId="77777777" w:rsidR="00DF089B" w:rsidRPr="008A557E" w:rsidRDefault="00DF089B" w:rsidP="00DF089B">
            <w:pPr>
              <w:ind w:hanging="138"/>
              <w:jc w:val="center"/>
              <w:rPr>
                <w:bCs/>
                <w:color w:val="000000" w:themeColor="text1"/>
                <w:sz w:val="18"/>
              </w:rPr>
            </w:pPr>
          </w:p>
          <w:p w14:paraId="75C9B469" w14:textId="77777777" w:rsidR="00DF089B" w:rsidRPr="008A557E" w:rsidRDefault="00DF089B" w:rsidP="00DF089B">
            <w:pPr>
              <w:ind w:hanging="138"/>
              <w:jc w:val="center"/>
              <w:rPr>
                <w:bCs/>
                <w:color w:val="000000" w:themeColor="text1"/>
                <w:sz w:val="18"/>
              </w:rPr>
            </w:pPr>
          </w:p>
          <w:p w14:paraId="6A4A415A" w14:textId="77777777" w:rsidR="00DF089B" w:rsidRPr="008A557E" w:rsidRDefault="00DF089B" w:rsidP="00DF089B">
            <w:pPr>
              <w:ind w:hanging="138"/>
              <w:jc w:val="center"/>
              <w:rPr>
                <w:bCs/>
                <w:color w:val="000000" w:themeColor="text1"/>
                <w:sz w:val="18"/>
              </w:rPr>
            </w:pPr>
          </w:p>
          <w:p w14:paraId="251C19C6" w14:textId="77777777" w:rsidR="00DF089B" w:rsidRPr="008A557E" w:rsidRDefault="00DF089B" w:rsidP="00DF089B">
            <w:pPr>
              <w:ind w:hanging="138"/>
              <w:jc w:val="center"/>
              <w:rPr>
                <w:bCs/>
                <w:color w:val="000000" w:themeColor="text1"/>
                <w:sz w:val="18"/>
              </w:rPr>
            </w:pPr>
          </w:p>
          <w:p w14:paraId="511EB1E7" w14:textId="77777777" w:rsidR="00DF089B" w:rsidRPr="008A557E" w:rsidRDefault="00DF089B" w:rsidP="00DF089B">
            <w:pPr>
              <w:ind w:hanging="138"/>
              <w:jc w:val="center"/>
              <w:rPr>
                <w:bCs/>
                <w:color w:val="000000" w:themeColor="text1"/>
                <w:sz w:val="18"/>
              </w:rPr>
            </w:pPr>
          </w:p>
          <w:p w14:paraId="70E92BDC" w14:textId="77777777" w:rsidR="00DF089B" w:rsidRPr="008A557E" w:rsidRDefault="00DF089B" w:rsidP="00DF089B">
            <w:pPr>
              <w:ind w:hanging="138"/>
              <w:jc w:val="center"/>
              <w:rPr>
                <w:bCs/>
                <w:color w:val="000000" w:themeColor="text1"/>
                <w:sz w:val="18"/>
              </w:rPr>
            </w:pPr>
          </w:p>
          <w:p w14:paraId="084F3946" w14:textId="2FAF05B2" w:rsidR="00DF089B" w:rsidRPr="008A557E" w:rsidRDefault="00DF089B" w:rsidP="00DF089B">
            <w:pPr>
              <w:ind w:hanging="138"/>
              <w:jc w:val="center"/>
              <w:rPr>
                <w:bCs/>
                <w:color w:val="000000" w:themeColor="text1"/>
                <w:sz w:val="20"/>
              </w:rPr>
            </w:pPr>
          </w:p>
        </w:tc>
        <w:tc>
          <w:tcPr>
            <w:tcW w:w="2527" w:type="dxa"/>
            <w:vMerge w:val="restart"/>
          </w:tcPr>
          <w:p w14:paraId="5B10F6EB" w14:textId="77777777" w:rsidR="00DF089B" w:rsidRPr="008A557E" w:rsidRDefault="00DF089B" w:rsidP="00DF089B">
            <w:pPr>
              <w:jc w:val="center"/>
              <w:rPr>
                <w:color w:val="000000" w:themeColor="text1"/>
                <w:sz w:val="20"/>
                <w:szCs w:val="20"/>
              </w:rPr>
            </w:pPr>
            <w:r w:rsidRPr="008A557E">
              <w:rPr>
                <w:color w:val="000000" w:themeColor="text1"/>
                <w:sz w:val="20"/>
                <w:szCs w:val="20"/>
              </w:rPr>
              <w:lastRenderedPageBreak/>
              <w:t>Свидетельствование подлинности подписи физического лица</w:t>
            </w:r>
          </w:p>
          <w:p w14:paraId="6254D738" w14:textId="3AA7776E" w:rsidR="00DF089B" w:rsidRPr="008A557E" w:rsidRDefault="00DF089B" w:rsidP="00DF089B">
            <w:pPr>
              <w:jc w:val="center"/>
              <w:rPr>
                <w:color w:val="000000" w:themeColor="text1"/>
                <w:sz w:val="20"/>
                <w:szCs w:val="20"/>
              </w:rPr>
            </w:pPr>
            <w:r w:rsidRPr="008A557E">
              <w:rPr>
                <w:color w:val="000000" w:themeColor="text1"/>
                <w:sz w:val="20"/>
                <w:szCs w:val="20"/>
              </w:rPr>
              <w:t xml:space="preserve">(за исключением свидетельствования подлинности подписи последнего из заявителей на заявлении о государственной регистрации юридического лица при создании или заявлении о государственной регистрации физического </w:t>
            </w:r>
            <w:r w:rsidRPr="008A557E">
              <w:rPr>
                <w:color w:val="000000" w:themeColor="text1"/>
                <w:sz w:val="20"/>
                <w:szCs w:val="20"/>
              </w:rPr>
              <w:lastRenderedPageBreak/>
              <w:t>лица в качестве индивидуального предпринимателя, заявлении об осуществлении государственного кадастрового учета и (или) государственной регистрации прав)</w:t>
            </w:r>
          </w:p>
        </w:tc>
        <w:tc>
          <w:tcPr>
            <w:tcW w:w="1105" w:type="dxa"/>
            <w:gridSpan w:val="2"/>
          </w:tcPr>
          <w:p w14:paraId="6BD1604C" w14:textId="77777777" w:rsidR="00DF089B" w:rsidRPr="008A557E" w:rsidRDefault="00DF089B" w:rsidP="00DF089B">
            <w:pPr>
              <w:jc w:val="center"/>
              <w:rPr>
                <w:bCs/>
                <w:color w:val="000000" w:themeColor="text1"/>
                <w:sz w:val="20"/>
              </w:rPr>
            </w:pPr>
            <w:r w:rsidRPr="008A557E">
              <w:rPr>
                <w:bCs/>
                <w:color w:val="000000" w:themeColor="text1"/>
                <w:sz w:val="20"/>
              </w:rPr>
              <w:lastRenderedPageBreak/>
              <w:t>100 руб.</w:t>
            </w:r>
          </w:p>
        </w:tc>
        <w:tc>
          <w:tcPr>
            <w:tcW w:w="2161" w:type="dxa"/>
            <w:gridSpan w:val="9"/>
          </w:tcPr>
          <w:p w14:paraId="5A684575" w14:textId="77777777" w:rsidR="00DF089B" w:rsidRPr="008A557E" w:rsidRDefault="00DF089B" w:rsidP="00DF089B">
            <w:pPr>
              <w:jc w:val="center"/>
              <w:rPr>
                <w:bCs/>
                <w:color w:val="000000" w:themeColor="text1"/>
                <w:sz w:val="20"/>
              </w:rPr>
            </w:pPr>
            <w:r w:rsidRPr="008A557E">
              <w:rPr>
                <w:bCs/>
                <w:color w:val="000000" w:themeColor="text1"/>
                <w:sz w:val="20"/>
              </w:rPr>
              <w:t>на заявлениях и других документах (за исключением банковских карточек и заявлений о регистрации юридических лиц)</w:t>
            </w:r>
          </w:p>
        </w:tc>
        <w:tc>
          <w:tcPr>
            <w:tcW w:w="3112" w:type="dxa"/>
            <w:gridSpan w:val="11"/>
            <w:vMerge w:val="restart"/>
          </w:tcPr>
          <w:p w14:paraId="3243C73A"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1 500 руб.</w:t>
            </w:r>
          </w:p>
          <w:p w14:paraId="1D118F4C"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 xml:space="preserve">на всех документах </w:t>
            </w:r>
          </w:p>
          <w:p w14:paraId="59DB2DE8" w14:textId="6D3ECB7E" w:rsidR="00DF089B" w:rsidRPr="008A557E" w:rsidRDefault="00DF089B" w:rsidP="00DF089B">
            <w:pPr>
              <w:jc w:val="center"/>
              <w:rPr>
                <w:bCs/>
                <w:color w:val="000000" w:themeColor="text1"/>
                <w:sz w:val="20"/>
                <w:szCs w:val="20"/>
              </w:rPr>
            </w:pPr>
            <w:r w:rsidRPr="008A557E">
              <w:rPr>
                <w:b/>
                <w:color w:val="000000" w:themeColor="text1"/>
                <w:sz w:val="20"/>
                <w:szCs w:val="20"/>
              </w:rPr>
              <w:t>(заполненных либо заполняемых нотариусом)</w:t>
            </w:r>
          </w:p>
        </w:tc>
        <w:tc>
          <w:tcPr>
            <w:tcW w:w="1580" w:type="dxa"/>
            <w:gridSpan w:val="2"/>
            <w:vMerge w:val="restart"/>
          </w:tcPr>
          <w:p w14:paraId="487CF3C0" w14:textId="21924EF7" w:rsidR="00DF089B" w:rsidRPr="008A557E" w:rsidRDefault="00DF089B" w:rsidP="00DF089B">
            <w:pPr>
              <w:jc w:val="center"/>
              <w:rPr>
                <w:b/>
                <w:bCs/>
                <w:color w:val="000000" w:themeColor="text1"/>
              </w:rPr>
            </w:pPr>
            <w:r w:rsidRPr="008A557E">
              <w:rPr>
                <w:bCs/>
                <w:color w:val="000000" w:themeColor="text1"/>
                <w:sz w:val="20"/>
                <w:szCs w:val="20"/>
              </w:rPr>
              <w:t>1 514,13 руб.</w:t>
            </w:r>
          </w:p>
        </w:tc>
      </w:tr>
      <w:tr w:rsidR="008A557E" w:rsidRPr="008A557E" w14:paraId="62112428" w14:textId="77777777" w:rsidTr="002674A0">
        <w:trPr>
          <w:cantSplit/>
          <w:trHeight w:val="216"/>
        </w:trPr>
        <w:tc>
          <w:tcPr>
            <w:tcW w:w="451" w:type="dxa"/>
            <w:vMerge/>
            <w:shd w:val="clear" w:color="auto" w:fill="auto"/>
          </w:tcPr>
          <w:p w14:paraId="1B24DA23" w14:textId="77777777" w:rsidR="00DF089B" w:rsidRPr="008A557E" w:rsidRDefault="00DF089B" w:rsidP="00DF089B">
            <w:pPr>
              <w:ind w:hanging="138"/>
              <w:jc w:val="center"/>
              <w:rPr>
                <w:bCs/>
                <w:color w:val="000000" w:themeColor="text1"/>
                <w:sz w:val="20"/>
              </w:rPr>
            </w:pPr>
          </w:p>
        </w:tc>
        <w:tc>
          <w:tcPr>
            <w:tcW w:w="2527" w:type="dxa"/>
            <w:vMerge/>
          </w:tcPr>
          <w:p w14:paraId="6FD12E14" w14:textId="77777777" w:rsidR="00DF089B" w:rsidRPr="008A557E" w:rsidRDefault="00DF089B" w:rsidP="00DF089B">
            <w:pPr>
              <w:jc w:val="center"/>
              <w:rPr>
                <w:color w:val="000000" w:themeColor="text1"/>
                <w:sz w:val="20"/>
              </w:rPr>
            </w:pPr>
          </w:p>
        </w:tc>
        <w:tc>
          <w:tcPr>
            <w:tcW w:w="1105" w:type="dxa"/>
            <w:gridSpan w:val="2"/>
          </w:tcPr>
          <w:p w14:paraId="46E1AC67" w14:textId="77777777" w:rsidR="00DF089B" w:rsidRPr="008A557E" w:rsidRDefault="00DF089B" w:rsidP="00DF089B">
            <w:pPr>
              <w:jc w:val="center"/>
              <w:rPr>
                <w:bCs/>
                <w:color w:val="000000" w:themeColor="text1"/>
                <w:sz w:val="20"/>
              </w:rPr>
            </w:pPr>
            <w:r w:rsidRPr="008A557E">
              <w:rPr>
                <w:bCs/>
                <w:color w:val="000000" w:themeColor="text1"/>
                <w:sz w:val="20"/>
              </w:rPr>
              <w:t>200 руб.</w:t>
            </w:r>
          </w:p>
        </w:tc>
        <w:tc>
          <w:tcPr>
            <w:tcW w:w="2161" w:type="dxa"/>
            <w:gridSpan w:val="9"/>
          </w:tcPr>
          <w:p w14:paraId="5A9FBE10" w14:textId="77777777" w:rsidR="00DF089B" w:rsidRPr="008A557E" w:rsidRDefault="00DF089B" w:rsidP="00DF089B">
            <w:pPr>
              <w:jc w:val="center"/>
              <w:rPr>
                <w:bCs/>
                <w:color w:val="000000" w:themeColor="text1"/>
                <w:sz w:val="20"/>
              </w:rPr>
            </w:pPr>
            <w:r w:rsidRPr="008A557E">
              <w:rPr>
                <w:bCs/>
                <w:color w:val="000000" w:themeColor="text1"/>
                <w:sz w:val="20"/>
              </w:rPr>
              <w:t>на банковских карточках и на заявлениях о регистрации юридического лица (с каждого лица, на каждом документе)</w:t>
            </w:r>
          </w:p>
        </w:tc>
        <w:tc>
          <w:tcPr>
            <w:tcW w:w="3112" w:type="dxa"/>
            <w:gridSpan w:val="11"/>
            <w:vMerge/>
          </w:tcPr>
          <w:p w14:paraId="0DBE7232" w14:textId="1927EDF5" w:rsidR="00DF089B" w:rsidRPr="008A557E" w:rsidRDefault="00DF089B" w:rsidP="00DF089B">
            <w:pPr>
              <w:jc w:val="center"/>
              <w:rPr>
                <w:bCs/>
                <w:color w:val="000000" w:themeColor="text1"/>
                <w:sz w:val="20"/>
                <w:szCs w:val="20"/>
              </w:rPr>
            </w:pPr>
          </w:p>
        </w:tc>
        <w:tc>
          <w:tcPr>
            <w:tcW w:w="1580" w:type="dxa"/>
            <w:gridSpan w:val="2"/>
            <w:vMerge/>
          </w:tcPr>
          <w:p w14:paraId="5E2F926C" w14:textId="77777777" w:rsidR="00DF089B" w:rsidRPr="008A557E" w:rsidRDefault="00DF089B" w:rsidP="00DF089B">
            <w:pPr>
              <w:jc w:val="center"/>
              <w:rPr>
                <w:b/>
                <w:bCs/>
                <w:color w:val="000000" w:themeColor="text1"/>
              </w:rPr>
            </w:pPr>
          </w:p>
        </w:tc>
      </w:tr>
      <w:tr w:rsidR="008A557E" w:rsidRPr="008A557E" w14:paraId="6CE1733C" w14:textId="77777777" w:rsidTr="002674A0">
        <w:trPr>
          <w:cantSplit/>
          <w:trHeight w:val="477"/>
        </w:trPr>
        <w:tc>
          <w:tcPr>
            <w:tcW w:w="451" w:type="dxa"/>
            <w:vMerge/>
            <w:tcBorders>
              <w:bottom w:val="single" w:sz="4" w:space="0" w:color="auto"/>
            </w:tcBorders>
            <w:shd w:val="clear" w:color="auto" w:fill="auto"/>
          </w:tcPr>
          <w:p w14:paraId="46A4F416" w14:textId="77777777" w:rsidR="00DF089B" w:rsidRPr="008A557E" w:rsidRDefault="00DF089B" w:rsidP="00DF089B">
            <w:pPr>
              <w:ind w:hanging="138"/>
              <w:jc w:val="center"/>
              <w:rPr>
                <w:bCs/>
                <w:color w:val="000000" w:themeColor="text1"/>
                <w:sz w:val="20"/>
              </w:rPr>
            </w:pPr>
          </w:p>
        </w:tc>
        <w:tc>
          <w:tcPr>
            <w:tcW w:w="2527" w:type="dxa"/>
            <w:vMerge/>
            <w:tcBorders>
              <w:bottom w:val="single" w:sz="4" w:space="0" w:color="auto"/>
            </w:tcBorders>
          </w:tcPr>
          <w:p w14:paraId="4134DCDD" w14:textId="77777777" w:rsidR="00DF089B" w:rsidRPr="008A557E" w:rsidRDefault="00DF089B" w:rsidP="00DF089B">
            <w:pPr>
              <w:jc w:val="center"/>
              <w:rPr>
                <w:color w:val="000000" w:themeColor="text1"/>
                <w:sz w:val="20"/>
              </w:rPr>
            </w:pPr>
          </w:p>
        </w:tc>
        <w:tc>
          <w:tcPr>
            <w:tcW w:w="3266" w:type="dxa"/>
            <w:gridSpan w:val="11"/>
            <w:tcBorders>
              <w:bottom w:val="single" w:sz="4" w:space="0" w:color="auto"/>
            </w:tcBorders>
          </w:tcPr>
          <w:p w14:paraId="2409E134" w14:textId="77777777" w:rsidR="00DF089B" w:rsidRPr="008A557E" w:rsidRDefault="00DF089B" w:rsidP="00DF089B">
            <w:pPr>
              <w:jc w:val="center"/>
              <w:rPr>
                <w:bCs/>
                <w:color w:val="000000" w:themeColor="text1"/>
                <w:sz w:val="18"/>
              </w:rPr>
            </w:pPr>
            <w:r w:rsidRPr="008A557E">
              <w:rPr>
                <w:bCs/>
                <w:color w:val="000000" w:themeColor="text1"/>
                <w:sz w:val="18"/>
              </w:rPr>
              <w:t>(п. 10 ч. 1 ст. 22.1 Основ)</w:t>
            </w:r>
          </w:p>
          <w:p w14:paraId="762A2843" w14:textId="72306DC2" w:rsidR="00DF089B" w:rsidRPr="008A557E" w:rsidRDefault="00DF089B" w:rsidP="00DF089B">
            <w:pPr>
              <w:jc w:val="center"/>
              <w:rPr>
                <w:bCs/>
                <w:color w:val="000000" w:themeColor="text1"/>
                <w:sz w:val="20"/>
              </w:rPr>
            </w:pPr>
            <w:r w:rsidRPr="008A557E">
              <w:rPr>
                <w:bCs/>
                <w:color w:val="000000" w:themeColor="text1"/>
                <w:sz w:val="18"/>
              </w:rPr>
              <w:t>(</w:t>
            </w:r>
            <w:proofErr w:type="spellStart"/>
            <w:r w:rsidRPr="008A557E">
              <w:rPr>
                <w:bCs/>
                <w:color w:val="000000" w:themeColor="text1"/>
                <w:sz w:val="18"/>
              </w:rPr>
              <w:t>п.п</w:t>
            </w:r>
            <w:proofErr w:type="spellEnd"/>
            <w:r w:rsidRPr="008A557E">
              <w:rPr>
                <w:bCs/>
                <w:color w:val="000000" w:themeColor="text1"/>
                <w:sz w:val="18"/>
              </w:rPr>
              <w:t>. 21 п. 1 ст. 333.24 НК РФ)</w:t>
            </w:r>
          </w:p>
        </w:tc>
        <w:tc>
          <w:tcPr>
            <w:tcW w:w="3112" w:type="dxa"/>
            <w:gridSpan w:val="11"/>
            <w:vMerge/>
            <w:tcBorders>
              <w:bottom w:val="single" w:sz="4" w:space="0" w:color="auto"/>
            </w:tcBorders>
          </w:tcPr>
          <w:p w14:paraId="18AF9D82" w14:textId="77777777" w:rsidR="00DF089B" w:rsidRPr="008A557E" w:rsidRDefault="00DF089B" w:rsidP="00DF089B">
            <w:pPr>
              <w:jc w:val="center"/>
              <w:rPr>
                <w:bCs/>
                <w:color w:val="000000" w:themeColor="text1"/>
                <w:sz w:val="20"/>
                <w:szCs w:val="20"/>
              </w:rPr>
            </w:pPr>
          </w:p>
        </w:tc>
        <w:tc>
          <w:tcPr>
            <w:tcW w:w="1580" w:type="dxa"/>
            <w:gridSpan w:val="2"/>
            <w:vMerge/>
            <w:tcBorders>
              <w:bottom w:val="single" w:sz="4" w:space="0" w:color="auto"/>
            </w:tcBorders>
          </w:tcPr>
          <w:p w14:paraId="243A5527" w14:textId="77777777" w:rsidR="00DF089B" w:rsidRPr="008A557E" w:rsidRDefault="00DF089B" w:rsidP="00DF089B">
            <w:pPr>
              <w:jc w:val="center"/>
              <w:rPr>
                <w:b/>
                <w:bCs/>
                <w:color w:val="000000" w:themeColor="text1"/>
              </w:rPr>
            </w:pPr>
          </w:p>
        </w:tc>
      </w:tr>
      <w:tr w:rsidR="008A557E" w:rsidRPr="008A557E" w14:paraId="3630781F" w14:textId="77777777" w:rsidTr="002674A0">
        <w:trPr>
          <w:cantSplit/>
          <w:trHeight w:val="2033"/>
        </w:trPr>
        <w:tc>
          <w:tcPr>
            <w:tcW w:w="451" w:type="dxa"/>
            <w:vMerge w:val="restart"/>
            <w:shd w:val="clear" w:color="auto" w:fill="auto"/>
          </w:tcPr>
          <w:p w14:paraId="72B62E11" w14:textId="3AEE1E96" w:rsidR="00DF089B" w:rsidRPr="008A557E" w:rsidRDefault="00DF089B" w:rsidP="00DF089B">
            <w:pPr>
              <w:ind w:left="-76" w:right="-184" w:hanging="62"/>
              <w:jc w:val="center"/>
              <w:rPr>
                <w:bCs/>
                <w:color w:val="000000" w:themeColor="text1"/>
                <w:sz w:val="18"/>
              </w:rPr>
            </w:pPr>
            <w:r w:rsidRPr="008A557E">
              <w:rPr>
                <w:bCs/>
                <w:color w:val="000000" w:themeColor="text1"/>
                <w:sz w:val="18"/>
              </w:rPr>
              <w:t>19/</w:t>
            </w:r>
          </w:p>
          <w:p w14:paraId="04669F44" w14:textId="392E5D11" w:rsidR="00DF089B" w:rsidRPr="008A557E" w:rsidRDefault="00DF089B" w:rsidP="00DF089B">
            <w:pPr>
              <w:ind w:left="-76" w:right="-184" w:hanging="62"/>
              <w:jc w:val="center"/>
              <w:rPr>
                <w:bCs/>
                <w:color w:val="000000" w:themeColor="text1"/>
                <w:sz w:val="18"/>
              </w:rPr>
            </w:pPr>
            <w:r w:rsidRPr="008A557E">
              <w:rPr>
                <w:bCs/>
                <w:color w:val="000000" w:themeColor="text1"/>
                <w:sz w:val="18"/>
              </w:rPr>
              <w:t>83</w:t>
            </w:r>
          </w:p>
          <w:p w14:paraId="6FF89891" w14:textId="77777777" w:rsidR="00DF089B" w:rsidRPr="008A557E" w:rsidRDefault="00DF089B" w:rsidP="00DF089B">
            <w:pPr>
              <w:ind w:left="-76" w:hanging="62"/>
              <w:jc w:val="center"/>
              <w:rPr>
                <w:bCs/>
                <w:color w:val="000000" w:themeColor="text1"/>
                <w:sz w:val="18"/>
              </w:rPr>
            </w:pPr>
          </w:p>
          <w:p w14:paraId="2F01DA9A" w14:textId="77777777" w:rsidR="00DF089B" w:rsidRPr="008A557E" w:rsidRDefault="00DF089B" w:rsidP="00DF089B">
            <w:pPr>
              <w:ind w:left="-76" w:hanging="62"/>
              <w:jc w:val="center"/>
              <w:rPr>
                <w:bCs/>
                <w:color w:val="000000" w:themeColor="text1"/>
                <w:sz w:val="18"/>
              </w:rPr>
            </w:pPr>
          </w:p>
          <w:p w14:paraId="752C1D62" w14:textId="77777777" w:rsidR="00DF089B" w:rsidRPr="008A557E" w:rsidRDefault="00DF089B" w:rsidP="00DF089B">
            <w:pPr>
              <w:ind w:left="-76" w:hanging="62"/>
              <w:jc w:val="center"/>
              <w:rPr>
                <w:bCs/>
                <w:color w:val="000000" w:themeColor="text1"/>
                <w:sz w:val="18"/>
              </w:rPr>
            </w:pPr>
          </w:p>
          <w:p w14:paraId="387037D5" w14:textId="77777777" w:rsidR="00DF089B" w:rsidRPr="008A557E" w:rsidRDefault="00DF089B" w:rsidP="00DF089B">
            <w:pPr>
              <w:ind w:left="-76" w:hanging="62"/>
              <w:jc w:val="center"/>
              <w:rPr>
                <w:bCs/>
                <w:color w:val="000000" w:themeColor="text1"/>
                <w:sz w:val="18"/>
              </w:rPr>
            </w:pPr>
          </w:p>
          <w:p w14:paraId="441AAA57" w14:textId="77777777" w:rsidR="00DF089B" w:rsidRPr="008A557E" w:rsidRDefault="00DF089B" w:rsidP="00DF089B">
            <w:pPr>
              <w:ind w:left="-76" w:hanging="62"/>
              <w:jc w:val="center"/>
              <w:rPr>
                <w:bCs/>
                <w:color w:val="000000" w:themeColor="text1"/>
                <w:sz w:val="18"/>
              </w:rPr>
            </w:pPr>
          </w:p>
          <w:p w14:paraId="4E059BC7" w14:textId="77777777" w:rsidR="00DF089B" w:rsidRPr="008A557E" w:rsidRDefault="00DF089B" w:rsidP="00DF089B">
            <w:pPr>
              <w:ind w:left="-76" w:hanging="62"/>
              <w:jc w:val="center"/>
              <w:rPr>
                <w:bCs/>
                <w:color w:val="000000" w:themeColor="text1"/>
                <w:sz w:val="18"/>
              </w:rPr>
            </w:pPr>
          </w:p>
          <w:p w14:paraId="483608C5" w14:textId="77777777" w:rsidR="00DF089B" w:rsidRPr="008A557E" w:rsidRDefault="00DF089B" w:rsidP="00DF089B">
            <w:pPr>
              <w:ind w:left="-76" w:hanging="62"/>
              <w:jc w:val="center"/>
              <w:rPr>
                <w:bCs/>
                <w:color w:val="000000" w:themeColor="text1"/>
                <w:sz w:val="18"/>
              </w:rPr>
            </w:pPr>
          </w:p>
          <w:p w14:paraId="3D9892E2" w14:textId="77777777" w:rsidR="00DF089B" w:rsidRPr="008A557E" w:rsidRDefault="00DF089B" w:rsidP="00DF089B">
            <w:pPr>
              <w:ind w:left="-76" w:hanging="62"/>
              <w:jc w:val="center"/>
              <w:rPr>
                <w:bCs/>
                <w:color w:val="000000" w:themeColor="text1"/>
                <w:sz w:val="20"/>
              </w:rPr>
            </w:pPr>
          </w:p>
        </w:tc>
        <w:tc>
          <w:tcPr>
            <w:tcW w:w="2527" w:type="dxa"/>
            <w:tcBorders>
              <w:bottom w:val="single" w:sz="4" w:space="0" w:color="auto"/>
            </w:tcBorders>
          </w:tcPr>
          <w:p w14:paraId="26E72ECF" w14:textId="3808106D" w:rsidR="00DF089B" w:rsidRPr="008A557E" w:rsidRDefault="00DF089B" w:rsidP="00DF089B">
            <w:pPr>
              <w:jc w:val="center"/>
              <w:rPr>
                <w:color w:val="000000" w:themeColor="text1"/>
                <w:sz w:val="20"/>
                <w:szCs w:val="20"/>
              </w:rPr>
            </w:pPr>
            <w:r w:rsidRPr="008A557E">
              <w:rPr>
                <w:color w:val="000000" w:themeColor="text1"/>
                <w:sz w:val="20"/>
                <w:szCs w:val="20"/>
              </w:rPr>
              <w:t>Свидетельствование подлинности подписи</w:t>
            </w:r>
          </w:p>
          <w:p w14:paraId="2147AAB7" w14:textId="0CBE9A7D" w:rsidR="00DF089B" w:rsidRPr="008A557E" w:rsidRDefault="00DF089B" w:rsidP="00DF089B">
            <w:pPr>
              <w:jc w:val="center"/>
              <w:rPr>
                <w:color w:val="000000" w:themeColor="text1"/>
                <w:sz w:val="20"/>
              </w:rPr>
            </w:pPr>
            <w:r w:rsidRPr="008A557E">
              <w:rPr>
                <w:color w:val="000000" w:themeColor="text1"/>
                <w:sz w:val="20"/>
                <w:szCs w:val="20"/>
              </w:rPr>
              <w:t>на заявлении об осуществлении государственного кадастрового учета и (или) государственной регистрации прав</w:t>
            </w:r>
          </w:p>
        </w:tc>
        <w:tc>
          <w:tcPr>
            <w:tcW w:w="3266" w:type="dxa"/>
            <w:gridSpan w:val="11"/>
            <w:tcBorders>
              <w:bottom w:val="single" w:sz="4" w:space="0" w:color="auto"/>
            </w:tcBorders>
          </w:tcPr>
          <w:p w14:paraId="4BF46D19" w14:textId="77777777" w:rsidR="00DF089B" w:rsidRPr="008A557E" w:rsidRDefault="00DF089B" w:rsidP="00DF089B">
            <w:pPr>
              <w:jc w:val="center"/>
              <w:rPr>
                <w:bCs/>
                <w:color w:val="000000" w:themeColor="text1"/>
                <w:sz w:val="20"/>
                <w:szCs w:val="20"/>
              </w:rPr>
            </w:pPr>
          </w:p>
          <w:p w14:paraId="5CAC4F73" w14:textId="33B0A31A" w:rsidR="00DF089B" w:rsidRPr="008A557E" w:rsidRDefault="00DF089B" w:rsidP="00DF089B">
            <w:pPr>
              <w:jc w:val="center"/>
              <w:rPr>
                <w:bCs/>
                <w:color w:val="000000" w:themeColor="text1"/>
                <w:sz w:val="20"/>
                <w:szCs w:val="20"/>
              </w:rPr>
            </w:pPr>
            <w:r w:rsidRPr="008A557E">
              <w:rPr>
                <w:bCs/>
                <w:color w:val="000000" w:themeColor="text1"/>
                <w:sz w:val="20"/>
                <w:szCs w:val="20"/>
              </w:rPr>
              <w:t>100 руб.</w:t>
            </w:r>
          </w:p>
          <w:p w14:paraId="556CF450" w14:textId="5970C4F2" w:rsidR="00DF089B" w:rsidRPr="008A557E" w:rsidRDefault="00DF089B" w:rsidP="00DF089B">
            <w:pPr>
              <w:jc w:val="center"/>
              <w:rPr>
                <w:bCs/>
                <w:color w:val="000000" w:themeColor="text1"/>
                <w:sz w:val="20"/>
                <w:szCs w:val="20"/>
              </w:rPr>
            </w:pPr>
            <w:r w:rsidRPr="008A557E">
              <w:rPr>
                <w:bCs/>
                <w:color w:val="000000" w:themeColor="text1"/>
                <w:sz w:val="20"/>
                <w:szCs w:val="20"/>
              </w:rPr>
              <w:t>(п. 10 ч. 1 ст. 22.1 Основ)</w:t>
            </w:r>
          </w:p>
        </w:tc>
        <w:tc>
          <w:tcPr>
            <w:tcW w:w="3112" w:type="dxa"/>
            <w:gridSpan w:val="11"/>
            <w:tcBorders>
              <w:bottom w:val="single" w:sz="4" w:space="0" w:color="auto"/>
            </w:tcBorders>
          </w:tcPr>
          <w:p w14:paraId="17695CAF" w14:textId="77777777" w:rsidR="00DF089B" w:rsidRPr="008A557E" w:rsidRDefault="00DF089B" w:rsidP="00DF089B">
            <w:pPr>
              <w:jc w:val="center"/>
              <w:rPr>
                <w:bCs/>
                <w:color w:val="000000" w:themeColor="text1"/>
                <w:sz w:val="20"/>
                <w:szCs w:val="20"/>
              </w:rPr>
            </w:pPr>
          </w:p>
          <w:p w14:paraId="33522E73" w14:textId="24E8F0C4" w:rsidR="00DF089B" w:rsidRPr="008A557E" w:rsidRDefault="00DF089B" w:rsidP="00DF089B">
            <w:pPr>
              <w:jc w:val="center"/>
              <w:rPr>
                <w:bCs/>
                <w:color w:val="000000" w:themeColor="text1"/>
                <w:sz w:val="20"/>
                <w:szCs w:val="20"/>
              </w:rPr>
            </w:pPr>
            <w:r w:rsidRPr="008A557E">
              <w:rPr>
                <w:bCs/>
                <w:color w:val="000000" w:themeColor="text1"/>
                <w:sz w:val="20"/>
                <w:szCs w:val="20"/>
              </w:rPr>
              <w:t>3 000 руб.</w:t>
            </w:r>
          </w:p>
        </w:tc>
        <w:tc>
          <w:tcPr>
            <w:tcW w:w="1580" w:type="dxa"/>
            <w:gridSpan w:val="2"/>
            <w:tcBorders>
              <w:bottom w:val="single" w:sz="4" w:space="0" w:color="auto"/>
            </w:tcBorders>
          </w:tcPr>
          <w:p w14:paraId="2926C585" w14:textId="77777777" w:rsidR="00DF089B" w:rsidRPr="008A557E" w:rsidRDefault="00DF089B" w:rsidP="00DF089B">
            <w:pPr>
              <w:jc w:val="center"/>
              <w:rPr>
                <w:color w:val="000000" w:themeColor="text1"/>
                <w:sz w:val="20"/>
                <w:szCs w:val="20"/>
              </w:rPr>
            </w:pPr>
          </w:p>
          <w:p w14:paraId="72CCCF0F" w14:textId="3B29C801" w:rsidR="00DF089B" w:rsidRPr="008A557E" w:rsidRDefault="00DF089B" w:rsidP="00DF089B">
            <w:pPr>
              <w:jc w:val="center"/>
              <w:rPr>
                <w:color w:val="000000" w:themeColor="text1"/>
                <w:sz w:val="20"/>
                <w:szCs w:val="20"/>
              </w:rPr>
            </w:pPr>
            <w:r w:rsidRPr="008A557E">
              <w:rPr>
                <w:color w:val="000000" w:themeColor="text1"/>
                <w:sz w:val="20"/>
                <w:szCs w:val="20"/>
              </w:rPr>
              <w:t>3 028,27 руб.</w:t>
            </w:r>
          </w:p>
        </w:tc>
      </w:tr>
      <w:tr w:rsidR="008A557E" w:rsidRPr="008A557E" w14:paraId="0AB081B5" w14:textId="77777777" w:rsidTr="002674A0">
        <w:trPr>
          <w:cantSplit/>
          <w:trHeight w:val="1256"/>
        </w:trPr>
        <w:tc>
          <w:tcPr>
            <w:tcW w:w="451" w:type="dxa"/>
            <w:vMerge/>
            <w:tcBorders>
              <w:bottom w:val="single" w:sz="4" w:space="0" w:color="auto"/>
            </w:tcBorders>
            <w:shd w:val="clear" w:color="auto" w:fill="auto"/>
          </w:tcPr>
          <w:p w14:paraId="02A5E64A" w14:textId="77777777" w:rsidR="00DF089B" w:rsidRPr="008A557E" w:rsidRDefault="00DF089B" w:rsidP="00DF089B">
            <w:pPr>
              <w:ind w:left="-76" w:right="-184" w:hanging="62"/>
              <w:jc w:val="center"/>
              <w:rPr>
                <w:bCs/>
                <w:color w:val="000000" w:themeColor="text1"/>
                <w:sz w:val="18"/>
              </w:rPr>
            </w:pPr>
          </w:p>
        </w:tc>
        <w:tc>
          <w:tcPr>
            <w:tcW w:w="10485" w:type="dxa"/>
            <w:gridSpan w:val="25"/>
            <w:tcBorders>
              <w:bottom w:val="single" w:sz="4" w:space="0" w:color="auto"/>
            </w:tcBorders>
          </w:tcPr>
          <w:p w14:paraId="1FC604BD" w14:textId="4DF3C7D1" w:rsidR="00DF089B" w:rsidRPr="008A557E" w:rsidRDefault="00DF089B" w:rsidP="00DF089B">
            <w:pPr>
              <w:jc w:val="both"/>
              <w:rPr>
                <w:b/>
                <w:bCs/>
                <w:i/>
                <w:iCs/>
                <w:color w:val="000000" w:themeColor="text1"/>
                <w:sz w:val="20"/>
                <w:szCs w:val="20"/>
              </w:rPr>
            </w:pPr>
            <w:r w:rsidRPr="008A557E">
              <w:rPr>
                <w:b/>
                <w:bCs/>
                <w:i/>
                <w:iCs/>
                <w:color w:val="000000" w:themeColor="text1"/>
                <w:sz w:val="20"/>
                <w:szCs w:val="20"/>
              </w:rPr>
              <w:t xml:space="preserve">Примечание: </w:t>
            </w:r>
            <w:r w:rsidRPr="008A557E">
              <w:rPr>
                <w:color w:val="000000" w:themeColor="text1"/>
                <w:sz w:val="20"/>
                <w:szCs w:val="20"/>
              </w:rPr>
              <w:t>Нотариус, засвидетельствовавший подлинность подписи на заявлении об осуществлении государственного кадастрового учета и (или) государственной регистрации прав, в течение двух рабочих дней со дня такого свидетельствования направляет по почте заказным письмом с уведомлением о вручении в орган регистрации прав указанное заявление и прилагаемые к нему документы в рамках одного нотариального действия. При этом, нотариус вправе дополнительно взыскать почтовые расходы, связанные с направлением данного заявления.</w:t>
            </w:r>
          </w:p>
        </w:tc>
      </w:tr>
      <w:tr w:rsidR="008A557E" w:rsidRPr="008A557E" w14:paraId="2182417A" w14:textId="77777777" w:rsidTr="002674A0">
        <w:trPr>
          <w:cantSplit/>
          <w:trHeight w:val="2423"/>
        </w:trPr>
        <w:tc>
          <w:tcPr>
            <w:tcW w:w="451" w:type="dxa"/>
            <w:vMerge w:val="restart"/>
            <w:tcBorders>
              <w:bottom w:val="single" w:sz="4" w:space="0" w:color="auto"/>
            </w:tcBorders>
            <w:shd w:val="clear" w:color="auto" w:fill="auto"/>
          </w:tcPr>
          <w:p w14:paraId="45B2133A" w14:textId="2577A39A" w:rsidR="00DF089B" w:rsidRPr="008A557E" w:rsidRDefault="00DF089B" w:rsidP="00DF089B">
            <w:pPr>
              <w:ind w:left="-76" w:right="-184" w:hanging="62"/>
              <w:jc w:val="center"/>
              <w:rPr>
                <w:bCs/>
                <w:color w:val="000000" w:themeColor="text1"/>
                <w:sz w:val="18"/>
              </w:rPr>
            </w:pPr>
            <w:r w:rsidRPr="008A557E">
              <w:rPr>
                <w:bCs/>
                <w:color w:val="000000" w:themeColor="text1"/>
                <w:sz w:val="18"/>
              </w:rPr>
              <w:t>20/</w:t>
            </w:r>
          </w:p>
          <w:p w14:paraId="6BC32E44" w14:textId="64BB58E7" w:rsidR="00DF089B" w:rsidRPr="008A557E" w:rsidRDefault="00DF089B" w:rsidP="00DF089B">
            <w:pPr>
              <w:ind w:left="-76" w:right="-184" w:hanging="62"/>
              <w:jc w:val="center"/>
              <w:rPr>
                <w:bCs/>
                <w:color w:val="000000" w:themeColor="text1"/>
                <w:sz w:val="18"/>
              </w:rPr>
            </w:pPr>
            <w:r w:rsidRPr="008A557E">
              <w:rPr>
                <w:bCs/>
                <w:color w:val="000000" w:themeColor="text1"/>
                <w:sz w:val="18"/>
              </w:rPr>
              <w:t>84</w:t>
            </w:r>
          </w:p>
        </w:tc>
        <w:tc>
          <w:tcPr>
            <w:tcW w:w="2527" w:type="dxa"/>
            <w:tcBorders>
              <w:bottom w:val="single" w:sz="4" w:space="0" w:color="auto"/>
            </w:tcBorders>
          </w:tcPr>
          <w:p w14:paraId="39D2E7F5" w14:textId="4428C7AE" w:rsidR="00DF089B" w:rsidRPr="008A557E" w:rsidRDefault="00DF089B" w:rsidP="00DF089B">
            <w:pPr>
              <w:jc w:val="center"/>
              <w:rPr>
                <w:color w:val="000000" w:themeColor="text1"/>
                <w:sz w:val="20"/>
                <w:szCs w:val="20"/>
              </w:rPr>
            </w:pPr>
            <w:r w:rsidRPr="008A557E">
              <w:rPr>
                <w:color w:val="000000" w:themeColor="text1"/>
                <w:sz w:val="20"/>
                <w:szCs w:val="20"/>
              </w:rPr>
              <w:t xml:space="preserve">Свидетельствование подлинности подписи </w:t>
            </w:r>
            <w:r w:rsidRPr="008A557E">
              <w:rPr>
                <w:bCs/>
                <w:color w:val="000000" w:themeColor="text1"/>
                <w:sz w:val="20"/>
                <w:szCs w:val="20"/>
              </w:rPr>
              <w:t>последнего из заявителей</w:t>
            </w:r>
            <w:r w:rsidRPr="008A557E">
              <w:rPr>
                <w:color w:val="000000" w:themeColor="text1"/>
                <w:sz w:val="20"/>
                <w:szCs w:val="20"/>
              </w:rPr>
              <w:t xml:space="preserve"> на заявлении о государственной регистрации</w:t>
            </w:r>
            <w:r w:rsidRPr="008A557E">
              <w:rPr>
                <w:color w:val="000000" w:themeColor="text1"/>
                <w:sz w:val="20"/>
                <w:szCs w:val="20"/>
              </w:rPr>
              <w:br/>
              <w:t>юридического лица при создании или заявлении о государственной регистрации физического лица в качестве индивидуального предпринимателя</w:t>
            </w:r>
          </w:p>
        </w:tc>
        <w:tc>
          <w:tcPr>
            <w:tcW w:w="3266" w:type="dxa"/>
            <w:gridSpan w:val="11"/>
            <w:tcBorders>
              <w:bottom w:val="single" w:sz="4" w:space="0" w:color="auto"/>
            </w:tcBorders>
          </w:tcPr>
          <w:p w14:paraId="60938527"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200 руб.</w:t>
            </w:r>
          </w:p>
          <w:p w14:paraId="6B196237" w14:textId="16682015" w:rsidR="00DF089B" w:rsidRPr="008A557E" w:rsidRDefault="00DF089B" w:rsidP="00DF089B">
            <w:pPr>
              <w:jc w:val="center"/>
              <w:rPr>
                <w:bCs/>
                <w:color w:val="000000" w:themeColor="text1"/>
                <w:sz w:val="20"/>
                <w:szCs w:val="20"/>
              </w:rPr>
            </w:pPr>
            <w:r w:rsidRPr="008A557E">
              <w:rPr>
                <w:bCs/>
                <w:color w:val="000000" w:themeColor="text1"/>
                <w:sz w:val="18"/>
              </w:rPr>
              <w:t>(</w:t>
            </w:r>
            <w:proofErr w:type="spellStart"/>
            <w:r w:rsidRPr="008A557E">
              <w:rPr>
                <w:bCs/>
                <w:color w:val="000000" w:themeColor="text1"/>
                <w:sz w:val="18"/>
              </w:rPr>
              <w:t>п.п</w:t>
            </w:r>
            <w:proofErr w:type="spellEnd"/>
            <w:r w:rsidRPr="008A557E">
              <w:rPr>
                <w:bCs/>
                <w:color w:val="000000" w:themeColor="text1"/>
                <w:sz w:val="18"/>
              </w:rPr>
              <w:t>. 21 п. 1 ст. 333.24 НК РФ)</w:t>
            </w:r>
          </w:p>
        </w:tc>
        <w:tc>
          <w:tcPr>
            <w:tcW w:w="3112" w:type="dxa"/>
            <w:gridSpan w:val="11"/>
            <w:tcBorders>
              <w:bottom w:val="single" w:sz="4" w:space="0" w:color="auto"/>
            </w:tcBorders>
          </w:tcPr>
          <w:p w14:paraId="0B898590" w14:textId="4EB338A6" w:rsidR="00DF089B" w:rsidRPr="008A557E" w:rsidRDefault="00DF089B" w:rsidP="00DF089B">
            <w:pPr>
              <w:jc w:val="center"/>
              <w:rPr>
                <w:bCs/>
                <w:color w:val="000000" w:themeColor="text1"/>
                <w:sz w:val="20"/>
                <w:szCs w:val="20"/>
              </w:rPr>
            </w:pPr>
            <w:r w:rsidRPr="008A557E">
              <w:rPr>
                <w:bCs/>
                <w:color w:val="000000" w:themeColor="text1"/>
                <w:sz w:val="20"/>
                <w:szCs w:val="20"/>
              </w:rPr>
              <w:t>4 500 руб.</w:t>
            </w:r>
          </w:p>
          <w:p w14:paraId="21A72DBD" w14:textId="7D7ABAD0" w:rsidR="00DF089B" w:rsidRPr="008A557E" w:rsidRDefault="00DF089B" w:rsidP="00DF089B">
            <w:pPr>
              <w:jc w:val="center"/>
              <w:rPr>
                <w:b/>
                <w:color w:val="000000" w:themeColor="text1"/>
                <w:sz w:val="20"/>
                <w:szCs w:val="20"/>
              </w:rPr>
            </w:pPr>
            <w:r w:rsidRPr="008A557E">
              <w:rPr>
                <w:color w:val="000000" w:themeColor="text1"/>
                <w:sz w:val="20"/>
                <w:szCs w:val="20"/>
                <w:lang w:bidi="ru-RU"/>
              </w:rPr>
              <w:t>(взимается нотариусом, засвидетельствовавшим подлинность подписи последнего из заявителей и представившим такое заявление на государственную регистрацию, либо нотариусом, засвидетельствовавшим подлинность подписи на заявлении единственного учредителя юридического лица и представившим заявление на государственную регистрацию)</w:t>
            </w:r>
          </w:p>
          <w:p w14:paraId="47D9CB5F" w14:textId="241B053B" w:rsidR="00DF089B" w:rsidRPr="008A557E" w:rsidRDefault="00DF089B" w:rsidP="00DF089B">
            <w:pPr>
              <w:jc w:val="center"/>
              <w:rPr>
                <w:b/>
                <w:color w:val="000000" w:themeColor="text1"/>
                <w:sz w:val="20"/>
                <w:szCs w:val="20"/>
              </w:rPr>
            </w:pPr>
          </w:p>
        </w:tc>
        <w:tc>
          <w:tcPr>
            <w:tcW w:w="1580" w:type="dxa"/>
            <w:gridSpan w:val="2"/>
            <w:tcBorders>
              <w:bottom w:val="single" w:sz="4" w:space="0" w:color="auto"/>
            </w:tcBorders>
          </w:tcPr>
          <w:p w14:paraId="095BCADD" w14:textId="4F81E16B" w:rsidR="00DF089B" w:rsidRPr="008A557E" w:rsidRDefault="00DF089B" w:rsidP="00DF089B">
            <w:pPr>
              <w:jc w:val="center"/>
              <w:rPr>
                <w:color w:val="000000" w:themeColor="text1"/>
                <w:sz w:val="20"/>
                <w:szCs w:val="20"/>
              </w:rPr>
            </w:pPr>
            <w:r w:rsidRPr="008A557E">
              <w:rPr>
                <w:color w:val="000000" w:themeColor="text1"/>
                <w:sz w:val="20"/>
                <w:szCs w:val="20"/>
              </w:rPr>
              <w:t>4 542,40 руб.</w:t>
            </w:r>
          </w:p>
        </w:tc>
      </w:tr>
      <w:tr w:rsidR="008A557E" w:rsidRPr="008A557E" w14:paraId="19EC163D" w14:textId="77777777" w:rsidTr="002674A0">
        <w:trPr>
          <w:cantSplit/>
          <w:trHeight w:val="199"/>
        </w:trPr>
        <w:tc>
          <w:tcPr>
            <w:tcW w:w="451" w:type="dxa"/>
            <w:vMerge/>
            <w:shd w:val="clear" w:color="auto" w:fill="auto"/>
          </w:tcPr>
          <w:p w14:paraId="2F8A1925" w14:textId="77777777" w:rsidR="00DF089B" w:rsidRPr="008A557E" w:rsidRDefault="00DF089B" w:rsidP="00DF089B">
            <w:pPr>
              <w:ind w:hanging="138"/>
              <w:jc w:val="center"/>
              <w:rPr>
                <w:bCs/>
                <w:color w:val="000000" w:themeColor="text1"/>
                <w:sz w:val="20"/>
              </w:rPr>
            </w:pPr>
          </w:p>
        </w:tc>
        <w:tc>
          <w:tcPr>
            <w:tcW w:w="10485" w:type="dxa"/>
            <w:gridSpan w:val="25"/>
          </w:tcPr>
          <w:p w14:paraId="5FF37569" w14:textId="52C1A4AC" w:rsidR="00DF089B" w:rsidRPr="008A557E" w:rsidRDefault="00DF089B" w:rsidP="00DF089B">
            <w:pPr>
              <w:jc w:val="both"/>
              <w:rPr>
                <w:bCs/>
                <w:color w:val="000000" w:themeColor="text1"/>
                <w:sz w:val="20"/>
                <w:szCs w:val="18"/>
              </w:rPr>
            </w:pPr>
            <w:r w:rsidRPr="008A557E">
              <w:rPr>
                <w:b/>
                <w:bCs/>
                <w:i/>
                <w:color w:val="000000" w:themeColor="text1"/>
                <w:sz w:val="20"/>
                <w:szCs w:val="20"/>
              </w:rPr>
              <w:t xml:space="preserve">Пояснения: </w:t>
            </w:r>
            <w:r w:rsidRPr="008A557E">
              <w:rPr>
                <w:bCs/>
                <w:color w:val="000000" w:themeColor="text1"/>
                <w:sz w:val="20"/>
                <w:szCs w:val="20"/>
              </w:rPr>
              <w:t>В случае множественности лиц, одновременно подписывающих документ, тариф умножается на количество подписантов, плата за УПТХ взыскивается однократно.</w:t>
            </w:r>
          </w:p>
        </w:tc>
      </w:tr>
      <w:tr w:rsidR="008A557E" w:rsidRPr="008A557E" w14:paraId="2DE9862A" w14:textId="77777777" w:rsidTr="002674A0">
        <w:trPr>
          <w:cantSplit/>
          <w:trHeight w:val="199"/>
        </w:trPr>
        <w:tc>
          <w:tcPr>
            <w:tcW w:w="451" w:type="dxa"/>
            <w:vMerge/>
            <w:shd w:val="clear" w:color="auto" w:fill="auto"/>
          </w:tcPr>
          <w:p w14:paraId="3C68EB1C" w14:textId="77777777" w:rsidR="00DF089B" w:rsidRPr="008A557E" w:rsidRDefault="00DF089B" w:rsidP="00DF089B">
            <w:pPr>
              <w:ind w:hanging="138"/>
              <w:jc w:val="center"/>
              <w:rPr>
                <w:bCs/>
                <w:color w:val="000000" w:themeColor="text1"/>
                <w:sz w:val="20"/>
              </w:rPr>
            </w:pPr>
          </w:p>
        </w:tc>
        <w:tc>
          <w:tcPr>
            <w:tcW w:w="10485" w:type="dxa"/>
            <w:gridSpan w:val="25"/>
          </w:tcPr>
          <w:p w14:paraId="20105715" w14:textId="4B7E3FBF" w:rsidR="00DF089B" w:rsidRPr="008A557E" w:rsidRDefault="00DF089B" w:rsidP="00DF089B">
            <w:pPr>
              <w:jc w:val="both"/>
              <w:rPr>
                <w:bCs/>
                <w:color w:val="000000" w:themeColor="text1"/>
                <w:sz w:val="20"/>
                <w:szCs w:val="18"/>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49A7E7AC" w14:textId="77777777" w:rsidTr="002674A0">
        <w:trPr>
          <w:cantSplit/>
          <w:trHeight w:val="218"/>
        </w:trPr>
        <w:tc>
          <w:tcPr>
            <w:tcW w:w="451" w:type="dxa"/>
            <w:vMerge/>
            <w:shd w:val="clear" w:color="auto" w:fill="auto"/>
          </w:tcPr>
          <w:p w14:paraId="7BD860E8" w14:textId="77777777" w:rsidR="00DF089B" w:rsidRPr="008A557E" w:rsidRDefault="00DF089B" w:rsidP="00DF089B">
            <w:pPr>
              <w:ind w:hanging="138"/>
              <w:jc w:val="center"/>
              <w:rPr>
                <w:bCs/>
                <w:color w:val="000000" w:themeColor="text1"/>
                <w:sz w:val="20"/>
              </w:rPr>
            </w:pPr>
          </w:p>
        </w:tc>
        <w:tc>
          <w:tcPr>
            <w:tcW w:w="5793" w:type="dxa"/>
            <w:gridSpan w:val="12"/>
          </w:tcPr>
          <w:p w14:paraId="370AA8D5" w14:textId="4F9520EA" w:rsidR="00DF089B" w:rsidRPr="008A557E" w:rsidRDefault="00DF089B" w:rsidP="00DF089B">
            <w:pPr>
              <w:ind w:left="-71"/>
              <w:jc w:val="both"/>
              <w:rPr>
                <w:bCs/>
                <w:color w:val="000000" w:themeColor="text1"/>
                <w:sz w:val="18"/>
                <w:szCs w:val="20"/>
              </w:rPr>
            </w:pPr>
            <w:r w:rsidRPr="008A557E">
              <w:rPr>
                <w:bCs/>
                <w:color w:val="000000" w:themeColor="text1"/>
                <w:sz w:val="20"/>
                <w:szCs w:val="18"/>
              </w:rPr>
              <w:t>к физическим лицам:</w:t>
            </w:r>
          </w:p>
        </w:tc>
        <w:tc>
          <w:tcPr>
            <w:tcW w:w="3112" w:type="dxa"/>
            <w:gridSpan w:val="11"/>
          </w:tcPr>
          <w:p w14:paraId="2EFBB34B" w14:textId="77777777" w:rsidR="00DF089B" w:rsidRPr="008A557E" w:rsidRDefault="00DF089B" w:rsidP="00DF089B">
            <w:pPr>
              <w:ind w:left="-45" w:firstLine="78"/>
              <w:jc w:val="center"/>
              <w:rPr>
                <w:bCs/>
                <w:color w:val="000000" w:themeColor="text1"/>
                <w:sz w:val="20"/>
                <w:szCs w:val="20"/>
              </w:rPr>
            </w:pPr>
          </w:p>
        </w:tc>
        <w:tc>
          <w:tcPr>
            <w:tcW w:w="1580" w:type="dxa"/>
            <w:gridSpan w:val="2"/>
            <w:vMerge w:val="restart"/>
          </w:tcPr>
          <w:p w14:paraId="370EA8A0" w14:textId="77777777" w:rsidR="00DF089B" w:rsidRPr="008A557E" w:rsidRDefault="00DF089B" w:rsidP="00DF089B">
            <w:pPr>
              <w:jc w:val="center"/>
              <w:rPr>
                <w:bCs/>
                <w:color w:val="000000" w:themeColor="text1"/>
                <w:sz w:val="20"/>
                <w:szCs w:val="20"/>
              </w:rPr>
            </w:pPr>
          </w:p>
          <w:p w14:paraId="091A1BC4" w14:textId="0B2FE5FA"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30F1F9A8" w14:textId="77777777" w:rsidTr="002674A0">
        <w:trPr>
          <w:cantSplit/>
          <w:trHeight w:val="218"/>
        </w:trPr>
        <w:tc>
          <w:tcPr>
            <w:tcW w:w="451" w:type="dxa"/>
            <w:vMerge/>
            <w:shd w:val="clear" w:color="auto" w:fill="auto"/>
          </w:tcPr>
          <w:p w14:paraId="621FC49F" w14:textId="77777777" w:rsidR="00DF089B" w:rsidRPr="008A557E" w:rsidRDefault="00DF089B" w:rsidP="00DF089B">
            <w:pPr>
              <w:ind w:hanging="138"/>
              <w:jc w:val="center"/>
              <w:rPr>
                <w:bCs/>
                <w:color w:val="000000" w:themeColor="text1"/>
                <w:sz w:val="20"/>
              </w:rPr>
            </w:pPr>
          </w:p>
        </w:tc>
        <w:tc>
          <w:tcPr>
            <w:tcW w:w="5793" w:type="dxa"/>
            <w:gridSpan w:val="12"/>
          </w:tcPr>
          <w:p w14:paraId="77C70171" w14:textId="64B573D8"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288F4BA8" w14:textId="202A23CD"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tcPr>
          <w:p w14:paraId="1C562C66" w14:textId="77777777" w:rsidR="00DF089B" w:rsidRPr="008A557E" w:rsidRDefault="00DF089B" w:rsidP="00DF089B">
            <w:pPr>
              <w:jc w:val="center"/>
              <w:rPr>
                <w:bCs/>
                <w:color w:val="000000" w:themeColor="text1"/>
                <w:sz w:val="20"/>
                <w:szCs w:val="20"/>
              </w:rPr>
            </w:pPr>
          </w:p>
        </w:tc>
      </w:tr>
      <w:tr w:rsidR="008A557E" w:rsidRPr="008A557E" w14:paraId="43880A74" w14:textId="77777777" w:rsidTr="002674A0">
        <w:trPr>
          <w:cantSplit/>
          <w:trHeight w:val="121"/>
        </w:trPr>
        <w:tc>
          <w:tcPr>
            <w:tcW w:w="451" w:type="dxa"/>
            <w:vMerge/>
            <w:shd w:val="clear" w:color="auto" w:fill="auto"/>
          </w:tcPr>
          <w:p w14:paraId="20D90CC3" w14:textId="77777777" w:rsidR="00DF089B" w:rsidRPr="008A557E" w:rsidRDefault="00DF089B" w:rsidP="00DF089B">
            <w:pPr>
              <w:ind w:hanging="138"/>
              <w:jc w:val="center"/>
              <w:rPr>
                <w:bCs/>
                <w:color w:val="000000" w:themeColor="text1"/>
                <w:sz w:val="20"/>
              </w:rPr>
            </w:pPr>
          </w:p>
        </w:tc>
        <w:tc>
          <w:tcPr>
            <w:tcW w:w="5793" w:type="dxa"/>
            <w:gridSpan w:val="12"/>
          </w:tcPr>
          <w:p w14:paraId="41CB6AC8"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33CC619C"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42C9672D" w14:textId="77777777" w:rsidR="00DF089B" w:rsidRPr="008A557E" w:rsidRDefault="00DF089B" w:rsidP="00DF089B">
            <w:pPr>
              <w:jc w:val="center"/>
              <w:rPr>
                <w:bCs/>
                <w:color w:val="000000" w:themeColor="text1"/>
                <w:sz w:val="20"/>
                <w:szCs w:val="20"/>
              </w:rPr>
            </w:pPr>
          </w:p>
        </w:tc>
      </w:tr>
      <w:tr w:rsidR="008A557E" w:rsidRPr="008A557E" w14:paraId="0DFD825F" w14:textId="77777777" w:rsidTr="002674A0">
        <w:trPr>
          <w:cantSplit/>
          <w:trHeight w:val="167"/>
        </w:trPr>
        <w:tc>
          <w:tcPr>
            <w:tcW w:w="451" w:type="dxa"/>
            <w:vMerge/>
            <w:shd w:val="clear" w:color="auto" w:fill="auto"/>
          </w:tcPr>
          <w:p w14:paraId="5505ED90" w14:textId="77777777" w:rsidR="00DF089B" w:rsidRPr="008A557E" w:rsidRDefault="00DF089B" w:rsidP="00DF089B">
            <w:pPr>
              <w:ind w:hanging="138"/>
              <w:jc w:val="center"/>
              <w:rPr>
                <w:bCs/>
                <w:color w:val="000000" w:themeColor="text1"/>
                <w:sz w:val="20"/>
              </w:rPr>
            </w:pPr>
          </w:p>
        </w:tc>
        <w:tc>
          <w:tcPr>
            <w:tcW w:w="5793" w:type="dxa"/>
            <w:gridSpan w:val="12"/>
          </w:tcPr>
          <w:p w14:paraId="5F779CF4"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Pr>
          <w:p w14:paraId="0ACD2F36"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7C98D3AD" w14:textId="77777777" w:rsidR="00DF089B" w:rsidRPr="008A557E" w:rsidRDefault="00DF089B" w:rsidP="00DF089B">
            <w:pPr>
              <w:jc w:val="center"/>
              <w:rPr>
                <w:bCs/>
                <w:color w:val="000000" w:themeColor="text1"/>
                <w:sz w:val="20"/>
                <w:szCs w:val="20"/>
              </w:rPr>
            </w:pPr>
          </w:p>
        </w:tc>
      </w:tr>
      <w:tr w:rsidR="008A557E" w:rsidRPr="008A557E" w14:paraId="4008BA7D" w14:textId="77777777" w:rsidTr="002674A0">
        <w:trPr>
          <w:cantSplit/>
          <w:trHeight w:val="214"/>
        </w:trPr>
        <w:tc>
          <w:tcPr>
            <w:tcW w:w="451" w:type="dxa"/>
            <w:vMerge/>
            <w:shd w:val="clear" w:color="auto" w:fill="auto"/>
          </w:tcPr>
          <w:p w14:paraId="517F26FD" w14:textId="77777777" w:rsidR="00DF089B" w:rsidRPr="008A557E" w:rsidRDefault="00DF089B" w:rsidP="00DF089B">
            <w:pPr>
              <w:ind w:hanging="138"/>
              <w:jc w:val="center"/>
              <w:rPr>
                <w:bCs/>
                <w:color w:val="000000" w:themeColor="text1"/>
                <w:sz w:val="20"/>
              </w:rPr>
            </w:pPr>
          </w:p>
        </w:tc>
        <w:tc>
          <w:tcPr>
            <w:tcW w:w="5793" w:type="dxa"/>
            <w:gridSpan w:val="12"/>
          </w:tcPr>
          <w:p w14:paraId="1607A5C2"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Pr>
          <w:p w14:paraId="3E6EC1E4"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Pr>
          <w:p w14:paraId="3A112D6E" w14:textId="77777777" w:rsidR="00DF089B" w:rsidRPr="008A557E" w:rsidRDefault="00DF089B" w:rsidP="00DF089B">
            <w:pPr>
              <w:jc w:val="center"/>
              <w:rPr>
                <w:bCs/>
                <w:color w:val="000000" w:themeColor="text1"/>
                <w:sz w:val="20"/>
                <w:szCs w:val="20"/>
              </w:rPr>
            </w:pPr>
          </w:p>
        </w:tc>
      </w:tr>
      <w:tr w:rsidR="008A557E" w:rsidRPr="008A557E" w14:paraId="41543AF1" w14:textId="77777777" w:rsidTr="002674A0">
        <w:trPr>
          <w:cantSplit/>
          <w:trHeight w:val="214"/>
        </w:trPr>
        <w:tc>
          <w:tcPr>
            <w:tcW w:w="451" w:type="dxa"/>
            <w:vMerge/>
            <w:shd w:val="clear" w:color="auto" w:fill="auto"/>
          </w:tcPr>
          <w:p w14:paraId="258E257B" w14:textId="77777777" w:rsidR="00DF089B" w:rsidRPr="008A557E" w:rsidRDefault="00DF089B" w:rsidP="00DF089B">
            <w:pPr>
              <w:ind w:hanging="138"/>
              <w:jc w:val="center"/>
              <w:rPr>
                <w:bCs/>
                <w:color w:val="000000" w:themeColor="text1"/>
                <w:sz w:val="20"/>
              </w:rPr>
            </w:pPr>
          </w:p>
        </w:tc>
        <w:tc>
          <w:tcPr>
            <w:tcW w:w="5793" w:type="dxa"/>
            <w:gridSpan w:val="12"/>
          </w:tcPr>
          <w:p w14:paraId="5940A1C5" w14:textId="049F887E" w:rsidR="00DF089B" w:rsidRPr="008A557E" w:rsidRDefault="00DF089B" w:rsidP="00DF089B">
            <w:pPr>
              <w:ind w:left="-79"/>
              <w:jc w:val="both"/>
              <w:rPr>
                <w:bCs/>
                <w:color w:val="000000" w:themeColor="text1"/>
                <w:sz w:val="18"/>
                <w:szCs w:val="20"/>
              </w:rPr>
            </w:pPr>
            <w:r w:rsidRPr="008A557E">
              <w:rPr>
                <w:bCs/>
                <w:color w:val="000000" w:themeColor="text1"/>
                <w:sz w:val="20"/>
                <w:szCs w:val="18"/>
              </w:rPr>
              <w:t>при выезде к юридическим лицам</w:t>
            </w:r>
          </w:p>
        </w:tc>
        <w:tc>
          <w:tcPr>
            <w:tcW w:w="3112" w:type="dxa"/>
            <w:gridSpan w:val="11"/>
          </w:tcPr>
          <w:p w14:paraId="1F8AE45A" w14:textId="4C910D20"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7 000 руб.</w:t>
            </w:r>
          </w:p>
        </w:tc>
        <w:tc>
          <w:tcPr>
            <w:tcW w:w="1580" w:type="dxa"/>
            <w:gridSpan w:val="2"/>
          </w:tcPr>
          <w:p w14:paraId="2E6705BF" w14:textId="0FE6F909" w:rsidR="00DF089B" w:rsidRPr="008A557E" w:rsidRDefault="00DF089B" w:rsidP="00DF089B">
            <w:pPr>
              <w:jc w:val="center"/>
              <w:rPr>
                <w:bCs/>
                <w:color w:val="000000" w:themeColor="text1"/>
                <w:sz w:val="20"/>
                <w:szCs w:val="20"/>
              </w:rPr>
            </w:pPr>
            <w:r w:rsidRPr="008A557E">
              <w:rPr>
                <w:bCs/>
                <w:color w:val="000000" w:themeColor="text1"/>
                <w:sz w:val="20"/>
                <w:szCs w:val="20"/>
              </w:rPr>
              <w:t>15 141,33руб.</w:t>
            </w:r>
          </w:p>
        </w:tc>
      </w:tr>
      <w:tr w:rsidR="008A557E" w:rsidRPr="008A557E" w14:paraId="1060AD3D" w14:textId="77777777" w:rsidTr="002674A0">
        <w:trPr>
          <w:cantSplit/>
          <w:trHeight w:val="284"/>
        </w:trPr>
        <w:tc>
          <w:tcPr>
            <w:tcW w:w="451" w:type="dxa"/>
            <w:vMerge/>
            <w:shd w:val="clear" w:color="auto" w:fill="auto"/>
          </w:tcPr>
          <w:p w14:paraId="29E72BF9" w14:textId="77777777" w:rsidR="00DF089B" w:rsidRPr="008A557E" w:rsidRDefault="00DF089B" w:rsidP="00DF089B">
            <w:pPr>
              <w:ind w:hanging="138"/>
              <w:jc w:val="center"/>
              <w:rPr>
                <w:bCs/>
                <w:color w:val="000000" w:themeColor="text1"/>
                <w:sz w:val="20"/>
              </w:rPr>
            </w:pPr>
          </w:p>
        </w:tc>
        <w:tc>
          <w:tcPr>
            <w:tcW w:w="10485" w:type="dxa"/>
            <w:gridSpan w:val="25"/>
          </w:tcPr>
          <w:p w14:paraId="248EABC7" w14:textId="65F1B07E" w:rsidR="00DF089B" w:rsidRPr="008A557E" w:rsidRDefault="00DF089B" w:rsidP="00DF089B">
            <w:pPr>
              <w:jc w:val="both"/>
              <w:rPr>
                <w:bCs/>
                <w:i/>
                <w:color w:val="000000" w:themeColor="text1"/>
              </w:rPr>
            </w:pPr>
            <w:r w:rsidRPr="008A557E">
              <w:rPr>
                <w:b/>
                <w:bCs/>
                <w:i/>
                <w:color w:val="000000" w:themeColor="text1"/>
              </w:rPr>
              <w:fldChar w:fldCharType="begin"/>
            </w:r>
            <w:r w:rsidRPr="008A557E">
              <w:rPr>
                <w:bCs/>
                <w:i/>
                <w:color w:val="000000" w:themeColor="text1"/>
              </w:rPr>
              <w:instrText xml:space="preserve"> REF Льготы \h </w:instrText>
            </w:r>
            <w:r w:rsidRPr="008A557E">
              <w:rPr>
                <w:b/>
                <w:bCs/>
                <w:i/>
                <w:color w:val="000000" w:themeColor="text1"/>
              </w:rPr>
              <w:instrText xml:space="preserve">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095E3A20" w14:textId="77777777" w:rsidTr="002674A0">
        <w:trPr>
          <w:cantSplit/>
          <w:trHeight w:val="284"/>
        </w:trPr>
        <w:tc>
          <w:tcPr>
            <w:tcW w:w="451" w:type="dxa"/>
            <w:vMerge/>
            <w:shd w:val="clear" w:color="auto" w:fill="auto"/>
          </w:tcPr>
          <w:p w14:paraId="67E2BC9F" w14:textId="77777777" w:rsidR="00DF089B" w:rsidRPr="008A557E" w:rsidRDefault="00DF089B" w:rsidP="00DF089B">
            <w:pPr>
              <w:ind w:hanging="138"/>
              <w:jc w:val="center"/>
              <w:rPr>
                <w:bCs/>
                <w:color w:val="000000" w:themeColor="text1"/>
                <w:sz w:val="20"/>
              </w:rPr>
            </w:pPr>
          </w:p>
        </w:tc>
        <w:tc>
          <w:tcPr>
            <w:tcW w:w="2527" w:type="dxa"/>
          </w:tcPr>
          <w:p w14:paraId="006B1A33" w14:textId="77777777" w:rsidR="00DF089B" w:rsidRPr="008A557E" w:rsidRDefault="00DF089B" w:rsidP="00DF089B">
            <w:pPr>
              <w:ind w:left="-45" w:hanging="26"/>
              <w:jc w:val="center"/>
              <w:rPr>
                <w:bCs/>
                <w:color w:val="000000" w:themeColor="text1"/>
                <w:sz w:val="20"/>
                <w:szCs w:val="18"/>
              </w:rPr>
            </w:pPr>
            <w:r w:rsidRPr="008A557E">
              <w:rPr>
                <w:bCs/>
                <w:color w:val="000000" w:themeColor="text1"/>
                <w:sz w:val="20"/>
                <w:szCs w:val="18"/>
              </w:rPr>
              <w:t xml:space="preserve">FIFA (Federation </w:t>
            </w:r>
            <w:proofErr w:type="spellStart"/>
            <w:r w:rsidRPr="008A557E">
              <w:rPr>
                <w:bCs/>
                <w:color w:val="000000" w:themeColor="text1"/>
                <w:sz w:val="20"/>
                <w:szCs w:val="18"/>
              </w:rPr>
              <w:t>Internationale</w:t>
            </w:r>
            <w:proofErr w:type="spellEnd"/>
            <w:r w:rsidRPr="008A557E">
              <w:rPr>
                <w:bCs/>
                <w:color w:val="000000" w:themeColor="text1"/>
                <w:sz w:val="20"/>
                <w:szCs w:val="18"/>
              </w:rPr>
              <w:t xml:space="preserve"> </w:t>
            </w:r>
            <w:proofErr w:type="spellStart"/>
            <w:r w:rsidRPr="008A557E">
              <w:rPr>
                <w:bCs/>
                <w:color w:val="000000" w:themeColor="text1"/>
                <w:sz w:val="20"/>
                <w:szCs w:val="18"/>
              </w:rPr>
              <w:t>de</w:t>
            </w:r>
            <w:proofErr w:type="spellEnd"/>
            <w:r w:rsidRPr="008A557E">
              <w:rPr>
                <w:bCs/>
                <w:color w:val="000000" w:themeColor="text1"/>
                <w:sz w:val="20"/>
                <w:szCs w:val="18"/>
              </w:rPr>
              <w:t xml:space="preserve"> </w:t>
            </w:r>
            <w:proofErr w:type="spellStart"/>
            <w:r w:rsidRPr="008A557E">
              <w:rPr>
                <w:bCs/>
                <w:color w:val="000000" w:themeColor="text1"/>
                <w:sz w:val="20"/>
                <w:szCs w:val="18"/>
              </w:rPr>
              <w:t>Football</w:t>
            </w:r>
            <w:proofErr w:type="spellEnd"/>
            <w:r w:rsidRPr="008A557E">
              <w:rPr>
                <w:bCs/>
                <w:color w:val="000000" w:themeColor="text1"/>
                <w:sz w:val="20"/>
                <w:szCs w:val="18"/>
              </w:rPr>
              <w:t xml:space="preserve"> Association), дочерние организации FIFA, конфедерации, национальные футбольные ассоциации (в том числе Российский футбольный союз), </w:t>
            </w:r>
          </w:p>
          <w:p w14:paraId="27D8C25D" w14:textId="77777777" w:rsidR="00DF089B" w:rsidRPr="008A557E" w:rsidRDefault="00DF089B" w:rsidP="00DF089B">
            <w:pPr>
              <w:ind w:left="-45" w:hanging="26"/>
              <w:jc w:val="center"/>
              <w:rPr>
                <w:bCs/>
                <w:color w:val="000000" w:themeColor="text1"/>
                <w:sz w:val="20"/>
                <w:szCs w:val="18"/>
              </w:rPr>
            </w:pPr>
            <w:r w:rsidRPr="008A557E">
              <w:rPr>
                <w:bCs/>
                <w:color w:val="000000" w:themeColor="text1"/>
                <w:sz w:val="20"/>
                <w:szCs w:val="18"/>
              </w:rPr>
              <w:t>Организационный комитет "Россия-2018", дочерние организации Организационного комитета "Россия-2018", поставщики товаров (работ, услуг) FIFA, производители медиаинформации FIFA, вещатели FIFA, коммерческие партнеры FIFA, контрагенты FIFA, указанные в Федеральном законе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РФ</w:t>
            </w:r>
          </w:p>
        </w:tc>
        <w:tc>
          <w:tcPr>
            <w:tcW w:w="3266" w:type="dxa"/>
            <w:gridSpan w:val="11"/>
          </w:tcPr>
          <w:p w14:paraId="41A5273A" w14:textId="77777777" w:rsidR="00DF089B" w:rsidRPr="008A557E" w:rsidRDefault="00DF089B" w:rsidP="00DF089B">
            <w:pPr>
              <w:jc w:val="center"/>
              <w:rPr>
                <w:bCs/>
                <w:color w:val="000000" w:themeColor="text1"/>
                <w:sz w:val="20"/>
                <w:szCs w:val="18"/>
              </w:rPr>
            </w:pPr>
            <w:r w:rsidRPr="008A557E">
              <w:rPr>
                <w:bCs/>
                <w:color w:val="000000" w:themeColor="text1"/>
                <w:sz w:val="20"/>
                <w:szCs w:val="18"/>
              </w:rPr>
              <w:t xml:space="preserve">100 % </w:t>
            </w:r>
          </w:p>
          <w:p w14:paraId="77DEBF4F" w14:textId="77777777" w:rsidR="00DF089B" w:rsidRPr="008A557E" w:rsidRDefault="00DF089B" w:rsidP="00DF089B">
            <w:pPr>
              <w:jc w:val="center"/>
              <w:rPr>
                <w:bCs/>
                <w:color w:val="000000" w:themeColor="text1"/>
                <w:sz w:val="20"/>
                <w:szCs w:val="18"/>
              </w:rPr>
            </w:pPr>
            <w:r w:rsidRPr="008A557E">
              <w:rPr>
                <w:bCs/>
                <w:color w:val="000000" w:themeColor="text1"/>
                <w:sz w:val="20"/>
                <w:szCs w:val="18"/>
              </w:rPr>
              <w:t>(п.15 ст. 333.38 НК РФ)</w:t>
            </w:r>
          </w:p>
          <w:p w14:paraId="375E3D20" w14:textId="77777777" w:rsidR="00DF089B" w:rsidRPr="008A557E" w:rsidRDefault="00DF089B" w:rsidP="00DF089B">
            <w:pPr>
              <w:jc w:val="center"/>
              <w:rPr>
                <w:bCs/>
                <w:color w:val="000000" w:themeColor="text1"/>
                <w:sz w:val="20"/>
                <w:szCs w:val="18"/>
              </w:rPr>
            </w:pPr>
          </w:p>
          <w:p w14:paraId="355BBF2E" w14:textId="77777777" w:rsidR="00DF089B" w:rsidRPr="008A557E" w:rsidRDefault="00DF089B" w:rsidP="00DF089B">
            <w:pPr>
              <w:jc w:val="center"/>
              <w:rPr>
                <w:bCs/>
                <w:color w:val="000000" w:themeColor="text1"/>
                <w:sz w:val="20"/>
                <w:szCs w:val="18"/>
              </w:rPr>
            </w:pPr>
            <w:r w:rsidRPr="008A557E">
              <w:rPr>
                <w:bCs/>
                <w:color w:val="000000" w:themeColor="text1"/>
                <w:sz w:val="20"/>
                <w:szCs w:val="18"/>
              </w:rPr>
              <w:t xml:space="preserve">нотариальные действия </w:t>
            </w:r>
          </w:p>
          <w:p w14:paraId="1BC2174A" w14:textId="77777777" w:rsidR="00DF089B" w:rsidRPr="008A557E" w:rsidRDefault="00DF089B" w:rsidP="00DF089B">
            <w:pPr>
              <w:jc w:val="center"/>
              <w:rPr>
                <w:bCs/>
                <w:color w:val="000000" w:themeColor="text1"/>
                <w:sz w:val="20"/>
                <w:szCs w:val="18"/>
              </w:rPr>
            </w:pPr>
            <w:r w:rsidRPr="008A557E">
              <w:rPr>
                <w:bCs/>
                <w:color w:val="000000" w:themeColor="text1"/>
                <w:sz w:val="20"/>
                <w:szCs w:val="18"/>
              </w:rPr>
              <w:t xml:space="preserve">в связи с государственной регистрацией юридических лиц, аккредитацией филиалов и представительств иностранных организаций, созданных на территории РФ в целях осуществления </w:t>
            </w:r>
          </w:p>
          <w:p w14:paraId="0004219E" w14:textId="77777777" w:rsidR="00DF089B" w:rsidRPr="008A557E" w:rsidRDefault="00DF089B" w:rsidP="00DF089B">
            <w:pPr>
              <w:jc w:val="center"/>
              <w:rPr>
                <w:bCs/>
                <w:color w:val="000000" w:themeColor="text1"/>
                <w:sz w:val="20"/>
                <w:szCs w:val="18"/>
              </w:rPr>
            </w:pPr>
            <w:r w:rsidRPr="008A557E">
              <w:rPr>
                <w:bCs/>
                <w:color w:val="000000" w:themeColor="text1"/>
                <w:sz w:val="20"/>
                <w:szCs w:val="18"/>
              </w:rPr>
              <w:t>мероприятий, предусмотренных указанным ФЗ</w:t>
            </w:r>
          </w:p>
        </w:tc>
        <w:tc>
          <w:tcPr>
            <w:tcW w:w="3112" w:type="dxa"/>
            <w:gridSpan w:val="11"/>
          </w:tcPr>
          <w:p w14:paraId="398A5290" w14:textId="77777777" w:rsidR="00DF089B" w:rsidRPr="008A557E" w:rsidRDefault="00DF089B" w:rsidP="00DF089B">
            <w:pPr>
              <w:jc w:val="center"/>
              <w:rPr>
                <w:bCs/>
                <w:color w:val="000000" w:themeColor="text1"/>
                <w:sz w:val="20"/>
                <w:szCs w:val="18"/>
                <w:highlight w:val="yellow"/>
              </w:rPr>
            </w:pPr>
          </w:p>
        </w:tc>
        <w:tc>
          <w:tcPr>
            <w:tcW w:w="1580" w:type="dxa"/>
            <w:gridSpan w:val="2"/>
          </w:tcPr>
          <w:p w14:paraId="0A8E1F94" w14:textId="77777777" w:rsidR="00DF089B" w:rsidRPr="008A557E" w:rsidRDefault="00DF089B" w:rsidP="00DF089B">
            <w:pPr>
              <w:jc w:val="center"/>
              <w:rPr>
                <w:bCs/>
                <w:color w:val="000000" w:themeColor="text1"/>
                <w:sz w:val="20"/>
                <w:szCs w:val="20"/>
              </w:rPr>
            </w:pPr>
          </w:p>
        </w:tc>
      </w:tr>
      <w:tr w:rsidR="008A557E" w:rsidRPr="008A557E" w14:paraId="36A46F9B" w14:textId="77777777" w:rsidTr="002674A0">
        <w:trPr>
          <w:cantSplit/>
          <w:trHeight w:val="234"/>
        </w:trPr>
        <w:tc>
          <w:tcPr>
            <w:tcW w:w="10936" w:type="dxa"/>
            <w:gridSpan w:val="26"/>
            <w:shd w:val="clear" w:color="auto" w:fill="D9D9D9" w:themeFill="background1" w:themeFillShade="D9"/>
          </w:tcPr>
          <w:p w14:paraId="0F2FC4FA" w14:textId="09CB1B9B" w:rsidR="00DF089B" w:rsidRPr="008A557E" w:rsidRDefault="00DF089B" w:rsidP="00DF089B">
            <w:pPr>
              <w:jc w:val="center"/>
              <w:rPr>
                <w:color w:val="000000" w:themeColor="text1"/>
                <w:sz w:val="18"/>
                <w:szCs w:val="18"/>
              </w:rPr>
            </w:pPr>
            <w:r w:rsidRPr="008A557E">
              <w:rPr>
                <w:color w:val="000000" w:themeColor="text1"/>
                <w:sz w:val="18"/>
                <w:szCs w:val="18"/>
                <w:highlight w:val="green"/>
              </w:rPr>
              <w:fldChar w:fldCharType="begin"/>
            </w:r>
            <w:r w:rsidRPr="008A557E">
              <w:rPr>
                <w:color w:val="000000" w:themeColor="text1"/>
                <w:sz w:val="18"/>
                <w:szCs w:val="18"/>
              </w:rPr>
              <w:instrText xml:space="preserve"> REF Начало \h </w:instrText>
            </w:r>
            <w:r w:rsidRPr="008A557E">
              <w:rPr>
                <w:color w:val="000000" w:themeColor="text1"/>
                <w:sz w:val="18"/>
                <w:szCs w:val="18"/>
                <w:highlight w:val="green"/>
              </w:rPr>
            </w:r>
            <w:r w:rsidRPr="008A557E">
              <w:rPr>
                <w:color w:val="000000" w:themeColor="text1"/>
                <w:sz w:val="18"/>
                <w:szCs w:val="18"/>
                <w:highlight w:val="green"/>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color w:val="000000" w:themeColor="text1"/>
                <w:sz w:val="18"/>
                <w:szCs w:val="18"/>
                <w:highlight w:val="green"/>
              </w:rPr>
              <w:fldChar w:fldCharType="end"/>
            </w:r>
          </w:p>
        </w:tc>
      </w:tr>
      <w:tr w:rsidR="008A557E" w:rsidRPr="008A557E" w14:paraId="4232E54A" w14:textId="77777777" w:rsidTr="002674A0">
        <w:trPr>
          <w:cantSplit/>
          <w:trHeight w:val="170"/>
        </w:trPr>
        <w:tc>
          <w:tcPr>
            <w:tcW w:w="451" w:type="dxa"/>
            <w:vMerge w:val="restart"/>
            <w:shd w:val="clear" w:color="auto" w:fill="auto"/>
          </w:tcPr>
          <w:p w14:paraId="5D5A5D68" w14:textId="227EE050" w:rsidR="00DF089B" w:rsidRPr="008A557E" w:rsidRDefault="00DF089B" w:rsidP="00DF089B">
            <w:pPr>
              <w:ind w:hanging="138"/>
              <w:jc w:val="center"/>
              <w:rPr>
                <w:bCs/>
                <w:color w:val="000000" w:themeColor="text1"/>
                <w:sz w:val="18"/>
              </w:rPr>
            </w:pPr>
            <w:r w:rsidRPr="008A557E">
              <w:rPr>
                <w:bCs/>
                <w:color w:val="000000" w:themeColor="text1"/>
                <w:sz w:val="18"/>
              </w:rPr>
              <w:t>21/</w:t>
            </w:r>
          </w:p>
          <w:p w14:paraId="6EBE3F49" w14:textId="77777777" w:rsidR="00DF089B" w:rsidRPr="008A557E" w:rsidRDefault="00DF089B" w:rsidP="00DF089B">
            <w:pPr>
              <w:ind w:hanging="138"/>
              <w:jc w:val="center"/>
              <w:rPr>
                <w:bCs/>
                <w:color w:val="000000" w:themeColor="text1"/>
                <w:sz w:val="20"/>
              </w:rPr>
            </w:pPr>
            <w:r w:rsidRPr="008A557E">
              <w:rPr>
                <w:bCs/>
                <w:color w:val="000000" w:themeColor="text1"/>
                <w:sz w:val="18"/>
              </w:rPr>
              <w:t>18</w:t>
            </w:r>
          </w:p>
        </w:tc>
        <w:tc>
          <w:tcPr>
            <w:tcW w:w="2527" w:type="dxa"/>
            <w:vMerge w:val="restart"/>
          </w:tcPr>
          <w:p w14:paraId="499834D3" w14:textId="77777777" w:rsidR="00DF089B" w:rsidRPr="008A557E" w:rsidRDefault="00DF089B" w:rsidP="00DF089B">
            <w:pPr>
              <w:jc w:val="center"/>
              <w:rPr>
                <w:color w:val="000000" w:themeColor="text1"/>
                <w:sz w:val="20"/>
                <w:szCs w:val="20"/>
              </w:rPr>
            </w:pPr>
            <w:r w:rsidRPr="008A557E">
              <w:rPr>
                <w:color w:val="000000" w:themeColor="text1"/>
                <w:sz w:val="20"/>
                <w:szCs w:val="20"/>
              </w:rPr>
              <w:t>Свидетельствование подлинности подписи представителя юридического лица</w:t>
            </w:r>
          </w:p>
          <w:p w14:paraId="138ED1ED" w14:textId="6F2F55D2" w:rsidR="00DF089B" w:rsidRPr="008A557E" w:rsidRDefault="00DF089B" w:rsidP="00DF089B">
            <w:pPr>
              <w:jc w:val="center"/>
              <w:rPr>
                <w:color w:val="000000" w:themeColor="text1"/>
                <w:sz w:val="20"/>
                <w:szCs w:val="20"/>
              </w:rPr>
            </w:pPr>
            <w:r w:rsidRPr="008A557E">
              <w:rPr>
                <w:bCs/>
                <w:color w:val="000000" w:themeColor="text1"/>
                <w:sz w:val="20"/>
                <w:szCs w:val="20"/>
              </w:rPr>
              <w:t>(за исключением свидетельствования подлинности подписи последнего из заявителей на заявлении о государственной регистрации другого юридического лица при создании, заявлении об осуществлении государственного кадастрового учета и (или) государственной регистрации прав)</w:t>
            </w:r>
          </w:p>
        </w:tc>
        <w:tc>
          <w:tcPr>
            <w:tcW w:w="1247" w:type="dxa"/>
            <w:gridSpan w:val="4"/>
          </w:tcPr>
          <w:p w14:paraId="6918350E" w14:textId="77777777" w:rsidR="00DF089B" w:rsidRPr="008A557E" w:rsidRDefault="00DF089B" w:rsidP="00DF089B">
            <w:pPr>
              <w:jc w:val="center"/>
              <w:rPr>
                <w:bCs/>
                <w:color w:val="000000" w:themeColor="text1"/>
                <w:sz w:val="20"/>
              </w:rPr>
            </w:pPr>
            <w:r w:rsidRPr="008A557E">
              <w:rPr>
                <w:bCs/>
                <w:color w:val="000000" w:themeColor="text1"/>
                <w:sz w:val="20"/>
              </w:rPr>
              <w:t>100 руб.</w:t>
            </w:r>
          </w:p>
        </w:tc>
        <w:tc>
          <w:tcPr>
            <w:tcW w:w="2019" w:type="dxa"/>
            <w:gridSpan w:val="7"/>
          </w:tcPr>
          <w:p w14:paraId="60B8509F" w14:textId="77777777" w:rsidR="00DF089B" w:rsidRPr="008A557E" w:rsidRDefault="00DF089B" w:rsidP="00DF089B">
            <w:pPr>
              <w:jc w:val="center"/>
              <w:rPr>
                <w:bCs/>
                <w:color w:val="000000" w:themeColor="text1"/>
                <w:sz w:val="20"/>
              </w:rPr>
            </w:pPr>
            <w:r w:rsidRPr="008A557E">
              <w:rPr>
                <w:bCs/>
                <w:color w:val="000000" w:themeColor="text1"/>
                <w:sz w:val="20"/>
              </w:rPr>
              <w:t>на заявлениях и других документах (за исключением банковских карточек и заявлений о регистрации юридических лиц)</w:t>
            </w:r>
          </w:p>
        </w:tc>
        <w:tc>
          <w:tcPr>
            <w:tcW w:w="3112" w:type="dxa"/>
            <w:gridSpan w:val="11"/>
            <w:vMerge w:val="restart"/>
          </w:tcPr>
          <w:p w14:paraId="39B5D9DB"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2 200 руб.</w:t>
            </w:r>
          </w:p>
          <w:p w14:paraId="3AE93107" w14:textId="77777777" w:rsidR="00DF089B" w:rsidRPr="008A557E" w:rsidRDefault="00DF089B" w:rsidP="00DF089B">
            <w:pPr>
              <w:jc w:val="center"/>
              <w:rPr>
                <w:bCs/>
                <w:color w:val="000000" w:themeColor="text1"/>
                <w:sz w:val="20"/>
                <w:szCs w:val="20"/>
                <w:highlight w:val="red"/>
              </w:rPr>
            </w:pPr>
            <w:r w:rsidRPr="008A557E">
              <w:rPr>
                <w:bCs/>
                <w:color w:val="000000" w:themeColor="text1"/>
                <w:sz w:val="20"/>
                <w:szCs w:val="20"/>
              </w:rPr>
              <w:t xml:space="preserve"> </w:t>
            </w:r>
          </w:p>
          <w:p w14:paraId="79DA64E3" w14:textId="35165CDB" w:rsidR="00DF089B" w:rsidRPr="008A557E" w:rsidRDefault="00DF089B" w:rsidP="00DF089B">
            <w:pPr>
              <w:jc w:val="center"/>
              <w:rPr>
                <w:bCs/>
                <w:color w:val="000000" w:themeColor="text1"/>
                <w:sz w:val="20"/>
                <w:szCs w:val="20"/>
              </w:rPr>
            </w:pPr>
            <w:r w:rsidRPr="008A557E">
              <w:rPr>
                <w:b/>
                <w:color w:val="000000" w:themeColor="text1"/>
                <w:sz w:val="20"/>
                <w:szCs w:val="20"/>
              </w:rPr>
              <w:t>(на всех заполненных либо заполняемых нотариусом</w:t>
            </w:r>
            <w:r w:rsidRPr="008A557E">
              <w:rPr>
                <w:bCs/>
                <w:color w:val="000000" w:themeColor="text1"/>
                <w:sz w:val="20"/>
                <w:szCs w:val="20"/>
              </w:rPr>
              <w:t xml:space="preserve"> анкетах, документах,</w:t>
            </w:r>
          </w:p>
          <w:p w14:paraId="4A5D4483" w14:textId="35F51C32" w:rsidR="00DF089B" w:rsidRPr="008A557E" w:rsidRDefault="00DF089B" w:rsidP="00DF089B">
            <w:pPr>
              <w:jc w:val="center"/>
              <w:rPr>
                <w:bCs/>
                <w:color w:val="000000" w:themeColor="text1"/>
                <w:sz w:val="20"/>
                <w:szCs w:val="20"/>
              </w:rPr>
            </w:pPr>
            <w:r w:rsidRPr="008A557E">
              <w:rPr>
                <w:bCs/>
                <w:color w:val="000000" w:themeColor="text1"/>
                <w:sz w:val="20"/>
                <w:szCs w:val="20"/>
              </w:rPr>
              <w:t>установленной формы)</w:t>
            </w:r>
          </w:p>
        </w:tc>
        <w:tc>
          <w:tcPr>
            <w:tcW w:w="1580" w:type="dxa"/>
            <w:gridSpan w:val="2"/>
            <w:vMerge w:val="restart"/>
          </w:tcPr>
          <w:p w14:paraId="771A2CBA" w14:textId="1B55C95A" w:rsidR="00DF089B" w:rsidRPr="008A557E" w:rsidRDefault="00DF089B" w:rsidP="00DF089B">
            <w:pPr>
              <w:jc w:val="center"/>
              <w:rPr>
                <w:b/>
                <w:bCs/>
                <w:color w:val="000000" w:themeColor="text1"/>
              </w:rPr>
            </w:pPr>
            <w:r w:rsidRPr="008A557E">
              <w:rPr>
                <w:bCs/>
                <w:color w:val="000000" w:themeColor="text1"/>
                <w:sz w:val="20"/>
                <w:szCs w:val="20"/>
              </w:rPr>
              <w:t>2 271,20 руб.</w:t>
            </w:r>
          </w:p>
        </w:tc>
      </w:tr>
      <w:tr w:rsidR="008A557E" w:rsidRPr="008A557E" w14:paraId="0A377055" w14:textId="77777777" w:rsidTr="002674A0">
        <w:trPr>
          <w:cantSplit/>
          <w:trHeight w:val="169"/>
        </w:trPr>
        <w:tc>
          <w:tcPr>
            <w:tcW w:w="451" w:type="dxa"/>
            <w:vMerge/>
            <w:shd w:val="clear" w:color="auto" w:fill="auto"/>
          </w:tcPr>
          <w:p w14:paraId="35931C54" w14:textId="77777777" w:rsidR="00DF089B" w:rsidRPr="008A557E" w:rsidRDefault="00DF089B" w:rsidP="00DF089B">
            <w:pPr>
              <w:ind w:hanging="138"/>
              <w:jc w:val="center"/>
              <w:rPr>
                <w:bCs/>
                <w:color w:val="000000" w:themeColor="text1"/>
                <w:sz w:val="20"/>
              </w:rPr>
            </w:pPr>
          </w:p>
        </w:tc>
        <w:tc>
          <w:tcPr>
            <w:tcW w:w="2527" w:type="dxa"/>
            <w:vMerge/>
          </w:tcPr>
          <w:p w14:paraId="67B29130" w14:textId="77777777" w:rsidR="00DF089B" w:rsidRPr="008A557E" w:rsidRDefault="00DF089B" w:rsidP="00DF089B">
            <w:pPr>
              <w:jc w:val="center"/>
              <w:rPr>
                <w:color w:val="000000" w:themeColor="text1"/>
                <w:sz w:val="20"/>
              </w:rPr>
            </w:pPr>
          </w:p>
        </w:tc>
        <w:tc>
          <w:tcPr>
            <w:tcW w:w="1247" w:type="dxa"/>
            <w:gridSpan w:val="4"/>
          </w:tcPr>
          <w:p w14:paraId="4878D400" w14:textId="77777777" w:rsidR="00DF089B" w:rsidRPr="008A557E" w:rsidRDefault="00DF089B" w:rsidP="00DF089B">
            <w:pPr>
              <w:jc w:val="center"/>
              <w:rPr>
                <w:bCs/>
                <w:color w:val="000000" w:themeColor="text1"/>
                <w:sz w:val="20"/>
              </w:rPr>
            </w:pPr>
            <w:r w:rsidRPr="008A557E">
              <w:rPr>
                <w:bCs/>
                <w:color w:val="000000" w:themeColor="text1"/>
                <w:sz w:val="20"/>
              </w:rPr>
              <w:t>200 руб.</w:t>
            </w:r>
          </w:p>
        </w:tc>
        <w:tc>
          <w:tcPr>
            <w:tcW w:w="2019" w:type="dxa"/>
            <w:gridSpan w:val="7"/>
          </w:tcPr>
          <w:p w14:paraId="5E69DD9D" w14:textId="77777777" w:rsidR="00DF089B" w:rsidRPr="008A557E" w:rsidRDefault="00DF089B" w:rsidP="00DF089B">
            <w:pPr>
              <w:jc w:val="center"/>
              <w:rPr>
                <w:bCs/>
                <w:color w:val="000000" w:themeColor="text1"/>
                <w:sz w:val="20"/>
              </w:rPr>
            </w:pPr>
            <w:r w:rsidRPr="008A557E">
              <w:rPr>
                <w:bCs/>
                <w:color w:val="000000" w:themeColor="text1"/>
                <w:sz w:val="20"/>
              </w:rPr>
              <w:t>на банковских карточках и на заявлениях о регистрации юридического лица (с каждого лица, на каждом документе)</w:t>
            </w:r>
          </w:p>
        </w:tc>
        <w:tc>
          <w:tcPr>
            <w:tcW w:w="3112" w:type="dxa"/>
            <w:gridSpan w:val="11"/>
            <w:vMerge/>
          </w:tcPr>
          <w:p w14:paraId="45DE9831" w14:textId="4E8A8F79" w:rsidR="00DF089B" w:rsidRPr="008A557E" w:rsidRDefault="00DF089B" w:rsidP="00DF089B">
            <w:pPr>
              <w:jc w:val="center"/>
              <w:rPr>
                <w:bCs/>
                <w:color w:val="000000" w:themeColor="text1"/>
                <w:sz w:val="20"/>
                <w:szCs w:val="20"/>
              </w:rPr>
            </w:pPr>
          </w:p>
        </w:tc>
        <w:tc>
          <w:tcPr>
            <w:tcW w:w="1580" w:type="dxa"/>
            <w:gridSpan w:val="2"/>
            <w:vMerge/>
          </w:tcPr>
          <w:p w14:paraId="0781661F" w14:textId="77777777" w:rsidR="00DF089B" w:rsidRPr="008A557E" w:rsidRDefault="00DF089B" w:rsidP="00DF089B">
            <w:pPr>
              <w:jc w:val="center"/>
              <w:rPr>
                <w:b/>
                <w:bCs/>
                <w:color w:val="000000" w:themeColor="text1"/>
              </w:rPr>
            </w:pPr>
          </w:p>
        </w:tc>
      </w:tr>
      <w:tr w:rsidR="008A557E" w:rsidRPr="008A557E" w14:paraId="2056E7C5" w14:textId="77777777" w:rsidTr="002674A0">
        <w:trPr>
          <w:cantSplit/>
          <w:trHeight w:val="930"/>
        </w:trPr>
        <w:tc>
          <w:tcPr>
            <w:tcW w:w="451" w:type="dxa"/>
            <w:vMerge/>
            <w:shd w:val="clear" w:color="auto" w:fill="auto"/>
          </w:tcPr>
          <w:p w14:paraId="0BDD21C8" w14:textId="77777777" w:rsidR="00DF089B" w:rsidRPr="008A557E" w:rsidRDefault="00DF089B" w:rsidP="00DF089B">
            <w:pPr>
              <w:ind w:hanging="138"/>
              <w:jc w:val="center"/>
              <w:rPr>
                <w:bCs/>
                <w:color w:val="000000" w:themeColor="text1"/>
                <w:sz w:val="20"/>
              </w:rPr>
            </w:pPr>
          </w:p>
        </w:tc>
        <w:tc>
          <w:tcPr>
            <w:tcW w:w="2527" w:type="dxa"/>
            <w:vMerge/>
          </w:tcPr>
          <w:p w14:paraId="3D65B246" w14:textId="77777777" w:rsidR="00DF089B" w:rsidRPr="008A557E" w:rsidRDefault="00DF089B" w:rsidP="00DF089B">
            <w:pPr>
              <w:jc w:val="center"/>
              <w:rPr>
                <w:color w:val="000000" w:themeColor="text1"/>
                <w:sz w:val="20"/>
              </w:rPr>
            </w:pPr>
          </w:p>
        </w:tc>
        <w:tc>
          <w:tcPr>
            <w:tcW w:w="3266" w:type="dxa"/>
            <w:gridSpan w:val="11"/>
          </w:tcPr>
          <w:p w14:paraId="0174FF40" w14:textId="77777777" w:rsidR="00DF089B" w:rsidRPr="008A557E" w:rsidRDefault="00DF089B" w:rsidP="00DF089B">
            <w:pPr>
              <w:jc w:val="center"/>
              <w:rPr>
                <w:bCs/>
                <w:color w:val="000000" w:themeColor="text1"/>
                <w:sz w:val="18"/>
              </w:rPr>
            </w:pPr>
            <w:r w:rsidRPr="008A557E">
              <w:rPr>
                <w:bCs/>
                <w:color w:val="000000" w:themeColor="text1"/>
                <w:sz w:val="18"/>
              </w:rPr>
              <w:t>(п. 10 ч. 1 ст. 22.1 Основ)</w:t>
            </w:r>
          </w:p>
          <w:p w14:paraId="0070E93C" w14:textId="77777777" w:rsidR="00DF089B" w:rsidRPr="008A557E" w:rsidRDefault="00DF089B" w:rsidP="00DF089B">
            <w:pPr>
              <w:jc w:val="center"/>
              <w:rPr>
                <w:bCs/>
                <w:color w:val="000000" w:themeColor="text1"/>
                <w:sz w:val="18"/>
              </w:rPr>
            </w:pPr>
            <w:r w:rsidRPr="008A557E">
              <w:rPr>
                <w:bCs/>
                <w:color w:val="000000" w:themeColor="text1"/>
                <w:sz w:val="18"/>
              </w:rPr>
              <w:t>(</w:t>
            </w:r>
            <w:proofErr w:type="spellStart"/>
            <w:r w:rsidRPr="008A557E">
              <w:rPr>
                <w:bCs/>
                <w:color w:val="000000" w:themeColor="text1"/>
                <w:sz w:val="18"/>
              </w:rPr>
              <w:t>п.п</w:t>
            </w:r>
            <w:proofErr w:type="spellEnd"/>
            <w:r w:rsidRPr="008A557E">
              <w:rPr>
                <w:bCs/>
                <w:color w:val="000000" w:themeColor="text1"/>
                <w:sz w:val="18"/>
              </w:rPr>
              <w:t>. 21 п. 1 ст. 333.24 НК РФ)</w:t>
            </w:r>
          </w:p>
          <w:p w14:paraId="06B05202" w14:textId="77777777" w:rsidR="00DF089B" w:rsidRPr="008A557E" w:rsidRDefault="00DF089B" w:rsidP="00DF089B">
            <w:pPr>
              <w:jc w:val="center"/>
              <w:rPr>
                <w:bCs/>
                <w:color w:val="000000" w:themeColor="text1"/>
                <w:sz w:val="18"/>
              </w:rPr>
            </w:pPr>
          </w:p>
        </w:tc>
        <w:tc>
          <w:tcPr>
            <w:tcW w:w="3112" w:type="dxa"/>
            <w:gridSpan w:val="11"/>
          </w:tcPr>
          <w:p w14:paraId="40507A04"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2 200 руб.</w:t>
            </w:r>
          </w:p>
          <w:p w14:paraId="5B93F3D5"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(за одну карточку)</w:t>
            </w:r>
          </w:p>
          <w:p w14:paraId="7E80214D" w14:textId="6A65B9C0" w:rsidR="00DF089B" w:rsidRPr="008A557E" w:rsidRDefault="00DF089B" w:rsidP="00DF089B">
            <w:pPr>
              <w:jc w:val="center"/>
              <w:rPr>
                <w:bCs/>
                <w:color w:val="000000" w:themeColor="text1"/>
                <w:sz w:val="20"/>
                <w:szCs w:val="20"/>
              </w:rPr>
            </w:pPr>
            <w:r w:rsidRPr="008A557E">
              <w:rPr>
                <w:b/>
                <w:color w:val="000000" w:themeColor="text1"/>
                <w:sz w:val="20"/>
                <w:szCs w:val="20"/>
              </w:rPr>
              <w:t xml:space="preserve">на заполненной либо заполняемой нотариусом </w:t>
            </w:r>
            <w:r w:rsidRPr="008A557E">
              <w:rPr>
                <w:bCs/>
                <w:color w:val="000000" w:themeColor="text1"/>
                <w:sz w:val="20"/>
                <w:szCs w:val="20"/>
              </w:rPr>
              <w:t>банковской карточке</w:t>
            </w:r>
          </w:p>
        </w:tc>
        <w:tc>
          <w:tcPr>
            <w:tcW w:w="1580" w:type="dxa"/>
            <w:gridSpan w:val="2"/>
            <w:vMerge/>
          </w:tcPr>
          <w:p w14:paraId="148A7FD6" w14:textId="77777777" w:rsidR="00DF089B" w:rsidRPr="008A557E" w:rsidRDefault="00DF089B" w:rsidP="00DF089B">
            <w:pPr>
              <w:jc w:val="center"/>
              <w:rPr>
                <w:b/>
                <w:bCs/>
                <w:color w:val="000000" w:themeColor="text1"/>
              </w:rPr>
            </w:pPr>
          </w:p>
        </w:tc>
      </w:tr>
      <w:tr w:rsidR="008A557E" w:rsidRPr="008A557E" w14:paraId="51227AE9" w14:textId="77777777" w:rsidTr="002674A0">
        <w:trPr>
          <w:cantSplit/>
          <w:trHeight w:val="169"/>
        </w:trPr>
        <w:tc>
          <w:tcPr>
            <w:tcW w:w="451" w:type="dxa"/>
            <w:vMerge/>
            <w:shd w:val="clear" w:color="auto" w:fill="auto"/>
          </w:tcPr>
          <w:p w14:paraId="45F6970F" w14:textId="77777777" w:rsidR="00DF089B" w:rsidRPr="008A557E" w:rsidRDefault="00DF089B" w:rsidP="00DF089B">
            <w:pPr>
              <w:ind w:hanging="138"/>
              <w:jc w:val="center"/>
              <w:rPr>
                <w:bCs/>
                <w:color w:val="000000" w:themeColor="text1"/>
                <w:sz w:val="20"/>
              </w:rPr>
            </w:pPr>
          </w:p>
        </w:tc>
        <w:tc>
          <w:tcPr>
            <w:tcW w:w="10485" w:type="dxa"/>
            <w:gridSpan w:val="25"/>
          </w:tcPr>
          <w:p w14:paraId="200DEBF9" w14:textId="77777777" w:rsidR="00DF089B" w:rsidRPr="008A557E" w:rsidRDefault="00DF089B" w:rsidP="00DF089B">
            <w:pPr>
              <w:jc w:val="both"/>
              <w:rPr>
                <w:b/>
                <w:bCs/>
                <w:color w:val="000000" w:themeColor="text1"/>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281EB254" w14:textId="77777777" w:rsidTr="002674A0">
        <w:trPr>
          <w:cantSplit/>
          <w:trHeight w:val="169"/>
        </w:trPr>
        <w:tc>
          <w:tcPr>
            <w:tcW w:w="451" w:type="dxa"/>
            <w:vMerge/>
            <w:shd w:val="clear" w:color="auto" w:fill="auto"/>
          </w:tcPr>
          <w:p w14:paraId="32D2131D" w14:textId="77777777" w:rsidR="00DF089B" w:rsidRPr="008A557E" w:rsidRDefault="00DF089B" w:rsidP="00DF089B">
            <w:pPr>
              <w:ind w:hanging="138"/>
              <w:jc w:val="center"/>
              <w:rPr>
                <w:bCs/>
                <w:color w:val="000000" w:themeColor="text1"/>
                <w:sz w:val="20"/>
              </w:rPr>
            </w:pPr>
          </w:p>
        </w:tc>
        <w:tc>
          <w:tcPr>
            <w:tcW w:w="5793" w:type="dxa"/>
            <w:gridSpan w:val="12"/>
          </w:tcPr>
          <w:p w14:paraId="40340A8A" w14:textId="77777777" w:rsidR="00DF089B" w:rsidRPr="008A557E" w:rsidRDefault="00DF089B" w:rsidP="00DF089B">
            <w:pPr>
              <w:jc w:val="both"/>
              <w:rPr>
                <w:bCs/>
                <w:color w:val="000000" w:themeColor="text1"/>
                <w:sz w:val="20"/>
              </w:rPr>
            </w:pPr>
            <w:r w:rsidRPr="008A557E">
              <w:rPr>
                <w:bCs/>
                <w:color w:val="000000" w:themeColor="text1"/>
                <w:sz w:val="20"/>
                <w:szCs w:val="18"/>
              </w:rPr>
              <w:t>при выезде к юридическим лицам</w:t>
            </w:r>
          </w:p>
        </w:tc>
        <w:tc>
          <w:tcPr>
            <w:tcW w:w="3112" w:type="dxa"/>
            <w:gridSpan w:val="11"/>
          </w:tcPr>
          <w:p w14:paraId="27852328" w14:textId="141E6400" w:rsidR="00DF089B" w:rsidRPr="008A557E" w:rsidRDefault="00DF089B" w:rsidP="00DF089B">
            <w:pPr>
              <w:jc w:val="center"/>
              <w:rPr>
                <w:bCs/>
                <w:color w:val="000000" w:themeColor="text1"/>
                <w:sz w:val="20"/>
                <w:szCs w:val="20"/>
              </w:rPr>
            </w:pPr>
            <w:r w:rsidRPr="008A557E">
              <w:rPr>
                <w:bCs/>
                <w:color w:val="000000" w:themeColor="text1"/>
                <w:sz w:val="20"/>
                <w:szCs w:val="20"/>
              </w:rPr>
              <w:t>7 000 руб.</w:t>
            </w:r>
          </w:p>
        </w:tc>
        <w:tc>
          <w:tcPr>
            <w:tcW w:w="1580" w:type="dxa"/>
            <w:gridSpan w:val="2"/>
          </w:tcPr>
          <w:p w14:paraId="39A272E6" w14:textId="645FCB58" w:rsidR="00DF089B" w:rsidRPr="008A557E" w:rsidRDefault="00DF089B" w:rsidP="00DF089B">
            <w:pPr>
              <w:jc w:val="center"/>
              <w:rPr>
                <w:b/>
                <w:bCs/>
                <w:color w:val="000000" w:themeColor="text1"/>
              </w:rPr>
            </w:pPr>
            <w:r w:rsidRPr="008A557E">
              <w:rPr>
                <w:bCs/>
                <w:color w:val="000000" w:themeColor="text1"/>
                <w:sz w:val="20"/>
                <w:szCs w:val="20"/>
              </w:rPr>
              <w:t>15 141,33руб.</w:t>
            </w:r>
          </w:p>
        </w:tc>
      </w:tr>
      <w:tr w:rsidR="008A557E" w:rsidRPr="008A557E" w14:paraId="425AE40A" w14:textId="77777777" w:rsidTr="002674A0">
        <w:trPr>
          <w:cantSplit/>
          <w:trHeight w:val="169"/>
        </w:trPr>
        <w:tc>
          <w:tcPr>
            <w:tcW w:w="451" w:type="dxa"/>
            <w:vMerge/>
            <w:shd w:val="clear" w:color="auto" w:fill="auto"/>
          </w:tcPr>
          <w:p w14:paraId="3CAC1303" w14:textId="77777777" w:rsidR="00DF089B" w:rsidRPr="008A557E" w:rsidRDefault="00DF089B" w:rsidP="00DF089B">
            <w:pPr>
              <w:ind w:hanging="138"/>
              <w:jc w:val="center"/>
              <w:rPr>
                <w:bCs/>
                <w:color w:val="000000" w:themeColor="text1"/>
                <w:sz w:val="20"/>
              </w:rPr>
            </w:pPr>
          </w:p>
        </w:tc>
        <w:tc>
          <w:tcPr>
            <w:tcW w:w="10485" w:type="dxa"/>
            <w:gridSpan w:val="25"/>
          </w:tcPr>
          <w:p w14:paraId="30623368" w14:textId="0D2B4BAA" w:rsidR="00DF089B" w:rsidRPr="008A557E" w:rsidRDefault="00DF089B" w:rsidP="00DF089B">
            <w:pPr>
              <w:ind w:left="-71"/>
              <w:jc w:val="both"/>
              <w:rPr>
                <w:b/>
                <w:bCs/>
                <w:i/>
                <w:color w:val="000000" w:themeColor="text1"/>
                <w:highlight w:val="yellow"/>
              </w:rPr>
            </w:pPr>
            <w:r w:rsidRPr="008A557E">
              <w:rPr>
                <w:b/>
                <w:bCs/>
                <w:i/>
                <w:color w:val="000000" w:themeColor="text1"/>
                <w:highlight w:val="yellow"/>
              </w:rPr>
              <w:fldChar w:fldCharType="begin"/>
            </w:r>
            <w:r w:rsidRPr="008A557E">
              <w:rPr>
                <w:b/>
                <w:bCs/>
                <w:i/>
                <w:color w:val="000000" w:themeColor="text1"/>
                <w:highlight w:val="yellow"/>
              </w:rPr>
              <w:instrText xml:space="preserve"> REF Льготы \h  \* MERGEFORMAT </w:instrText>
            </w:r>
            <w:r w:rsidRPr="008A557E">
              <w:rPr>
                <w:b/>
                <w:bCs/>
                <w:i/>
                <w:color w:val="000000" w:themeColor="text1"/>
                <w:highlight w:val="yellow"/>
              </w:rPr>
            </w:r>
            <w:r w:rsidRPr="008A557E">
              <w:rPr>
                <w:b/>
                <w:bCs/>
                <w:i/>
                <w:color w:val="000000" w:themeColor="text1"/>
                <w:highlight w:val="yellow"/>
              </w:rPr>
              <w:fldChar w:fldCharType="separate"/>
            </w:r>
            <w:r w:rsidRPr="008A557E">
              <w:rPr>
                <w:b/>
                <w:bCs/>
                <w:i/>
                <w:color w:val="000000" w:themeColor="text1"/>
                <w:sz w:val="22"/>
                <w:szCs w:val="22"/>
              </w:rPr>
              <w:t>Льготы общие</w:t>
            </w:r>
            <w:r w:rsidRPr="008A557E">
              <w:rPr>
                <w:b/>
                <w:bCs/>
                <w:i/>
                <w:color w:val="000000" w:themeColor="text1"/>
                <w:highlight w:val="yellow"/>
              </w:rPr>
              <w:fldChar w:fldCharType="end"/>
            </w:r>
          </w:p>
        </w:tc>
      </w:tr>
      <w:tr w:rsidR="008A557E" w:rsidRPr="008A557E" w14:paraId="0560FC00" w14:textId="77777777" w:rsidTr="002674A0">
        <w:trPr>
          <w:cantSplit/>
          <w:trHeight w:val="169"/>
        </w:trPr>
        <w:tc>
          <w:tcPr>
            <w:tcW w:w="451" w:type="dxa"/>
            <w:vMerge/>
            <w:shd w:val="clear" w:color="auto" w:fill="auto"/>
          </w:tcPr>
          <w:p w14:paraId="33EB2382" w14:textId="77777777" w:rsidR="00DF089B" w:rsidRPr="008A557E" w:rsidRDefault="00DF089B" w:rsidP="00DF089B">
            <w:pPr>
              <w:ind w:hanging="138"/>
              <w:jc w:val="center"/>
              <w:rPr>
                <w:bCs/>
                <w:color w:val="000000" w:themeColor="text1"/>
                <w:sz w:val="20"/>
              </w:rPr>
            </w:pPr>
          </w:p>
        </w:tc>
        <w:tc>
          <w:tcPr>
            <w:tcW w:w="10485" w:type="dxa"/>
            <w:gridSpan w:val="25"/>
          </w:tcPr>
          <w:p w14:paraId="5EBDFDD4" w14:textId="77777777" w:rsidR="00DF089B" w:rsidRPr="008A557E" w:rsidRDefault="00DF089B" w:rsidP="00DF089B">
            <w:pPr>
              <w:tabs>
                <w:tab w:val="left" w:pos="12292"/>
              </w:tabs>
              <w:jc w:val="both"/>
              <w:rPr>
                <w:b/>
                <w:bCs/>
                <w:i/>
                <w:color w:val="000000" w:themeColor="text1"/>
                <w:sz w:val="20"/>
                <w:szCs w:val="20"/>
              </w:rPr>
            </w:pPr>
            <w:r w:rsidRPr="008A557E">
              <w:rPr>
                <w:b/>
                <w:bCs/>
                <w:i/>
                <w:color w:val="000000" w:themeColor="text1"/>
                <w:sz w:val="20"/>
                <w:szCs w:val="20"/>
              </w:rPr>
              <w:t>Пояснения:</w:t>
            </w:r>
          </w:p>
          <w:p w14:paraId="39BF926C" w14:textId="77777777" w:rsidR="00DF089B" w:rsidRPr="008A557E" w:rsidRDefault="00DF089B" w:rsidP="00DF089B">
            <w:pPr>
              <w:jc w:val="both"/>
              <w:rPr>
                <w:bCs/>
                <w:color w:val="000000" w:themeColor="text1"/>
                <w:sz w:val="20"/>
                <w:szCs w:val="20"/>
              </w:rPr>
            </w:pPr>
            <w:r w:rsidRPr="008A557E">
              <w:rPr>
                <w:bCs/>
                <w:color w:val="000000" w:themeColor="text1"/>
                <w:sz w:val="20"/>
                <w:szCs w:val="20"/>
              </w:rPr>
              <w:t xml:space="preserve">В случае множественности лиц, одновременно подписывающих документ, тариф умножается на количество подписантов, плата за УПТХ взыскивается однократно. </w:t>
            </w:r>
          </w:p>
        </w:tc>
      </w:tr>
      <w:tr w:rsidR="008A557E" w:rsidRPr="008A557E" w14:paraId="27972778" w14:textId="77777777" w:rsidTr="002674A0">
        <w:trPr>
          <w:cantSplit/>
          <w:trHeight w:val="211"/>
        </w:trPr>
        <w:tc>
          <w:tcPr>
            <w:tcW w:w="10936" w:type="dxa"/>
            <w:gridSpan w:val="26"/>
            <w:shd w:val="clear" w:color="auto" w:fill="D9D9D9" w:themeFill="background1" w:themeFillShade="D9"/>
          </w:tcPr>
          <w:p w14:paraId="74B03967" w14:textId="153A77C8"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6CFC66AA" w14:textId="77777777" w:rsidTr="002674A0">
        <w:trPr>
          <w:cantSplit/>
          <w:trHeight w:val="1112"/>
        </w:trPr>
        <w:tc>
          <w:tcPr>
            <w:tcW w:w="451" w:type="dxa"/>
            <w:vMerge w:val="restart"/>
            <w:shd w:val="clear" w:color="auto" w:fill="auto"/>
          </w:tcPr>
          <w:p w14:paraId="6CD1F497" w14:textId="01286DED" w:rsidR="00DF089B" w:rsidRPr="008A557E" w:rsidRDefault="00DF089B" w:rsidP="00DF089B">
            <w:pPr>
              <w:ind w:hanging="138"/>
              <w:jc w:val="center"/>
              <w:rPr>
                <w:bCs/>
                <w:color w:val="000000" w:themeColor="text1"/>
                <w:sz w:val="18"/>
              </w:rPr>
            </w:pPr>
            <w:r w:rsidRPr="008A557E">
              <w:rPr>
                <w:bCs/>
                <w:color w:val="000000" w:themeColor="text1"/>
                <w:sz w:val="18"/>
              </w:rPr>
              <w:lastRenderedPageBreak/>
              <w:t>22/</w:t>
            </w:r>
          </w:p>
          <w:p w14:paraId="450A6C9A" w14:textId="77777777" w:rsidR="00DF089B" w:rsidRPr="008A557E" w:rsidRDefault="00DF089B" w:rsidP="00DF089B">
            <w:pPr>
              <w:ind w:hanging="138"/>
              <w:jc w:val="center"/>
              <w:rPr>
                <w:bCs/>
                <w:color w:val="000000" w:themeColor="text1"/>
                <w:sz w:val="18"/>
              </w:rPr>
            </w:pPr>
            <w:r w:rsidRPr="008A557E">
              <w:rPr>
                <w:bCs/>
                <w:color w:val="000000" w:themeColor="text1"/>
                <w:sz w:val="18"/>
              </w:rPr>
              <w:t>10/</w:t>
            </w:r>
          </w:p>
          <w:p w14:paraId="4DA1486E" w14:textId="74FDBB61" w:rsidR="00DF089B" w:rsidRPr="008A557E" w:rsidRDefault="00DF089B" w:rsidP="00DF089B">
            <w:pPr>
              <w:ind w:hanging="138"/>
              <w:jc w:val="center"/>
              <w:rPr>
                <w:bCs/>
                <w:color w:val="000000" w:themeColor="text1"/>
                <w:sz w:val="20"/>
              </w:rPr>
            </w:pPr>
            <w:r w:rsidRPr="008A557E">
              <w:rPr>
                <w:bCs/>
                <w:color w:val="000000" w:themeColor="text1"/>
                <w:sz w:val="18"/>
              </w:rPr>
              <w:t>7</w:t>
            </w:r>
          </w:p>
        </w:tc>
        <w:tc>
          <w:tcPr>
            <w:tcW w:w="2527" w:type="dxa"/>
            <w:vMerge w:val="restart"/>
          </w:tcPr>
          <w:p w14:paraId="3F647C4D" w14:textId="77777777" w:rsidR="00DF089B" w:rsidRPr="008A557E" w:rsidRDefault="00DF089B" w:rsidP="00DF089B">
            <w:pPr>
              <w:jc w:val="center"/>
              <w:rPr>
                <w:color w:val="000000" w:themeColor="text1"/>
                <w:sz w:val="20"/>
              </w:rPr>
            </w:pPr>
            <w:r w:rsidRPr="008A557E">
              <w:rPr>
                <w:color w:val="000000" w:themeColor="text1"/>
                <w:sz w:val="20"/>
              </w:rPr>
              <w:t>Свидетельствование подлинности подписи переводчика</w:t>
            </w:r>
          </w:p>
        </w:tc>
        <w:tc>
          <w:tcPr>
            <w:tcW w:w="3266" w:type="dxa"/>
            <w:gridSpan w:val="11"/>
          </w:tcPr>
          <w:p w14:paraId="0D0175BC" w14:textId="77777777" w:rsidR="00DF089B" w:rsidRPr="008A557E" w:rsidRDefault="00DF089B" w:rsidP="00DF089B">
            <w:pPr>
              <w:jc w:val="center"/>
              <w:rPr>
                <w:bCs/>
                <w:color w:val="000000" w:themeColor="text1"/>
                <w:sz w:val="20"/>
              </w:rPr>
            </w:pPr>
            <w:r w:rsidRPr="008A557E">
              <w:rPr>
                <w:bCs/>
                <w:color w:val="000000" w:themeColor="text1"/>
                <w:sz w:val="20"/>
              </w:rPr>
              <w:t>100 руб.</w:t>
            </w:r>
          </w:p>
          <w:p w14:paraId="0C0E6605" w14:textId="77777777" w:rsidR="00DF089B" w:rsidRPr="008A557E" w:rsidRDefault="00DF089B" w:rsidP="00DF089B">
            <w:pPr>
              <w:jc w:val="center"/>
              <w:rPr>
                <w:bCs/>
                <w:color w:val="000000" w:themeColor="text1"/>
                <w:sz w:val="20"/>
              </w:rPr>
            </w:pPr>
          </w:p>
          <w:p w14:paraId="1F6C948D" w14:textId="77777777" w:rsidR="00DF089B" w:rsidRPr="008A557E" w:rsidRDefault="00DF089B" w:rsidP="00DF089B">
            <w:pPr>
              <w:jc w:val="center"/>
              <w:rPr>
                <w:bCs/>
                <w:color w:val="000000" w:themeColor="text1"/>
                <w:sz w:val="20"/>
              </w:rPr>
            </w:pPr>
            <w:r w:rsidRPr="008A557E">
              <w:rPr>
                <w:bCs/>
                <w:color w:val="000000" w:themeColor="text1"/>
                <w:sz w:val="20"/>
              </w:rPr>
              <w:t>(п. 10 ч. 1 ст. 22.1 Основ)</w:t>
            </w:r>
          </w:p>
          <w:p w14:paraId="238BAAAF" w14:textId="77777777" w:rsidR="00DF089B" w:rsidRPr="008A557E" w:rsidRDefault="00DF089B" w:rsidP="00DF089B">
            <w:pPr>
              <w:jc w:val="center"/>
              <w:rPr>
                <w:bCs/>
                <w:color w:val="000000" w:themeColor="text1"/>
                <w:sz w:val="20"/>
              </w:rPr>
            </w:pPr>
            <w:r w:rsidRPr="008A557E">
              <w:rPr>
                <w:bCs/>
                <w:color w:val="000000" w:themeColor="text1"/>
                <w:sz w:val="20"/>
              </w:rPr>
              <w:t>(</w:t>
            </w:r>
            <w:proofErr w:type="spellStart"/>
            <w:r w:rsidRPr="008A557E">
              <w:rPr>
                <w:bCs/>
                <w:color w:val="000000" w:themeColor="text1"/>
                <w:sz w:val="20"/>
              </w:rPr>
              <w:t>п.п</w:t>
            </w:r>
            <w:proofErr w:type="spellEnd"/>
            <w:r w:rsidRPr="008A557E">
              <w:rPr>
                <w:bCs/>
                <w:color w:val="000000" w:themeColor="text1"/>
                <w:sz w:val="20"/>
              </w:rPr>
              <w:t>. 21 п. 1 ст. 333.24 НК РФ)</w:t>
            </w:r>
          </w:p>
          <w:p w14:paraId="401FBDA9" w14:textId="77777777" w:rsidR="00DF089B" w:rsidRPr="008A557E" w:rsidRDefault="00DF089B" w:rsidP="00DF089B">
            <w:pPr>
              <w:rPr>
                <w:bCs/>
                <w:color w:val="000000" w:themeColor="text1"/>
                <w:sz w:val="20"/>
              </w:rPr>
            </w:pPr>
          </w:p>
        </w:tc>
        <w:tc>
          <w:tcPr>
            <w:tcW w:w="1133" w:type="dxa"/>
            <w:gridSpan w:val="2"/>
          </w:tcPr>
          <w:p w14:paraId="1CBBDE2E"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600 руб.</w:t>
            </w:r>
          </w:p>
          <w:p w14:paraId="6E473FC2" w14:textId="77777777" w:rsidR="00DF089B" w:rsidRPr="008A557E" w:rsidRDefault="00DF089B" w:rsidP="00DF089B">
            <w:pPr>
              <w:jc w:val="center"/>
              <w:rPr>
                <w:bCs/>
                <w:color w:val="000000" w:themeColor="text1"/>
                <w:sz w:val="20"/>
                <w:szCs w:val="20"/>
              </w:rPr>
            </w:pPr>
          </w:p>
        </w:tc>
        <w:tc>
          <w:tcPr>
            <w:tcW w:w="1979" w:type="dxa"/>
            <w:gridSpan w:val="9"/>
            <w:shd w:val="clear" w:color="auto" w:fill="auto"/>
          </w:tcPr>
          <w:p w14:paraId="3E65E665"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без свидетельствования верности копии документа (выписки из него)</w:t>
            </w:r>
          </w:p>
        </w:tc>
        <w:tc>
          <w:tcPr>
            <w:tcW w:w="1580" w:type="dxa"/>
            <w:gridSpan w:val="2"/>
            <w:vMerge w:val="restart"/>
          </w:tcPr>
          <w:p w14:paraId="66448057" w14:textId="3E3C07CF" w:rsidR="00DF089B" w:rsidRPr="008A557E" w:rsidRDefault="00DF089B" w:rsidP="00DF089B">
            <w:pPr>
              <w:jc w:val="center"/>
              <w:rPr>
                <w:b/>
                <w:bCs/>
                <w:color w:val="000000" w:themeColor="text1"/>
              </w:rPr>
            </w:pPr>
            <w:r w:rsidRPr="008A557E">
              <w:rPr>
                <w:bCs/>
                <w:color w:val="000000" w:themeColor="text1"/>
                <w:sz w:val="20"/>
                <w:szCs w:val="20"/>
              </w:rPr>
              <w:t>757,07 руб.</w:t>
            </w:r>
          </w:p>
        </w:tc>
      </w:tr>
      <w:tr w:rsidR="008A557E" w:rsidRPr="008A557E" w14:paraId="15516F0D" w14:textId="77777777" w:rsidTr="002674A0">
        <w:trPr>
          <w:cantSplit/>
          <w:trHeight w:val="575"/>
        </w:trPr>
        <w:tc>
          <w:tcPr>
            <w:tcW w:w="451" w:type="dxa"/>
            <w:vMerge/>
            <w:shd w:val="clear" w:color="auto" w:fill="auto"/>
          </w:tcPr>
          <w:p w14:paraId="29FB7887" w14:textId="77777777" w:rsidR="00DF089B" w:rsidRPr="008A557E" w:rsidRDefault="00DF089B" w:rsidP="00DF089B">
            <w:pPr>
              <w:ind w:hanging="138"/>
              <w:jc w:val="center"/>
              <w:rPr>
                <w:bCs/>
                <w:color w:val="000000" w:themeColor="text1"/>
                <w:sz w:val="18"/>
              </w:rPr>
            </w:pPr>
          </w:p>
        </w:tc>
        <w:tc>
          <w:tcPr>
            <w:tcW w:w="2527" w:type="dxa"/>
            <w:vMerge/>
          </w:tcPr>
          <w:p w14:paraId="2F4B94C2" w14:textId="77777777" w:rsidR="00DF089B" w:rsidRPr="008A557E" w:rsidRDefault="00DF089B" w:rsidP="00DF089B">
            <w:pPr>
              <w:jc w:val="center"/>
              <w:rPr>
                <w:color w:val="000000" w:themeColor="text1"/>
                <w:sz w:val="20"/>
              </w:rPr>
            </w:pPr>
          </w:p>
        </w:tc>
        <w:tc>
          <w:tcPr>
            <w:tcW w:w="3266" w:type="dxa"/>
            <w:gridSpan w:val="11"/>
          </w:tcPr>
          <w:p w14:paraId="0196956C" w14:textId="77777777" w:rsidR="00DF089B" w:rsidRPr="008A557E" w:rsidRDefault="00DF089B" w:rsidP="00DF089B">
            <w:pPr>
              <w:jc w:val="center"/>
              <w:rPr>
                <w:bCs/>
                <w:color w:val="000000" w:themeColor="text1"/>
                <w:sz w:val="20"/>
              </w:rPr>
            </w:pPr>
            <w:r w:rsidRPr="008A557E">
              <w:rPr>
                <w:bCs/>
                <w:color w:val="000000" w:themeColor="text1"/>
                <w:sz w:val="20"/>
              </w:rPr>
              <w:t>100 руб. + 100 руб.</w:t>
            </w:r>
          </w:p>
          <w:p w14:paraId="08EEF387" w14:textId="77777777" w:rsidR="00DF089B" w:rsidRPr="008A557E" w:rsidRDefault="00DF089B" w:rsidP="00DF089B">
            <w:pPr>
              <w:jc w:val="center"/>
              <w:rPr>
                <w:bCs/>
                <w:color w:val="000000" w:themeColor="text1"/>
                <w:sz w:val="20"/>
              </w:rPr>
            </w:pPr>
          </w:p>
          <w:p w14:paraId="52014AB9" w14:textId="77777777" w:rsidR="00DF089B" w:rsidRPr="008A557E" w:rsidRDefault="00DF089B" w:rsidP="00DF089B">
            <w:pPr>
              <w:jc w:val="center"/>
              <w:rPr>
                <w:bCs/>
                <w:color w:val="000000" w:themeColor="text1"/>
                <w:sz w:val="20"/>
              </w:rPr>
            </w:pPr>
            <w:r w:rsidRPr="008A557E">
              <w:rPr>
                <w:bCs/>
                <w:color w:val="000000" w:themeColor="text1"/>
                <w:sz w:val="20"/>
              </w:rPr>
              <w:t>(</w:t>
            </w:r>
            <w:proofErr w:type="spellStart"/>
            <w:r w:rsidRPr="008A557E">
              <w:rPr>
                <w:bCs/>
                <w:color w:val="000000" w:themeColor="text1"/>
                <w:sz w:val="20"/>
              </w:rPr>
              <w:t>п.п</w:t>
            </w:r>
            <w:proofErr w:type="spellEnd"/>
            <w:r w:rsidRPr="008A557E">
              <w:rPr>
                <w:bCs/>
                <w:color w:val="000000" w:themeColor="text1"/>
                <w:sz w:val="20"/>
              </w:rPr>
              <w:t xml:space="preserve">. 21 п. 1 ст. 333.24 НК РФ </w:t>
            </w:r>
          </w:p>
          <w:p w14:paraId="169C87E5" w14:textId="77777777" w:rsidR="00DF089B" w:rsidRPr="008A557E" w:rsidRDefault="00DF089B" w:rsidP="00DF089B">
            <w:pPr>
              <w:jc w:val="center"/>
              <w:rPr>
                <w:bCs/>
                <w:color w:val="000000" w:themeColor="text1"/>
                <w:sz w:val="20"/>
              </w:rPr>
            </w:pPr>
            <w:r w:rsidRPr="008A557E">
              <w:rPr>
                <w:bCs/>
                <w:color w:val="000000" w:themeColor="text1"/>
                <w:sz w:val="20"/>
              </w:rPr>
              <w:t xml:space="preserve">+ </w:t>
            </w:r>
            <w:proofErr w:type="spellStart"/>
            <w:r w:rsidRPr="008A557E">
              <w:rPr>
                <w:bCs/>
                <w:color w:val="000000" w:themeColor="text1"/>
                <w:sz w:val="20"/>
              </w:rPr>
              <w:t>п.п</w:t>
            </w:r>
            <w:proofErr w:type="spellEnd"/>
            <w:r w:rsidRPr="008A557E">
              <w:rPr>
                <w:bCs/>
                <w:color w:val="000000" w:themeColor="text1"/>
                <w:sz w:val="20"/>
              </w:rPr>
              <w:t>. 26 п. 1 ст. 333.24 НК РФ)</w:t>
            </w:r>
          </w:p>
        </w:tc>
        <w:tc>
          <w:tcPr>
            <w:tcW w:w="1133" w:type="dxa"/>
            <w:gridSpan w:val="2"/>
          </w:tcPr>
          <w:p w14:paraId="0E160E8C"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600 руб.</w:t>
            </w:r>
          </w:p>
        </w:tc>
        <w:tc>
          <w:tcPr>
            <w:tcW w:w="1979" w:type="dxa"/>
            <w:gridSpan w:val="9"/>
            <w:shd w:val="clear" w:color="auto" w:fill="auto"/>
          </w:tcPr>
          <w:p w14:paraId="7F38C6BB"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с одновременным свидетельствованием верности копии документа (выписки из него)</w:t>
            </w:r>
          </w:p>
        </w:tc>
        <w:tc>
          <w:tcPr>
            <w:tcW w:w="1580" w:type="dxa"/>
            <w:gridSpan w:val="2"/>
            <w:vMerge/>
          </w:tcPr>
          <w:p w14:paraId="402CE4C7" w14:textId="77777777" w:rsidR="00DF089B" w:rsidRPr="008A557E" w:rsidRDefault="00DF089B" w:rsidP="00DF089B">
            <w:pPr>
              <w:jc w:val="center"/>
              <w:rPr>
                <w:bCs/>
                <w:color w:val="000000" w:themeColor="text1"/>
                <w:sz w:val="20"/>
                <w:szCs w:val="20"/>
              </w:rPr>
            </w:pPr>
          </w:p>
        </w:tc>
      </w:tr>
      <w:tr w:rsidR="008A557E" w:rsidRPr="008A557E" w14:paraId="30EDDE1C" w14:textId="77777777" w:rsidTr="002674A0">
        <w:trPr>
          <w:cantSplit/>
          <w:trHeight w:val="128"/>
        </w:trPr>
        <w:tc>
          <w:tcPr>
            <w:tcW w:w="451" w:type="dxa"/>
            <w:vMerge/>
            <w:shd w:val="clear" w:color="auto" w:fill="auto"/>
          </w:tcPr>
          <w:p w14:paraId="701E0782" w14:textId="77777777" w:rsidR="00DF089B" w:rsidRPr="008A557E" w:rsidRDefault="00DF089B" w:rsidP="00DF089B">
            <w:pPr>
              <w:ind w:hanging="138"/>
              <w:jc w:val="center"/>
              <w:rPr>
                <w:bCs/>
                <w:color w:val="000000" w:themeColor="text1"/>
                <w:sz w:val="18"/>
              </w:rPr>
            </w:pPr>
          </w:p>
        </w:tc>
        <w:tc>
          <w:tcPr>
            <w:tcW w:w="10485" w:type="dxa"/>
            <w:gridSpan w:val="25"/>
          </w:tcPr>
          <w:p w14:paraId="4B12F27F" w14:textId="77777777" w:rsidR="00DF089B" w:rsidRPr="008A557E" w:rsidRDefault="00DF089B" w:rsidP="00DF089B">
            <w:pPr>
              <w:jc w:val="both"/>
              <w:rPr>
                <w:bCs/>
                <w:color w:val="000000" w:themeColor="text1"/>
                <w:sz w:val="20"/>
                <w:szCs w:val="20"/>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075F588E" w14:textId="77777777" w:rsidTr="002674A0">
        <w:trPr>
          <w:cantSplit/>
          <w:trHeight w:val="268"/>
        </w:trPr>
        <w:tc>
          <w:tcPr>
            <w:tcW w:w="451" w:type="dxa"/>
            <w:vMerge/>
            <w:shd w:val="clear" w:color="auto" w:fill="auto"/>
          </w:tcPr>
          <w:p w14:paraId="306EA832" w14:textId="77777777" w:rsidR="00DF089B" w:rsidRPr="008A557E" w:rsidRDefault="00DF089B" w:rsidP="00DF089B">
            <w:pPr>
              <w:ind w:hanging="138"/>
              <w:jc w:val="center"/>
              <w:rPr>
                <w:bCs/>
                <w:color w:val="000000" w:themeColor="text1"/>
                <w:sz w:val="18"/>
              </w:rPr>
            </w:pPr>
          </w:p>
        </w:tc>
        <w:tc>
          <w:tcPr>
            <w:tcW w:w="10485" w:type="dxa"/>
            <w:gridSpan w:val="25"/>
          </w:tcPr>
          <w:p w14:paraId="20375FB5" w14:textId="77777777" w:rsidR="00DF089B" w:rsidRPr="008A557E" w:rsidRDefault="00DF089B" w:rsidP="00DF089B">
            <w:pPr>
              <w:jc w:val="both"/>
              <w:rPr>
                <w:bCs/>
                <w:color w:val="000000" w:themeColor="text1"/>
                <w:sz w:val="20"/>
                <w:szCs w:val="20"/>
              </w:rPr>
            </w:pPr>
            <w:r w:rsidRPr="008A557E">
              <w:rPr>
                <w:bCs/>
                <w:color w:val="000000" w:themeColor="text1"/>
                <w:sz w:val="20"/>
              </w:rPr>
              <w:t>к физическим лицам:</w:t>
            </w:r>
          </w:p>
        </w:tc>
      </w:tr>
      <w:tr w:rsidR="008A557E" w:rsidRPr="008A557E" w14:paraId="0F6E37BB" w14:textId="77777777" w:rsidTr="002674A0">
        <w:trPr>
          <w:cantSplit/>
          <w:trHeight w:val="160"/>
        </w:trPr>
        <w:tc>
          <w:tcPr>
            <w:tcW w:w="451" w:type="dxa"/>
            <w:vMerge/>
            <w:shd w:val="clear" w:color="auto" w:fill="auto"/>
          </w:tcPr>
          <w:p w14:paraId="6FD50318" w14:textId="77777777" w:rsidR="00DF089B" w:rsidRPr="008A557E" w:rsidRDefault="00DF089B" w:rsidP="00DF089B">
            <w:pPr>
              <w:ind w:hanging="138"/>
              <w:jc w:val="center"/>
              <w:rPr>
                <w:bCs/>
                <w:color w:val="000000" w:themeColor="text1"/>
                <w:sz w:val="18"/>
              </w:rPr>
            </w:pPr>
          </w:p>
        </w:tc>
        <w:tc>
          <w:tcPr>
            <w:tcW w:w="5793" w:type="dxa"/>
            <w:gridSpan w:val="12"/>
          </w:tcPr>
          <w:p w14:paraId="59E4A2CF"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3346B90A"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Pr>
          <w:p w14:paraId="7AA6427D" w14:textId="77777777" w:rsidR="00DF089B" w:rsidRPr="008A557E" w:rsidRDefault="00DF089B" w:rsidP="00DF089B">
            <w:pPr>
              <w:jc w:val="center"/>
              <w:rPr>
                <w:bCs/>
                <w:color w:val="000000" w:themeColor="text1"/>
                <w:sz w:val="20"/>
                <w:szCs w:val="20"/>
              </w:rPr>
            </w:pPr>
          </w:p>
          <w:p w14:paraId="3B35864E" w14:textId="5751AD5F"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00D7713B" w14:textId="77777777" w:rsidTr="002674A0">
        <w:trPr>
          <w:cantSplit/>
          <w:trHeight w:val="191"/>
        </w:trPr>
        <w:tc>
          <w:tcPr>
            <w:tcW w:w="451" w:type="dxa"/>
            <w:vMerge/>
            <w:shd w:val="clear" w:color="auto" w:fill="auto"/>
          </w:tcPr>
          <w:p w14:paraId="125CA8CC" w14:textId="77777777" w:rsidR="00DF089B" w:rsidRPr="008A557E" w:rsidRDefault="00DF089B" w:rsidP="00DF089B">
            <w:pPr>
              <w:ind w:hanging="138"/>
              <w:jc w:val="center"/>
              <w:rPr>
                <w:bCs/>
                <w:color w:val="000000" w:themeColor="text1"/>
                <w:sz w:val="18"/>
              </w:rPr>
            </w:pPr>
          </w:p>
        </w:tc>
        <w:tc>
          <w:tcPr>
            <w:tcW w:w="5793" w:type="dxa"/>
            <w:gridSpan w:val="12"/>
          </w:tcPr>
          <w:p w14:paraId="07C465DE"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14849B44"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3E453A39" w14:textId="77777777" w:rsidR="00DF089B" w:rsidRPr="008A557E" w:rsidRDefault="00DF089B" w:rsidP="00DF089B">
            <w:pPr>
              <w:jc w:val="center"/>
              <w:rPr>
                <w:bCs/>
                <w:color w:val="000000" w:themeColor="text1"/>
                <w:sz w:val="20"/>
                <w:szCs w:val="20"/>
              </w:rPr>
            </w:pPr>
          </w:p>
        </w:tc>
      </w:tr>
      <w:tr w:rsidR="008A557E" w:rsidRPr="008A557E" w14:paraId="49FDE402" w14:textId="77777777" w:rsidTr="002674A0">
        <w:trPr>
          <w:cantSplit/>
          <w:trHeight w:val="280"/>
        </w:trPr>
        <w:tc>
          <w:tcPr>
            <w:tcW w:w="451" w:type="dxa"/>
            <w:vMerge/>
            <w:shd w:val="clear" w:color="auto" w:fill="auto"/>
          </w:tcPr>
          <w:p w14:paraId="72FB0931" w14:textId="77777777" w:rsidR="00DF089B" w:rsidRPr="008A557E" w:rsidRDefault="00DF089B" w:rsidP="00DF089B">
            <w:pPr>
              <w:ind w:hanging="138"/>
              <w:jc w:val="center"/>
              <w:rPr>
                <w:bCs/>
                <w:color w:val="000000" w:themeColor="text1"/>
                <w:sz w:val="18"/>
              </w:rPr>
            </w:pPr>
          </w:p>
        </w:tc>
        <w:tc>
          <w:tcPr>
            <w:tcW w:w="10485" w:type="dxa"/>
            <w:gridSpan w:val="25"/>
          </w:tcPr>
          <w:p w14:paraId="239C9B48" w14:textId="760CA940" w:rsidR="00DF089B" w:rsidRPr="008A557E" w:rsidRDefault="00DF089B" w:rsidP="00DF089B">
            <w:pPr>
              <w:jc w:val="both"/>
              <w:rPr>
                <w:b/>
                <w:bCs/>
                <w:i/>
                <w:color w:val="000000" w:themeColor="text1"/>
              </w:rPr>
            </w:pPr>
            <w:r w:rsidRPr="008A557E">
              <w:rPr>
                <w:b/>
                <w:bCs/>
                <w:i/>
                <w:color w:val="000000" w:themeColor="text1"/>
              </w:rPr>
              <w:fldChar w:fldCharType="begin"/>
            </w:r>
            <w:r w:rsidRPr="008A557E">
              <w:rPr>
                <w:b/>
                <w:bCs/>
                <w:i/>
                <w:color w:val="000000" w:themeColor="text1"/>
              </w:rPr>
              <w:instrText xml:space="preserve"> REF Льготы \h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0ADCDFF6" w14:textId="77777777" w:rsidTr="002674A0">
        <w:trPr>
          <w:cantSplit/>
          <w:trHeight w:val="220"/>
        </w:trPr>
        <w:tc>
          <w:tcPr>
            <w:tcW w:w="10936" w:type="dxa"/>
            <w:gridSpan w:val="26"/>
            <w:shd w:val="clear" w:color="auto" w:fill="D9D9D9" w:themeFill="background1" w:themeFillShade="D9"/>
          </w:tcPr>
          <w:p w14:paraId="2C210C2D" w14:textId="6C52DB3B"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3456E9CB" w14:textId="77777777" w:rsidTr="002674A0">
        <w:trPr>
          <w:cantSplit/>
          <w:trHeight w:val="781"/>
        </w:trPr>
        <w:tc>
          <w:tcPr>
            <w:tcW w:w="10936" w:type="dxa"/>
            <w:gridSpan w:val="26"/>
            <w:shd w:val="clear" w:color="auto" w:fill="C5E0B3" w:themeFill="accent6" w:themeFillTint="66"/>
          </w:tcPr>
          <w:p w14:paraId="56888A07" w14:textId="77777777" w:rsidR="00DF089B" w:rsidRPr="008A557E" w:rsidRDefault="00DF089B" w:rsidP="00DF089B">
            <w:pPr>
              <w:jc w:val="center"/>
              <w:rPr>
                <w:b/>
                <w:bCs/>
                <w:color w:val="000000" w:themeColor="text1"/>
                <w:sz w:val="40"/>
                <w:szCs w:val="40"/>
              </w:rPr>
            </w:pPr>
            <w:bookmarkStart w:id="6" w:name="Копии"/>
            <w:r w:rsidRPr="008A557E">
              <w:rPr>
                <w:b/>
                <w:bCs/>
                <w:color w:val="000000" w:themeColor="text1"/>
                <w:sz w:val="40"/>
                <w:szCs w:val="40"/>
              </w:rPr>
              <w:t>Свидетельствование верности копий документов</w:t>
            </w:r>
          </w:p>
          <w:p w14:paraId="4F240815" w14:textId="69BCC6F9" w:rsidR="00DF089B" w:rsidRPr="008A557E" w:rsidRDefault="00DF089B" w:rsidP="00DF089B">
            <w:pPr>
              <w:jc w:val="center"/>
              <w:rPr>
                <w:b/>
                <w:bCs/>
                <w:color w:val="000000" w:themeColor="text1"/>
                <w:sz w:val="40"/>
                <w:szCs w:val="40"/>
              </w:rPr>
            </w:pPr>
            <w:r w:rsidRPr="008A557E">
              <w:rPr>
                <w:b/>
                <w:bCs/>
                <w:color w:val="000000" w:themeColor="text1"/>
                <w:sz w:val="40"/>
                <w:szCs w:val="40"/>
              </w:rPr>
              <w:t xml:space="preserve">(выписок из них), удостоверение равнозначности </w:t>
            </w:r>
            <w:bookmarkEnd w:id="6"/>
          </w:p>
        </w:tc>
      </w:tr>
      <w:tr w:rsidR="008A557E" w:rsidRPr="008A557E" w14:paraId="25DDBF83" w14:textId="77777777" w:rsidTr="002674A0">
        <w:trPr>
          <w:cantSplit/>
          <w:trHeight w:val="1610"/>
        </w:trPr>
        <w:tc>
          <w:tcPr>
            <w:tcW w:w="451" w:type="dxa"/>
            <w:vMerge w:val="restart"/>
            <w:shd w:val="clear" w:color="auto" w:fill="auto"/>
          </w:tcPr>
          <w:p w14:paraId="0553D443" w14:textId="3721736C" w:rsidR="00DF089B" w:rsidRPr="008A557E" w:rsidRDefault="00DF089B" w:rsidP="00DF089B">
            <w:pPr>
              <w:ind w:hanging="138"/>
              <w:jc w:val="center"/>
              <w:rPr>
                <w:bCs/>
                <w:color w:val="000000" w:themeColor="text1"/>
                <w:sz w:val="18"/>
              </w:rPr>
            </w:pPr>
            <w:r w:rsidRPr="008A557E">
              <w:rPr>
                <w:bCs/>
                <w:color w:val="000000" w:themeColor="text1"/>
                <w:sz w:val="18"/>
              </w:rPr>
              <w:t>23/</w:t>
            </w:r>
          </w:p>
          <w:p w14:paraId="7C02B4B3" w14:textId="77777777" w:rsidR="00DF089B" w:rsidRPr="008A557E" w:rsidRDefault="00DF089B" w:rsidP="00DF089B">
            <w:pPr>
              <w:rPr>
                <w:bCs/>
                <w:color w:val="000000" w:themeColor="text1"/>
                <w:sz w:val="20"/>
              </w:rPr>
            </w:pPr>
            <w:r w:rsidRPr="008A557E">
              <w:rPr>
                <w:bCs/>
                <w:color w:val="000000" w:themeColor="text1"/>
                <w:sz w:val="18"/>
              </w:rPr>
              <w:t>3</w:t>
            </w:r>
          </w:p>
        </w:tc>
        <w:tc>
          <w:tcPr>
            <w:tcW w:w="2527" w:type="dxa"/>
          </w:tcPr>
          <w:p w14:paraId="0EDB373C" w14:textId="77777777" w:rsidR="00DF089B" w:rsidRPr="008A557E" w:rsidRDefault="00DF089B" w:rsidP="00DF089B">
            <w:pPr>
              <w:jc w:val="center"/>
              <w:rPr>
                <w:color w:val="000000" w:themeColor="text1"/>
                <w:sz w:val="20"/>
              </w:rPr>
            </w:pPr>
            <w:r w:rsidRPr="008A557E">
              <w:rPr>
                <w:color w:val="000000" w:themeColor="text1"/>
                <w:sz w:val="20"/>
              </w:rPr>
              <w:t>Свидетельствование верности копий документов, а также выписок из них за страницу копии (выписки)</w:t>
            </w:r>
          </w:p>
          <w:p w14:paraId="0AE2A42F" w14:textId="77777777" w:rsidR="00DF089B" w:rsidRPr="008A557E" w:rsidRDefault="00DF089B" w:rsidP="00DF089B">
            <w:pPr>
              <w:jc w:val="center"/>
              <w:rPr>
                <w:color w:val="000000" w:themeColor="text1"/>
                <w:sz w:val="20"/>
              </w:rPr>
            </w:pPr>
          </w:p>
        </w:tc>
        <w:tc>
          <w:tcPr>
            <w:tcW w:w="3266" w:type="dxa"/>
            <w:gridSpan w:val="11"/>
          </w:tcPr>
          <w:p w14:paraId="33C15912" w14:textId="77777777" w:rsidR="00DF089B" w:rsidRPr="008A557E" w:rsidRDefault="00DF089B" w:rsidP="00DF089B">
            <w:pPr>
              <w:jc w:val="center"/>
              <w:rPr>
                <w:bCs/>
                <w:color w:val="000000" w:themeColor="text1"/>
                <w:sz w:val="20"/>
              </w:rPr>
            </w:pPr>
            <w:r w:rsidRPr="008A557E">
              <w:rPr>
                <w:bCs/>
                <w:color w:val="000000" w:themeColor="text1"/>
                <w:sz w:val="20"/>
              </w:rPr>
              <w:t>10 руб. за каждую страницу</w:t>
            </w:r>
          </w:p>
          <w:p w14:paraId="1B82D1A5" w14:textId="77777777" w:rsidR="00DF089B" w:rsidRPr="008A557E" w:rsidRDefault="00DF089B" w:rsidP="00DF089B">
            <w:pPr>
              <w:jc w:val="center"/>
              <w:rPr>
                <w:bCs/>
                <w:color w:val="000000" w:themeColor="text1"/>
                <w:sz w:val="20"/>
              </w:rPr>
            </w:pPr>
            <w:r w:rsidRPr="008A557E">
              <w:rPr>
                <w:bCs/>
                <w:color w:val="000000" w:themeColor="text1"/>
                <w:sz w:val="20"/>
              </w:rPr>
              <w:t>копии документа или выписки</w:t>
            </w:r>
          </w:p>
          <w:p w14:paraId="04B17313" w14:textId="77777777" w:rsidR="00DF089B" w:rsidRPr="008A557E" w:rsidRDefault="00DF089B" w:rsidP="00DF089B">
            <w:pPr>
              <w:jc w:val="center"/>
              <w:rPr>
                <w:bCs/>
                <w:color w:val="000000" w:themeColor="text1"/>
                <w:sz w:val="20"/>
              </w:rPr>
            </w:pPr>
          </w:p>
          <w:p w14:paraId="269841FF" w14:textId="77777777" w:rsidR="00DF089B" w:rsidRPr="008A557E" w:rsidRDefault="00DF089B" w:rsidP="00DF089B">
            <w:pPr>
              <w:jc w:val="center"/>
              <w:rPr>
                <w:bCs/>
                <w:color w:val="000000" w:themeColor="text1"/>
                <w:sz w:val="20"/>
              </w:rPr>
            </w:pPr>
            <w:r w:rsidRPr="008A557E">
              <w:rPr>
                <w:bCs/>
                <w:color w:val="000000" w:themeColor="text1"/>
                <w:sz w:val="20"/>
              </w:rPr>
              <w:t>(п. 9 ч.1. ст. 22.1 Основ)</w:t>
            </w:r>
          </w:p>
        </w:tc>
        <w:tc>
          <w:tcPr>
            <w:tcW w:w="3112" w:type="dxa"/>
            <w:gridSpan w:val="11"/>
          </w:tcPr>
          <w:p w14:paraId="3A289FEA"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90 руб.</w:t>
            </w:r>
          </w:p>
          <w:p w14:paraId="438BAA66"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за каждую страницу</w:t>
            </w:r>
          </w:p>
          <w:p w14:paraId="6014F574" w14:textId="77777777" w:rsidR="00DF089B" w:rsidRPr="008A557E" w:rsidRDefault="00DF089B" w:rsidP="00DF089B">
            <w:pPr>
              <w:jc w:val="center"/>
              <w:rPr>
                <w:bCs/>
                <w:color w:val="000000" w:themeColor="text1"/>
                <w:sz w:val="20"/>
                <w:szCs w:val="20"/>
              </w:rPr>
            </w:pPr>
          </w:p>
        </w:tc>
        <w:tc>
          <w:tcPr>
            <w:tcW w:w="1580" w:type="dxa"/>
            <w:gridSpan w:val="2"/>
          </w:tcPr>
          <w:p w14:paraId="1F193A49" w14:textId="6D891E3F" w:rsidR="00DF089B" w:rsidRPr="008A557E" w:rsidRDefault="00DF089B" w:rsidP="00DF089B">
            <w:pPr>
              <w:jc w:val="center"/>
              <w:rPr>
                <w:b/>
                <w:bCs/>
                <w:color w:val="000000" w:themeColor="text1"/>
              </w:rPr>
            </w:pPr>
            <w:r w:rsidRPr="008A557E">
              <w:rPr>
                <w:bCs/>
                <w:color w:val="000000" w:themeColor="text1"/>
                <w:sz w:val="20"/>
                <w:szCs w:val="20"/>
              </w:rPr>
              <w:t>121,13 руб.</w:t>
            </w:r>
          </w:p>
        </w:tc>
      </w:tr>
      <w:tr w:rsidR="008A557E" w:rsidRPr="008A557E" w14:paraId="61B9CB55" w14:textId="77777777" w:rsidTr="002674A0">
        <w:trPr>
          <w:cantSplit/>
          <w:trHeight w:val="165"/>
        </w:trPr>
        <w:tc>
          <w:tcPr>
            <w:tcW w:w="451" w:type="dxa"/>
            <w:vMerge/>
            <w:shd w:val="clear" w:color="auto" w:fill="auto"/>
          </w:tcPr>
          <w:p w14:paraId="4708D8E2" w14:textId="77777777" w:rsidR="00DF089B" w:rsidRPr="008A557E" w:rsidRDefault="00DF089B" w:rsidP="00DF089B">
            <w:pPr>
              <w:ind w:hanging="138"/>
              <w:jc w:val="center"/>
              <w:rPr>
                <w:bCs/>
                <w:color w:val="000000" w:themeColor="text1"/>
                <w:sz w:val="20"/>
              </w:rPr>
            </w:pPr>
          </w:p>
        </w:tc>
        <w:tc>
          <w:tcPr>
            <w:tcW w:w="10485" w:type="dxa"/>
            <w:gridSpan w:val="25"/>
          </w:tcPr>
          <w:p w14:paraId="39753D34" w14:textId="77777777" w:rsidR="00DF089B" w:rsidRPr="008A557E" w:rsidRDefault="00DF089B" w:rsidP="00DF089B">
            <w:pPr>
              <w:jc w:val="both"/>
              <w:rPr>
                <w:b/>
                <w:bCs/>
                <w:color w:val="000000" w:themeColor="text1"/>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531F51C3" w14:textId="77777777" w:rsidTr="002674A0">
        <w:trPr>
          <w:cantSplit/>
          <w:trHeight w:val="188"/>
        </w:trPr>
        <w:tc>
          <w:tcPr>
            <w:tcW w:w="451" w:type="dxa"/>
            <w:vMerge/>
            <w:shd w:val="clear" w:color="auto" w:fill="auto"/>
          </w:tcPr>
          <w:p w14:paraId="2FBA54BF" w14:textId="77777777" w:rsidR="00DF089B" w:rsidRPr="008A557E" w:rsidRDefault="00DF089B" w:rsidP="00DF089B">
            <w:pPr>
              <w:ind w:hanging="138"/>
              <w:jc w:val="center"/>
              <w:rPr>
                <w:bCs/>
                <w:color w:val="000000" w:themeColor="text1"/>
                <w:sz w:val="20"/>
              </w:rPr>
            </w:pPr>
          </w:p>
        </w:tc>
        <w:tc>
          <w:tcPr>
            <w:tcW w:w="10485" w:type="dxa"/>
            <w:gridSpan w:val="25"/>
          </w:tcPr>
          <w:p w14:paraId="1A51E733" w14:textId="77777777" w:rsidR="00DF089B" w:rsidRPr="008A557E" w:rsidRDefault="00DF089B" w:rsidP="00DF089B">
            <w:pPr>
              <w:jc w:val="both"/>
              <w:rPr>
                <w:b/>
                <w:bCs/>
                <w:color w:val="000000" w:themeColor="text1"/>
              </w:rPr>
            </w:pPr>
            <w:r w:rsidRPr="008A557E">
              <w:rPr>
                <w:bCs/>
                <w:color w:val="000000" w:themeColor="text1"/>
                <w:sz w:val="20"/>
              </w:rPr>
              <w:t>к физическим лицам:</w:t>
            </w:r>
          </w:p>
        </w:tc>
      </w:tr>
      <w:tr w:rsidR="008A557E" w:rsidRPr="008A557E" w14:paraId="256E0948" w14:textId="77777777" w:rsidTr="002674A0">
        <w:trPr>
          <w:cantSplit/>
          <w:trHeight w:val="188"/>
        </w:trPr>
        <w:tc>
          <w:tcPr>
            <w:tcW w:w="451" w:type="dxa"/>
            <w:vMerge/>
            <w:shd w:val="clear" w:color="auto" w:fill="auto"/>
          </w:tcPr>
          <w:p w14:paraId="7390958E" w14:textId="77777777" w:rsidR="00DF089B" w:rsidRPr="008A557E" w:rsidRDefault="00DF089B" w:rsidP="00DF089B">
            <w:pPr>
              <w:ind w:hanging="138"/>
              <w:jc w:val="center"/>
              <w:rPr>
                <w:bCs/>
                <w:color w:val="000000" w:themeColor="text1"/>
                <w:sz w:val="20"/>
              </w:rPr>
            </w:pPr>
          </w:p>
        </w:tc>
        <w:tc>
          <w:tcPr>
            <w:tcW w:w="5793" w:type="dxa"/>
            <w:gridSpan w:val="12"/>
          </w:tcPr>
          <w:p w14:paraId="0CC66220"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31AF0AB7"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Pr>
          <w:p w14:paraId="233AE4F3" w14:textId="4411E443"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614A914D" w14:textId="77777777" w:rsidTr="002674A0">
        <w:trPr>
          <w:cantSplit/>
          <w:trHeight w:val="188"/>
        </w:trPr>
        <w:tc>
          <w:tcPr>
            <w:tcW w:w="451" w:type="dxa"/>
            <w:vMerge/>
            <w:shd w:val="clear" w:color="auto" w:fill="auto"/>
          </w:tcPr>
          <w:p w14:paraId="0966E22E" w14:textId="77777777" w:rsidR="00DF089B" w:rsidRPr="008A557E" w:rsidRDefault="00DF089B" w:rsidP="00DF089B">
            <w:pPr>
              <w:ind w:hanging="138"/>
              <w:jc w:val="center"/>
              <w:rPr>
                <w:bCs/>
                <w:color w:val="000000" w:themeColor="text1"/>
                <w:sz w:val="20"/>
              </w:rPr>
            </w:pPr>
          </w:p>
        </w:tc>
        <w:tc>
          <w:tcPr>
            <w:tcW w:w="5793" w:type="dxa"/>
            <w:gridSpan w:val="12"/>
          </w:tcPr>
          <w:p w14:paraId="4AFFBC14"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4FDF1C0A"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3D437E21" w14:textId="77777777" w:rsidR="00DF089B" w:rsidRPr="008A557E" w:rsidRDefault="00DF089B" w:rsidP="00DF089B">
            <w:pPr>
              <w:jc w:val="center"/>
              <w:rPr>
                <w:bCs/>
                <w:color w:val="000000" w:themeColor="text1"/>
                <w:sz w:val="20"/>
                <w:szCs w:val="20"/>
              </w:rPr>
            </w:pPr>
          </w:p>
        </w:tc>
      </w:tr>
      <w:tr w:rsidR="008A557E" w:rsidRPr="008A557E" w14:paraId="29C8D1ED" w14:textId="77777777" w:rsidTr="002674A0">
        <w:trPr>
          <w:cantSplit/>
          <w:trHeight w:val="188"/>
        </w:trPr>
        <w:tc>
          <w:tcPr>
            <w:tcW w:w="451" w:type="dxa"/>
            <w:vMerge/>
            <w:shd w:val="clear" w:color="auto" w:fill="auto"/>
          </w:tcPr>
          <w:p w14:paraId="04B52499" w14:textId="77777777" w:rsidR="00DF089B" w:rsidRPr="008A557E" w:rsidRDefault="00DF089B" w:rsidP="00DF089B">
            <w:pPr>
              <w:ind w:hanging="138"/>
              <w:jc w:val="center"/>
              <w:rPr>
                <w:bCs/>
                <w:color w:val="000000" w:themeColor="text1"/>
                <w:sz w:val="20"/>
              </w:rPr>
            </w:pPr>
          </w:p>
        </w:tc>
        <w:tc>
          <w:tcPr>
            <w:tcW w:w="5793" w:type="dxa"/>
            <w:gridSpan w:val="12"/>
          </w:tcPr>
          <w:p w14:paraId="3449AB18"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Pr>
          <w:p w14:paraId="09358353"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64FBC531" w14:textId="77777777" w:rsidR="00DF089B" w:rsidRPr="008A557E" w:rsidRDefault="00DF089B" w:rsidP="00DF089B">
            <w:pPr>
              <w:jc w:val="center"/>
              <w:rPr>
                <w:bCs/>
                <w:color w:val="000000" w:themeColor="text1"/>
                <w:sz w:val="20"/>
                <w:szCs w:val="20"/>
              </w:rPr>
            </w:pPr>
          </w:p>
        </w:tc>
      </w:tr>
      <w:tr w:rsidR="008A557E" w:rsidRPr="008A557E" w14:paraId="1C1DE7C0" w14:textId="77777777" w:rsidTr="002674A0">
        <w:trPr>
          <w:cantSplit/>
          <w:trHeight w:val="188"/>
        </w:trPr>
        <w:tc>
          <w:tcPr>
            <w:tcW w:w="451" w:type="dxa"/>
            <w:vMerge/>
            <w:shd w:val="clear" w:color="auto" w:fill="auto"/>
          </w:tcPr>
          <w:p w14:paraId="182A44DF" w14:textId="77777777" w:rsidR="00DF089B" w:rsidRPr="008A557E" w:rsidRDefault="00DF089B" w:rsidP="00DF089B">
            <w:pPr>
              <w:ind w:hanging="138"/>
              <w:jc w:val="center"/>
              <w:rPr>
                <w:bCs/>
                <w:color w:val="000000" w:themeColor="text1"/>
                <w:sz w:val="20"/>
              </w:rPr>
            </w:pPr>
          </w:p>
        </w:tc>
        <w:tc>
          <w:tcPr>
            <w:tcW w:w="5793" w:type="dxa"/>
            <w:gridSpan w:val="12"/>
          </w:tcPr>
          <w:p w14:paraId="28A0D556"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Pr>
          <w:p w14:paraId="3D25122B"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Pr>
          <w:p w14:paraId="5236D1DD" w14:textId="77777777" w:rsidR="00DF089B" w:rsidRPr="008A557E" w:rsidRDefault="00DF089B" w:rsidP="00DF089B">
            <w:pPr>
              <w:jc w:val="center"/>
              <w:rPr>
                <w:bCs/>
                <w:color w:val="000000" w:themeColor="text1"/>
                <w:sz w:val="20"/>
                <w:szCs w:val="20"/>
              </w:rPr>
            </w:pPr>
          </w:p>
        </w:tc>
      </w:tr>
      <w:tr w:rsidR="008A557E" w:rsidRPr="008A557E" w14:paraId="1B07B95C" w14:textId="77777777" w:rsidTr="002674A0">
        <w:trPr>
          <w:cantSplit/>
          <w:trHeight w:val="219"/>
        </w:trPr>
        <w:tc>
          <w:tcPr>
            <w:tcW w:w="451" w:type="dxa"/>
            <w:vMerge/>
            <w:shd w:val="clear" w:color="auto" w:fill="auto"/>
          </w:tcPr>
          <w:p w14:paraId="425069C5" w14:textId="77777777" w:rsidR="00DF089B" w:rsidRPr="008A557E" w:rsidRDefault="00DF089B" w:rsidP="00DF089B">
            <w:pPr>
              <w:ind w:hanging="138"/>
              <w:jc w:val="center"/>
              <w:rPr>
                <w:bCs/>
                <w:color w:val="000000" w:themeColor="text1"/>
                <w:sz w:val="20"/>
              </w:rPr>
            </w:pPr>
          </w:p>
        </w:tc>
        <w:tc>
          <w:tcPr>
            <w:tcW w:w="5793" w:type="dxa"/>
            <w:gridSpan w:val="12"/>
          </w:tcPr>
          <w:p w14:paraId="21F68D2D" w14:textId="77777777" w:rsidR="00DF089B" w:rsidRPr="008A557E" w:rsidRDefault="00DF089B" w:rsidP="00DF089B">
            <w:pPr>
              <w:jc w:val="both"/>
              <w:rPr>
                <w:bCs/>
                <w:color w:val="000000" w:themeColor="text1"/>
                <w:sz w:val="20"/>
              </w:rPr>
            </w:pPr>
            <w:r w:rsidRPr="008A557E">
              <w:rPr>
                <w:bCs/>
                <w:color w:val="000000" w:themeColor="text1"/>
                <w:sz w:val="20"/>
              </w:rPr>
              <w:t>при выезде к юридическим лицам</w:t>
            </w:r>
          </w:p>
        </w:tc>
        <w:tc>
          <w:tcPr>
            <w:tcW w:w="3112" w:type="dxa"/>
            <w:gridSpan w:val="11"/>
          </w:tcPr>
          <w:p w14:paraId="0A92AC53" w14:textId="55FE2099"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7 000 руб.</w:t>
            </w:r>
          </w:p>
        </w:tc>
        <w:tc>
          <w:tcPr>
            <w:tcW w:w="1580" w:type="dxa"/>
            <w:gridSpan w:val="2"/>
          </w:tcPr>
          <w:p w14:paraId="37E9AFBD" w14:textId="1C429916" w:rsidR="00DF089B" w:rsidRPr="008A557E" w:rsidRDefault="00DF089B" w:rsidP="00DF089B">
            <w:pPr>
              <w:jc w:val="center"/>
              <w:rPr>
                <w:b/>
                <w:bCs/>
                <w:color w:val="000000" w:themeColor="text1"/>
              </w:rPr>
            </w:pPr>
            <w:r w:rsidRPr="008A557E">
              <w:rPr>
                <w:bCs/>
                <w:color w:val="000000" w:themeColor="text1"/>
                <w:sz w:val="20"/>
                <w:szCs w:val="20"/>
              </w:rPr>
              <w:t>15 141,33 руб.</w:t>
            </w:r>
          </w:p>
        </w:tc>
      </w:tr>
      <w:tr w:rsidR="008A557E" w:rsidRPr="008A557E" w14:paraId="32FE4879" w14:textId="77777777" w:rsidTr="002674A0">
        <w:trPr>
          <w:cantSplit/>
          <w:trHeight w:val="219"/>
        </w:trPr>
        <w:tc>
          <w:tcPr>
            <w:tcW w:w="451" w:type="dxa"/>
            <w:vMerge/>
            <w:shd w:val="clear" w:color="auto" w:fill="auto"/>
          </w:tcPr>
          <w:p w14:paraId="125EADC8" w14:textId="77777777" w:rsidR="00DF089B" w:rsidRPr="008A557E" w:rsidRDefault="00DF089B" w:rsidP="00DF089B">
            <w:pPr>
              <w:ind w:hanging="138"/>
              <w:jc w:val="center"/>
              <w:rPr>
                <w:bCs/>
                <w:color w:val="000000" w:themeColor="text1"/>
                <w:sz w:val="20"/>
              </w:rPr>
            </w:pPr>
          </w:p>
        </w:tc>
        <w:tc>
          <w:tcPr>
            <w:tcW w:w="10485" w:type="dxa"/>
            <w:gridSpan w:val="25"/>
          </w:tcPr>
          <w:p w14:paraId="553D7D57" w14:textId="689589A8" w:rsidR="00DF089B" w:rsidRPr="008A557E" w:rsidRDefault="00DF089B" w:rsidP="00DF089B">
            <w:pPr>
              <w:ind w:left="-71"/>
              <w:jc w:val="both"/>
              <w:rPr>
                <w:b/>
                <w:bCs/>
                <w:i/>
                <w:color w:val="000000" w:themeColor="text1"/>
              </w:rPr>
            </w:pPr>
            <w:r w:rsidRPr="008A557E">
              <w:rPr>
                <w:b/>
                <w:bCs/>
                <w:i/>
                <w:color w:val="000000" w:themeColor="text1"/>
              </w:rPr>
              <w:fldChar w:fldCharType="begin"/>
            </w:r>
            <w:r w:rsidRPr="008A557E">
              <w:rPr>
                <w:b/>
                <w:bCs/>
                <w:i/>
                <w:color w:val="000000" w:themeColor="text1"/>
              </w:rPr>
              <w:instrText xml:space="preserve"> REF Льготы \h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6D952E02" w14:textId="77777777" w:rsidTr="002674A0">
        <w:trPr>
          <w:cantSplit/>
          <w:trHeight w:val="1623"/>
        </w:trPr>
        <w:tc>
          <w:tcPr>
            <w:tcW w:w="451" w:type="dxa"/>
            <w:vMerge/>
            <w:shd w:val="clear" w:color="auto" w:fill="auto"/>
          </w:tcPr>
          <w:p w14:paraId="602F29F0" w14:textId="77777777" w:rsidR="00DF089B" w:rsidRPr="008A557E" w:rsidRDefault="00DF089B" w:rsidP="00DF089B">
            <w:pPr>
              <w:ind w:hanging="138"/>
              <w:jc w:val="center"/>
              <w:rPr>
                <w:bCs/>
                <w:color w:val="000000" w:themeColor="text1"/>
                <w:sz w:val="20"/>
              </w:rPr>
            </w:pPr>
          </w:p>
        </w:tc>
        <w:tc>
          <w:tcPr>
            <w:tcW w:w="2527" w:type="dxa"/>
          </w:tcPr>
          <w:p w14:paraId="0C68D02E" w14:textId="77777777" w:rsidR="00DF089B" w:rsidRPr="008A557E" w:rsidRDefault="00DF089B" w:rsidP="00DF089B">
            <w:pPr>
              <w:ind w:left="-71"/>
              <w:jc w:val="center"/>
              <w:rPr>
                <w:bCs/>
                <w:color w:val="000000" w:themeColor="text1"/>
                <w:sz w:val="20"/>
                <w:highlight w:val="yellow"/>
              </w:rPr>
            </w:pPr>
            <w:r w:rsidRPr="008A557E">
              <w:rPr>
                <w:bCs/>
                <w:color w:val="000000" w:themeColor="text1"/>
                <w:sz w:val="20"/>
              </w:rPr>
              <w:t>лица, получившие ранения при защите: СССР, РФ и исполнении служебных обязанностей в Вооруженных Силах СССР и Вооруженных Силах РФ</w:t>
            </w:r>
          </w:p>
        </w:tc>
        <w:tc>
          <w:tcPr>
            <w:tcW w:w="3266" w:type="dxa"/>
            <w:gridSpan w:val="11"/>
          </w:tcPr>
          <w:p w14:paraId="2C072F15" w14:textId="77777777" w:rsidR="00DF089B" w:rsidRPr="008A557E" w:rsidRDefault="00DF089B" w:rsidP="00DF089B">
            <w:pPr>
              <w:jc w:val="center"/>
              <w:rPr>
                <w:bCs/>
                <w:color w:val="000000" w:themeColor="text1"/>
                <w:sz w:val="20"/>
              </w:rPr>
            </w:pPr>
            <w:r w:rsidRPr="008A557E">
              <w:rPr>
                <w:bCs/>
                <w:color w:val="000000" w:themeColor="text1"/>
                <w:sz w:val="20"/>
              </w:rPr>
              <w:t>100 %</w:t>
            </w:r>
          </w:p>
          <w:p w14:paraId="2AA5FF37" w14:textId="77777777" w:rsidR="00DF089B" w:rsidRPr="008A557E" w:rsidRDefault="00DF089B" w:rsidP="00DF089B">
            <w:pPr>
              <w:jc w:val="center"/>
              <w:rPr>
                <w:bCs/>
                <w:color w:val="000000" w:themeColor="text1"/>
                <w:sz w:val="20"/>
              </w:rPr>
            </w:pPr>
            <w:r w:rsidRPr="008A557E">
              <w:rPr>
                <w:bCs/>
                <w:color w:val="000000" w:themeColor="text1"/>
                <w:sz w:val="20"/>
              </w:rPr>
              <w:t>(п.11 ст. 333.38 НК РФ)</w:t>
            </w:r>
          </w:p>
          <w:p w14:paraId="3D3C9881" w14:textId="77777777" w:rsidR="00DF089B" w:rsidRPr="008A557E" w:rsidRDefault="00DF089B" w:rsidP="00DF089B">
            <w:pPr>
              <w:jc w:val="center"/>
              <w:rPr>
                <w:bCs/>
                <w:color w:val="000000" w:themeColor="text1"/>
                <w:sz w:val="20"/>
              </w:rPr>
            </w:pPr>
          </w:p>
          <w:p w14:paraId="58B35731" w14:textId="41F792D2" w:rsidR="00DF089B" w:rsidRPr="008A557E" w:rsidRDefault="00DF089B" w:rsidP="00DF089B">
            <w:pPr>
              <w:jc w:val="center"/>
              <w:rPr>
                <w:bCs/>
                <w:color w:val="000000" w:themeColor="text1"/>
                <w:sz w:val="20"/>
              </w:rPr>
            </w:pPr>
            <w:r w:rsidRPr="008A557E">
              <w:rPr>
                <w:bCs/>
                <w:color w:val="000000" w:themeColor="text1"/>
                <w:sz w:val="20"/>
              </w:rPr>
              <w:t>документы, необходимые для предоставления льгот</w:t>
            </w:r>
          </w:p>
          <w:p w14:paraId="7324D3D5" w14:textId="77777777" w:rsidR="00DF089B" w:rsidRPr="008A557E" w:rsidRDefault="00DF089B" w:rsidP="00DF089B">
            <w:pPr>
              <w:jc w:val="center"/>
              <w:rPr>
                <w:bCs/>
                <w:color w:val="000000" w:themeColor="text1"/>
                <w:sz w:val="20"/>
                <w:highlight w:val="yellow"/>
              </w:rPr>
            </w:pPr>
          </w:p>
        </w:tc>
        <w:tc>
          <w:tcPr>
            <w:tcW w:w="3112" w:type="dxa"/>
            <w:gridSpan w:val="11"/>
          </w:tcPr>
          <w:p w14:paraId="66DF74D5" w14:textId="77777777" w:rsidR="00DF089B" w:rsidRPr="008A557E" w:rsidRDefault="00DF089B" w:rsidP="00DF089B">
            <w:pPr>
              <w:ind w:left="-45" w:firstLine="78"/>
              <w:jc w:val="center"/>
              <w:rPr>
                <w:bCs/>
                <w:color w:val="000000" w:themeColor="text1"/>
                <w:sz w:val="20"/>
                <w:szCs w:val="20"/>
              </w:rPr>
            </w:pPr>
          </w:p>
        </w:tc>
        <w:tc>
          <w:tcPr>
            <w:tcW w:w="1580" w:type="dxa"/>
            <w:gridSpan w:val="2"/>
          </w:tcPr>
          <w:p w14:paraId="2592034B" w14:textId="77777777" w:rsidR="00DF089B" w:rsidRPr="008A557E" w:rsidRDefault="00DF089B" w:rsidP="00DF089B">
            <w:pPr>
              <w:jc w:val="center"/>
              <w:rPr>
                <w:bCs/>
                <w:color w:val="000000" w:themeColor="text1"/>
                <w:sz w:val="20"/>
                <w:szCs w:val="20"/>
              </w:rPr>
            </w:pPr>
          </w:p>
        </w:tc>
      </w:tr>
      <w:tr w:rsidR="008A557E" w:rsidRPr="008A557E" w14:paraId="620F5B2E" w14:textId="77777777" w:rsidTr="002674A0">
        <w:trPr>
          <w:cantSplit/>
          <w:trHeight w:val="383"/>
        </w:trPr>
        <w:tc>
          <w:tcPr>
            <w:tcW w:w="451" w:type="dxa"/>
            <w:vMerge/>
            <w:shd w:val="clear" w:color="auto" w:fill="auto"/>
          </w:tcPr>
          <w:p w14:paraId="0F12F3CC" w14:textId="77777777" w:rsidR="00DF089B" w:rsidRPr="008A557E" w:rsidRDefault="00DF089B" w:rsidP="00DF089B">
            <w:pPr>
              <w:ind w:hanging="138"/>
              <w:jc w:val="center"/>
              <w:rPr>
                <w:bCs/>
                <w:color w:val="000000" w:themeColor="text1"/>
                <w:sz w:val="20"/>
              </w:rPr>
            </w:pPr>
          </w:p>
        </w:tc>
        <w:tc>
          <w:tcPr>
            <w:tcW w:w="10485" w:type="dxa"/>
            <w:gridSpan w:val="25"/>
          </w:tcPr>
          <w:p w14:paraId="651F9054" w14:textId="77777777" w:rsidR="00DF089B" w:rsidRPr="008A557E" w:rsidRDefault="00DF089B" w:rsidP="00DF089B">
            <w:pPr>
              <w:jc w:val="both"/>
              <w:rPr>
                <w:b/>
                <w:bCs/>
                <w:i/>
                <w:color w:val="000000" w:themeColor="text1"/>
                <w:sz w:val="20"/>
              </w:rPr>
            </w:pPr>
            <w:r w:rsidRPr="008A557E">
              <w:rPr>
                <w:b/>
                <w:bCs/>
                <w:i/>
                <w:color w:val="000000" w:themeColor="text1"/>
                <w:sz w:val="20"/>
              </w:rPr>
              <w:t>Пояснения:</w:t>
            </w:r>
          </w:p>
          <w:p w14:paraId="06F0E1B4" w14:textId="0D4F9D80" w:rsidR="00DF089B" w:rsidRPr="008A557E" w:rsidRDefault="00DF089B" w:rsidP="00DF089B">
            <w:pPr>
              <w:jc w:val="both"/>
              <w:rPr>
                <w:bCs/>
                <w:color w:val="000000" w:themeColor="text1"/>
                <w:sz w:val="20"/>
              </w:rPr>
            </w:pPr>
            <w:r w:rsidRPr="008A557E">
              <w:rPr>
                <w:bCs/>
                <w:color w:val="000000" w:themeColor="text1"/>
                <w:sz w:val="20"/>
              </w:rPr>
              <w:t xml:space="preserve">Плата за оказание услуг правового и технического характера при свидетельствовании верности копий документов в размере </w:t>
            </w:r>
            <w:r w:rsidRPr="008A557E">
              <w:rPr>
                <w:bCs/>
                <w:color w:val="000000" w:themeColor="text1"/>
                <w:sz w:val="20"/>
                <w:shd w:val="clear" w:color="auto" w:fill="FFFFFF" w:themeFill="background1"/>
              </w:rPr>
              <w:t>90 рублей</w:t>
            </w:r>
            <w:r w:rsidRPr="008A557E">
              <w:rPr>
                <w:bCs/>
                <w:color w:val="000000" w:themeColor="text1"/>
                <w:sz w:val="20"/>
              </w:rPr>
              <w:t xml:space="preserve"> взимается за каждую страницу, под которой с учетом п. 12 Порядка, утвержденного Приказом Минюста России от 30.09.2020 N 226, понимается страница копии документа, а не страница оригинала документа. При этом, на странице копии документа могут быть размещены несколько страниц оригинала документа при условии сохранения 100% масштаба страниц оригинала документа. НАПРИМЕР: на одной странице копии паспорта (формата А4) может быть размещено 4 страницы оригинала паспорта (2 разворота), при этом плата за оказание услуг правового и технического характера при свидетельствовании верности копии паспорта составит </w:t>
            </w:r>
            <w:r w:rsidRPr="008A557E">
              <w:rPr>
                <w:bCs/>
                <w:color w:val="000000" w:themeColor="text1"/>
                <w:sz w:val="20"/>
                <w:shd w:val="clear" w:color="auto" w:fill="FFFFFF" w:themeFill="background1"/>
              </w:rPr>
              <w:t>540 рублей</w:t>
            </w:r>
            <w:r w:rsidRPr="008A557E">
              <w:rPr>
                <w:bCs/>
                <w:color w:val="000000" w:themeColor="text1"/>
                <w:sz w:val="20"/>
              </w:rPr>
              <w:t>. Аналогичным образом рассчитывается размер платы за оказание услуг правового и технического характера при свидетельствовании верности копии трудовой книжки, выписки из паспорта.</w:t>
            </w:r>
          </w:p>
        </w:tc>
      </w:tr>
      <w:tr w:rsidR="008A557E" w:rsidRPr="008A557E" w14:paraId="19D07F9C" w14:textId="77777777" w:rsidTr="002674A0">
        <w:trPr>
          <w:cantSplit/>
          <w:trHeight w:val="261"/>
        </w:trPr>
        <w:tc>
          <w:tcPr>
            <w:tcW w:w="10936" w:type="dxa"/>
            <w:gridSpan w:val="26"/>
            <w:shd w:val="clear" w:color="auto" w:fill="D9D9D9" w:themeFill="background1" w:themeFillShade="D9"/>
          </w:tcPr>
          <w:p w14:paraId="0229D4AC" w14:textId="48D0459B" w:rsidR="00DF089B" w:rsidRPr="008A557E" w:rsidRDefault="00DF089B" w:rsidP="00DF089B">
            <w:pPr>
              <w:jc w:val="center"/>
              <w:rPr>
                <w:color w:val="000000" w:themeColor="text1"/>
                <w:sz w:val="18"/>
                <w:szCs w:val="18"/>
              </w:rPr>
            </w:pPr>
            <w:r w:rsidRPr="008A557E">
              <w:rPr>
                <w:b/>
                <w:bCs/>
                <w:i/>
                <w:color w:val="000000" w:themeColor="text1"/>
                <w:sz w:val="18"/>
                <w:szCs w:val="18"/>
                <w:highlight w:val="green"/>
              </w:rPr>
              <w:fldChar w:fldCharType="begin"/>
            </w:r>
            <w:r w:rsidRPr="008A557E">
              <w:rPr>
                <w:color w:val="000000" w:themeColor="text1"/>
                <w:sz w:val="18"/>
                <w:szCs w:val="18"/>
              </w:rPr>
              <w:instrText xml:space="preserve"> REF Начало \h </w:instrText>
            </w:r>
            <w:r w:rsidRPr="008A557E">
              <w:rPr>
                <w:b/>
                <w:bCs/>
                <w:i/>
                <w:color w:val="000000" w:themeColor="text1"/>
                <w:sz w:val="18"/>
                <w:szCs w:val="18"/>
                <w:highlight w:val="green"/>
              </w:rPr>
            </w:r>
            <w:r w:rsidRPr="008A557E">
              <w:rPr>
                <w:b/>
                <w:bCs/>
                <w:i/>
                <w:color w:val="000000" w:themeColor="text1"/>
                <w:sz w:val="18"/>
                <w:szCs w:val="18"/>
                <w:highlight w:val="green"/>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
                <w:bCs/>
                <w:i/>
                <w:color w:val="000000" w:themeColor="text1"/>
                <w:sz w:val="18"/>
                <w:szCs w:val="18"/>
                <w:highlight w:val="green"/>
              </w:rPr>
              <w:fldChar w:fldCharType="end"/>
            </w:r>
          </w:p>
        </w:tc>
      </w:tr>
      <w:tr w:rsidR="008A557E" w:rsidRPr="008A557E" w14:paraId="74EFE0BA" w14:textId="77777777" w:rsidTr="002674A0">
        <w:trPr>
          <w:cantSplit/>
          <w:trHeight w:val="645"/>
        </w:trPr>
        <w:tc>
          <w:tcPr>
            <w:tcW w:w="451" w:type="dxa"/>
            <w:vMerge w:val="restart"/>
            <w:shd w:val="clear" w:color="auto" w:fill="auto"/>
          </w:tcPr>
          <w:p w14:paraId="6EBC5532" w14:textId="0B6E5270" w:rsidR="00DF089B" w:rsidRPr="008A557E" w:rsidRDefault="00DF089B" w:rsidP="00DF089B">
            <w:pPr>
              <w:ind w:hanging="138"/>
              <w:jc w:val="center"/>
              <w:rPr>
                <w:bCs/>
                <w:color w:val="000000" w:themeColor="text1"/>
                <w:sz w:val="18"/>
              </w:rPr>
            </w:pPr>
            <w:r w:rsidRPr="008A557E">
              <w:rPr>
                <w:bCs/>
                <w:color w:val="000000" w:themeColor="text1"/>
                <w:sz w:val="18"/>
              </w:rPr>
              <w:t>24/</w:t>
            </w:r>
          </w:p>
          <w:p w14:paraId="4A1D419F" w14:textId="77777777" w:rsidR="00DF089B" w:rsidRPr="008A557E" w:rsidRDefault="00DF089B" w:rsidP="00DF089B">
            <w:pPr>
              <w:ind w:hanging="138"/>
              <w:jc w:val="center"/>
              <w:rPr>
                <w:bCs/>
                <w:color w:val="000000" w:themeColor="text1"/>
                <w:sz w:val="20"/>
              </w:rPr>
            </w:pPr>
            <w:r w:rsidRPr="008A557E">
              <w:rPr>
                <w:bCs/>
                <w:color w:val="000000" w:themeColor="text1"/>
                <w:sz w:val="18"/>
              </w:rPr>
              <w:t>1</w:t>
            </w:r>
          </w:p>
        </w:tc>
        <w:tc>
          <w:tcPr>
            <w:tcW w:w="2527" w:type="dxa"/>
            <w:vMerge w:val="restart"/>
          </w:tcPr>
          <w:p w14:paraId="5F6B3E50" w14:textId="77777777" w:rsidR="00DF089B" w:rsidRPr="008A557E" w:rsidRDefault="00DF089B" w:rsidP="00DF089B">
            <w:pPr>
              <w:jc w:val="center"/>
              <w:rPr>
                <w:color w:val="000000" w:themeColor="text1"/>
                <w:sz w:val="20"/>
              </w:rPr>
            </w:pPr>
            <w:r w:rsidRPr="008A557E">
              <w:rPr>
                <w:color w:val="000000" w:themeColor="text1"/>
                <w:sz w:val="20"/>
              </w:rPr>
              <w:t xml:space="preserve">Удостоверение равнозначности документа </w:t>
            </w:r>
            <w:r w:rsidRPr="008A557E">
              <w:rPr>
                <w:color w:val="000000" w:themeColor="text1"/>
                <w:sz w:val="20"/>
              </w:rPr>
              <w:lastRenderedPageBreak/>
              <w:t xml:space="preserve">на бумажном носителе электронному документу </w:t>
            </w:r>
          </w:p>
          <w:p w14:paraId="30425CD4" w14:textId="77777777" w:rsidR="00DF089B" w:rsidRPr="008A557E" w:rsidRDefault="00DF089B" w:rsidP="00DF089B">
            <w:pPr>
              <w:jc w:val="center"/>
              <w:rPr>
                <w:color w:val="000000" w:themeColor="text1"/>
                <w:sz w:val="20"/>
              </w:rPr>
            </w:pPr>
          </w:p>
        </w:tc>
        <w:tc>
          <w:tcPr>
            <w:tcW w:w="3266" w:type="dxa"/>
            <w:gridSpan w:val="11"/>
            <w:vMerge w:val="restart"/>
          </w:tcPr>
          <w:p w14:paraId="7CEFFBB7" w14:textId="77777777" w:rsidR="00DF089B" w:rsidRPr="008A557E" w:rsidRDefault="00DF089B" w:rsidP="00DF089B">
            <w:pPr>
              <w:jc w:val="center"/>
              <w:rPr>
                <w:bCs/>
                <w:color w:val="000000" w:themeColor="text1"/>
                <w:sz w:val="20"/>
              </w:rPr>
            </w:pPr>
            <w:r w:rsidRPr="008A557E">
              <w:rPr>
                <w:bCs/>
                <w:color w:val="000000" w:themeColor="text1"/>
                <w:sz w:val="20"/>
              </w:rPr>
              <w:lastRenderedPageBreak/>
              <w:t>50 руб. за каждую страницу документа на бумажном носителе</w:t>
            </w:r>
          </w:p>
          <w:p w14:paraId="1D989F5B" w14:textId="77777777" w:rsidR="00DF089B" w:rsidRPr="008A557E" w:rsidRDefault="00DF089B" w:rsidP="00DF089B">
            <w:pPr>
              <w:jc w:val="center"/>
              <w:rPr>
                <w:bCs/>
                <w:color w:val="000000" w:themeColor="text1"/>
                <w:sz w:val="20"/>
              </w:rPr>
            </w:pPr>
          </w:p>
          <w:p w14:paraId="032633EA" w14:textId="77777777" w:rsidR="00DF089B" w:rsidRPr="008A557E" w:rsidRDefault="00DF089B" w:rsidP="00DF089B">
            <w:pPr>
              <w:jc w:val="center"/>
              <w:rPr>
                <w:bCs/>
                <w:color w:val="000000" w:themeColor="text1"/>
                <w:sz w:val="20"/>
              </w:rPr>
            </w:pPr>
            <w:r w:rsidRPr="008A557E">
              <w:rPr>
                <w:bCs/>
                <w:color w:val="000000" w:themeColor="text1"/>
                <w:sz w:val="18"/>
              </w:rPr>
              <w:t>(п. 12.3 ч. 1 ст. 22.1 Основ)</w:t>
            </w:r>
          </w:p>
        </w:tc>
        <w:tc>
          <w:tcPr>
            <w:tcW w:w="3112" w:type="dxa"/>
            <w:gridSpan w:val="11"/>
          </w:tcPr>
          <w:p w14:paraId="6BA240EB" w14:textId="77777777" w:rsidR="00DF089B" w:rsidRPr="008A557E" w:rsidRDefault="00DF089B" w:rsidP="00DF089B">
            <w:pPr>
              <w:jc w:val="center"/>
              <w:rPr>
                <w:color w:val="000000" w:themeColor="text1"/>
                <w:sz w:val="20"/>
                <w:szCs w:val="20"/>
              </w:rPr>
            </w:pPr>
            <w:r w:rsidRPr="008A557E">
              <w:rPr>
                <w:color w:val="000000" w:themeColor="text1"/>
                <w:sz w:val="20"/>
                <w:szCs w:val="20"/>
              </w:rPr>
              <w:lastRenderedPageBreak/>
              <w:t>150 руб.</w:t>
            </w:r>
          </w:p>
          <w:p w14:paraId="4AA157F5" w14:textId="77777777" w:rsidR="00DF089B" w:rsidRPr="008A557E" w:rsidRDefault="00DF089B" w:rsidP="00DF089B">
            <w:pPr>
              <w:jc w:val="center"/>
              <w:rPr>
                <w:bCs/>
                <w:color w:val="000000" w:themeColor="text1"/>
                <w:sz w:val="20"/>
                <w:szCs w:val="20"/>
              </w:rPr>
            </w:pPr>
            <w:r w:rsidRPr="008A557E">
              <w:rPr>
                <w:color w:val="000000" w:themeColor="text1"/>
                <w:sz w:val="20"/>
                <w:szCs w:val="20"/>
              </w:rPr>
              <w:t>за каждую страницу</w:t>
            </w:r>
          </w:p>
        </w:tc>
        <w:tc>
          <w:tcPr>
            <w:tcW w:w="1580" w:type="dxa"/>
            <w:gridSpan w:val="2"/>
            <w:vMerge w:val="restart"/>
            <w:tcBorders>
              <w:top w:val="single" w:sz="4" w:space="0" w:color="auto"/>
            </w:tcBorders>
          </w:tcPr>
          <w:p w14:paraId="2AB821A8" w14:textId="069CE0C8" w:rsidR="00DF089B" w:rsidRPr="008A557E" w:rsidRDefault="00DF089B" w:rsidP="00DF089B">
            <w:pPr>
              <w:jc w:val="center"/>
              <w:rPr>
                <w:b/>
                <w:bCs/>
                <w:color w:val="000000" w:themeColor="text1"/>
              </w:rPr>
            </w:pPr>
            <w:r w:rsidRPr="008A557E">
              <w:rPr>
                <w:bCs/>
                <w:color w:val="000000" w:themeColor="text1"/>
                <w:sz w:val="20"/>
                <w:szCs w:val="20"/>
              </w:rPr>
              <w:t>166,55 руб.</w:t>
            </w:r>
          </w:p>
        </w:tc>
      </w:tr>
      <w:tr w:rsidR="008A557E" w:rsidRPr="008A557E" w14:paraId="61EB2064" w14:textId="77777777" w:rsidTr="002674A0">
        <w:trPr>
          <w:cantSplit/>
          <w:trHeight w:val="1284"/>
        </w:trPr>
        <w:tc>
          <w:tcPr>
            <w:tcW w:w="451" w:type="dxa"/>
            <w:vMerge/>
            <w:shd w:val="clear" w:color="auto" w:fill="auto"/>
          </w:tcPr>
          <w:p w14:paraId="318D3057" w14:textId="77777777" w:rsidR="00DF089B" w:rsidRPr="008A557E" w:rsidRDefault="00DF089B" w:rsidP="00DF089B">
            <w:pPr>
              <w:ind w:hanging="138"/>
              <w:jc w:val="center"/>
              <w:rPr>
                <w:bCs/>
                <w:color w:val="000000" w:themeColor="text1"/>
                <w:sz w:val="18"/>
              </w:rPr>
            </w:pPr>
          </w:p>
        </w:tc>
        <w:tc>
          <w:tcPr>
            <w:tcW w:w="2527" w:type="dxa"/>
            <w:vMerge/>
          </w:tcPr>
          <w:p w14:paraId="10843B52" w14:textId="77777777" w:rsidR="00DF089B" w:rsidRPr="008A557E" w:rsidRDefault="00DF089B" w:rsidP="00DF089B">
            <w:pPr>
              <w:jc w:val="center"/>
              <w:rPr>
                <w:color w:val="000000" w:themeColor="text1"/>
                <w:sz w:val="20"/>
              </w:rPr>
            </w:pPr>
          </w:p>
        </w:tc>
        <w:tc>
          <w:tcPr>
            <w:tcW w:w="3266" w:type="dxa"/>
            <w:gridSpan w:val="11"/>
            <w:vMerge/>
          </w:tcPr>
          <w:p w14:paraId="3BE477BB" w14:textId="77777777" w:rsidR="00DF089B" w:rsidRPr="008A557E" w:rsidRDefault="00DF089B" w:rsidP="00DF089B">
            <w:pPr>
              <w:jc w:val="center"/>
              <w:rPr>
                <w:bCs/>
                <w:color w:val="000000" w:themeColor="text1"/>
                <w:sz w:val="20"/>
              </w:rPr>
            </w:pPr>
          </w:p>
        </w:tc>
        <w:tc>
          <w:tcPr>
            <w:tcW w:w="1218" w:type="dxa"/>
            <w:gridSpan w:val="4"/>
          </w:tcPr>
          <w:p w14:paraId="46D20A97" w14:textId="1CF08924" w:rsidR="00DF089B" w:rsidRPr="008A557E" w:rsidRDefault="00DF089B" w:rsidP="00DF089B">
            <w:pPr>
              <w:jc w:val="center"/>
              <w:rPr>
                <w:bCs/>
                <w:color w:val="000000" w:themeColor="text1"/>
                <w:sz w:val="18"/>
                <w:szCs w:val="18"/>
              </w:rPr>
            </w:pPr>
            <w:r w:rsidRPr="008A557E">
              <w:rPr>
                <w:bCs/>
                <w:color w:val="000000" w:themeColor="text1"/>
                <w:sz w:val="18"/>
                <w:szCs w:val="18"/>
              </w:rPr>
              <w:t>200 руб.</w:t>
            </w:r>
          </w:p>
          <w:p w14:paraId="02ED0B8A" w14:textId="77777777" w:rsidR="00DF089B" w:rsidRPr="008A557E" w:rsidRDefault="00DF089B" w:rsidP="00DF089B">
            <w:pPr>
              <w:jc w:val="center"/>
              <w:rPr>
                <w:bCs/>
                <w:color w:val="000000" w:themeColor="text1"/>
                <w:sz w:val="18"/>
                <w:szCs w:val="18"/>
              </w:rPr>
            </w:pPr>
            <w:r w:rsidRPr="008A557E">
              <w:rPr>
                <w:bCs/>
                <w:color w:val="000000" w:themeColor="text1"/>
                <w:sz w:val="18"/>
                <w:szCs w:val="18"/>
              </w:rPr>
              <w:t>за документ</w:t>
            </w:r>
          </w:p>
          <w:p w14:paraId="5AE067F3" w14:textId="77777777" w:rsidR="00DF089B" w:rsidRPr="008A557E" w:rsidRDefault="00DF089B" w:rsidP="00DF089B">
            <w:pPr>
              <w:jc w:val="center"/>
              <w:rPr>
                <w:bCs/>
                <w:color w:val="000000" w:themeColor="text1"/>
                <w:sz w:val="18"/>
                <w:szCs w:val="18"/>
              </w:rPr>
            </w:pPr>
            <w:r w:rsidRPr="008A557E">
              <w:rPr>
                <w:bCs/>
                <w:color w:val="000000" w:themeColor="text1"/>
                <w:sz w:val="18"/>
                <w:szCs w:val="18"/>
              </w:rPr>
              <w:t xml:space="preserve">до 5 страниц включительно </w:t>
            </w:r>
          </w:p>
          <w:p w14:paraId="6E00C5AB" w14:textId="77777777" w:rsidR="00DF089B" w:rsidRPr="008A557E" w:rsidRDefault="00DF089B" w:rsidP="00DF089B">
            <w:pPr>
              <w:jc w:val="center"/>
              <w:rPr>
                <w:bCs/>
                <w:color w:val="000000" w:themeColor="text1"/>
                <w:sz w:val="18"/>
                <w:szCs w:val="18"/>
              </w:rPr>
            </w:pPr>
            <w:r w:rsidRPr="008A557E">
              <w:rPr>
                <w:bCs/>
                <w:color w:val="000000" w:themeColor="text1"/>
                <w:sz w:val="18"/>
                <w:szCs w:val="18"/>
              </w:rPr>
              <w:t xml:space="preserve"> </w:t>
            </w:r>
          </w:p>
        </w:tc>
        <w:tc>
          <w:tcPr>
            <w:tcW w:w="1894" w:type="dxa"/>
            <w:gridSpan w:val="7"/>
            <w:vMerge w:val="restart"/>
          </w:tcPr>
          <w:p w14:paraId="2EAC33A6" w14:textId="77777777" w:rsidR="00DF089B" w:rsidRPr="008A557E" w:rsidRDefault="00DF089B" w:rsidP="00DF089B">
            <w:pPr>
              <w:jc w:val="center"/>
              <w:rPr>
                <w:bCs/>
                <w:color w:val="000000" w:themeColor="text1"/>
                <w:sz w:val="20"/>
                <w:szCs w:val="20"/>
                <w:highlight w:val="yellow"/>
              </w:rPr>
            </w:pPr>
            <w:r w:rsidRPr="008A557E">
              <w:rPr>
                <w:bCs/>
                <w:color w:val="000000" w:themeColor="text1"/>
                <w:sz w:val="20"/>
                <w:szCs w:val="20"/>
              </w:rPr>
              <w:t>при выдаче выписок из ЕГРН по нотариально удостоверенным сделкам, при оформлении прав на наследство</w:t>
            </w:r>
          </w:p>
        </w:tc>
        <w:tc>
          <w:tcPr>
            <w:tcW w:w="1580" w:type="dxa"/>
            <w:gridSpan w:val="2"/>
            <w:vMerge/>
          </w:tcPr>
          <w:p w14:paraId="1F462AF8" w14:textId="77777777" w:rsidR="00DF089B" w:rsidRPr="008A557E" w:rsidRDefault="00DF089B" w:rsidP="00DF089B">
            <w:pPr>
              <w:jc w:val="center"/>
              <w:rPr>
                <w:bCs/>
                <w:color w:val="000000" w:themeColor="text1"/>
                <w:sz w:val="20"/>
                <w:szCs w:val="20"/>
              </w:rPr>
            </w:pPr>
          </w:p>
        </w:tc>
      </w:tr>
      <w:tr w:rsidR="008A557E" w:rsidRPr="008A557E" w14:paraId="3C4A70BC" w14:textId="77777777" w:rsidTr="002674A0">
        <w:trPr>
          <w:cantSplit/>
          <w:trHeight w:val="790"/>
        </w:trPr>
        <w:tc>
          <w:tcPr>
            <w:tcW w:w="451" w:type="dxa"/>
            <w:vMerge/>
            <w:shd w:val="clear" w:color="auto" w:fill="auto"/>
          </w:tcPr>
          <w:p w14:paraId="1446944B" w14:textId="77777777" w:rsidR="00DF089B" w:rsidRPr="008A557E" w:rsidRDefault="00DF089B" w:rsidP="00DF089B">
            <w:pPr>
              <w:ind w:hanging="138"/>
              <w:jc w:val="center"/>
              <w:rPr>
                <w:bCs/>
                <w:color w:val="000000" w:themeColor="text1"/>
                <w:sz w:val="18"/>
              </w:rPr>
            </w:pPr>
          </w:p>
        </w:tc>
        <w:tc>
          <w:tcPr>
            <w:tcW w:w="2527" w:type="dxa"/>
            <w:vMerge/>
          </w:tcPr>
          <w:p w14:paraId="72B3AD4D" w14:textId="77777777" w:rsidR="00DF089B" w:rsidRPr="008A557E" w:rsidRDefault="00DF089B" w:rsidP="00DF089B">
            <w:pPr>
              <w:jc w:val="center"/>
              <w:rPr>
                <w:color w:val="000000" w:themeColor="text1"/>
                <w:sz w:val="20"/>
              </w:rPr>
            </w:pPr>
          </w:p>
        </w:tc>
        <w:tc>
          <w:tcPr>
            <w:tcW w:w="3266" w:type="dxa"/>
            <w:gridSpan w:val="11"/>
            <w:vMerge/>
          </w:tcPr>
          <w:p w14:paraId="720C5BAE" w14:textId="77777777" w:rsidR="00DF089B" w:rsidRPr="008A557E" w:rsidRDefault="00DF089B" w:rsidP="00DF089B">
            <w:pPr>
              <w:jc w:val="center"/>
              <w:rPr>
                <w:bCs/>
                <w:color w:val="000000" w:themeColor="text1"/>
                <w:sz w:val="20"/>
              </w:rPr>
            </w:pPr>
          </w:p>
        </w:tc>
        <w:tc>
          <w:tcPr>
            <w:tcW w:w="1218" w:type="dxa"/>
            <w:gridSpan w:val="4"/>
          </w:tcPr>
          <w:p w14:paraId="5F261407" w14:textId="77777777" w:rsidR="00DF089B" w:rsidRPr="008A557E" w:rsidRDefault="00DF089B" w:rsidP="00DF089B">
            <w:pPr>
              <w:jc w:val="center"/>
              <w:rPr>
                <w:bCs/>
                <w:color w:val="000000" w:themeColor="text1"/>
                <w:sz w:val="18"/>
                <w:szCs w:val="18"/>
              </w:rPr>
            </w:pPr>
            <w:r w:rsidRPr="008A557E">
              <w:rPr>
                <w:bCs/>
                <w:color w:val="000000" w:themeColor="text1"/>
                <w:sz w:val="18"/>
                <w:szCs w:val="18"/>
              </w:rPr>
              <w:t xml:space="preserve">за документ </w:t>
            </w:r>
          </w:p>
          <w:p w14:paraId="52DB2716" w14:textId="77777777" w:rsidR="00DF089B" w:rsidRPr="008A557E" w:rsidRDefault="00DF089B" w:rsidP="00DF089B">
            <w:pPr>
              <w:jc w:val="center"/>
              <w:rPr>
                <w:bCs/>
                <w:color w:val="000000" w:themeColor="text1"/>
                <w:sz w:val="18"/>
                <w:szCs w:val="18"/>
              </w:rPr>
            </w:pPr>
            <w:r w:rsidRPr="008A557E">
              <w:rPr>
                <w:bCs/>
                <w:color w:val="000000" w:themeColor="text1"/>
                <w:sz w:val="18"/>
                <w:szCs w:val="18"/>
              </w:rPr>
              <w:t>свыше 5 страниц</w:t>
            </w:r>
          </w:p>
          <w:p w14:paraId="3C7748F7" w14:textId="77777777" w:rsidR="00DF089B" w:rsidRPr="008A557E" w:rsidRDefault="00DF089B" w:rsidP="00DF089B">
            <w:pPr>
              <w:jc w:val="center"/>
              <w:rPr>
                <w:bCs/>
                <w:color w:val="000000" w:themeColor="text1"/>
                <w:sz w:val="18"/>
                <w:szCs w:val="18"/>
              </w:rPr>
            </w:pPr>
            <w:r w:rsidRPr="008A557E">
              <w:rPr>
                <w:bCs/>
                <w:color w:val="000000" w:themeColor="text1"/>
                <w:sz w:val="18"/>
                <w:szCs w:val="18"/>
              </w:rPr>
              <w:t xml:space="preserve">включительно </w:t>
            </w:r>
          </w:p>
          <w:p w14:paraId="4736FAA1" w14:textId="343205E8" w:rsidR="00DF089B" w:rsidRPr="008A557E" w:rsidRDefault="00DF089B" w:rsidP="00DF089B">
            <w:pPr>
              <w:jc w:val="center"/>
              <w:rPr>
                <w:bCs/>
                <w:color w:val="000000" w:themeColor="text1"/>
                <w:sz w:val="18"/>
                <w:szCs w:val="18"/>
              </w:rPr>
            </w:pPr>
            <w:r w:rsidRPr="008A557E">
              <w:rPr>
                <w:bCs/>
                <w:color w:val="000000" w:themeColor="text1"/>
                <w:sz w:val="18"/>
                <w:szCs w:val="18"/>
              </w:rPr>
              <w:t>200 руб.</w:t>
            </w:r>
          </w:p>
          <w:p w14:paraId="2339D698" w14:textId="77777777" w:rsidR="00DF089B" w:rsidRPr="008A557E" w:rsidRDefault="00DF089B" w:rsidP="00DF089B">
            <w:pPr>
              <w:jc w:val="center"/>
              <w:rPr>
                <w:bCs/>
                <w:color w:val="000000" w:themeColor="text1"/>
                <w:sz w:val="18"/>
                <w:szCs w:val="18"/>
              </w:rPr>
            </w:pPr>
            <w:r w:rsidRPr="008A557E">
              <w:rPr>
                <w:bCs/>
                <w:color w:val="000000" w:themeColor="text1"/>
                <w:sz w:val="18"/>
                <w:szCs w:val="18"/>
              </w:rPr>
              <w:t xml:space="preserve">плюс 50 руб. </w:t>
            </w:r>
          </w:p>
          <w:p w14:paraId="7CEA5277" w14:textId="77777777" w:rsidR="00DF089B" w:rsidRPr="008A557E" w:rsidRDefault="00DF089B" w:rsidP="00DF089B">
            <w:pPr>
              <w:jc w:val="center"/>
              <w:rPr>
                <w:bCs/>
                <w:color w:val="000000" w:themeColor="text1"/>
                <w:sz w:val="18"/>
                <w:szCs w:val="18"/>
              </w:rPr>
            </w:pPr>
            <w:r w:rsidRPr="008A557E">
              <w:rPr>
                <w:bCs/>
                <w:color w:val="000000" w:themeColor="text1"/>
                <w:sz w:val="18"/>
                <w:szCs w:val="18"/>
              </w:rPr>
              <w:t>за каждую страницу</w:t>
            </w:r>
          </w:p>
          <w:p w14:paraId="446AA9D9" w14:textId="77777777" w:rsidR="00DF089B" w:rsidRPr="008A557E" w:rsidRDefault="00DF089B" w:rsidP="00DF089B">
            <w:pPr>
              <w:jc w:val="center"/>
              <w:rPr>
                <w:bCs/>
                <w:color w:val="000000" w:themeColor="text1"/>
                <w:sz w:val="18"/>
                <w:szCs w:val="18"/>
              </w:rPr>
            </w:pPr>
            <w:r w:rsidRPr="008A557E">
              <w:rPr>
                <w:bCs/>
                <w:color w:val="000000" w:themeColor="text1"/>
                <w:sz w:val="18"/>
                <w:szCs w:val="18"/>
              </w:rPr>
              <w:t>начиная с шестой страницы</w:t>
            </w:r>
          </w:p>
        </w:tc>
        <w:tc>
          <w:tcPr>
            <w:tcW w:w="1894" w:type="dxa"/>
            <w:gridSpan w:val="7"/>
            <w:vMerge/>
          </w:tcPr>
          <w:p w14:paraId="4B02C52B" w14:textId="77777777" w:rsidR="00DF089B" w:rsidRPr="008A557E" w:rsidRDefault="00DF089B" w:rsidP="00DF089B">
            <w:pPr>
              <w:jc w:val="center"/>
              <w:rPr>
                <w:bCs/>
                <w:color w:val="000000" w:themeColor="text1"/>
                <w:sz w:val="20"/>
                <w:szCs w:val="20"/>
                <w:highlight w:val="yellow"/>
              </w:rPr>
            </w:pPr>
          </w:p>
        </w:tc>
        <w:tc>
          <w:tcPr>
            <w:tcW w:w="1580" w:type="dxa"/>
            <w:gridSpan w:val="2"/>
            <w:vMerge/>
          </w:tcPr>
          <w:p w14:paraId="4452EC92" w14:textId="77777777" w:rsidR="00DF089B" w:rsidRPr="008A557E" w:rsidRDefault="00DF089B" w:rsidP="00DF089B">
            <w:pPr>
              <w:jc w:val="center"/>
              <w:rPr>
                <w:bCs/>
                <w:color w:val="000000" w:themeColor="text1"/>
                <w:sz w:val="20"/>
                <w:szCs w:val="20"/>
              </w:rPr>
            </w:pPr>
          </w:p>
        </w:tc>
      </w:tr>
      <w:tr w:rsidR="008A557E" w:rsidRPr="008A557E" w14:paraId="2982A55F" w14:textId="77777777" w:rsidTr="002674A0">
        <w:trPr>
          <w:cantSplit/>
          <w:trHeight w:val="113"/>
        </w:trPr>
        <w:tc>
          <w:tcPr>
            <w:tcW w:w="451" w:type="dxa"/>
            <w:vMerge/>
            <w:shd w:val="clear" w:color="auto" w:fill="auto"/>
          </w:tcPr>
          <w:p w14:paraId="0ED3B205" w14:textId="77777777" w:rsidR="00DF089B" w:rsidRPr="008A557E" w:rsidRDefault="00DF089B" w:rsidP="00DF089B">
            <w:pPr>
              <w:ind w:hanging="138"/>
              <w:jc w:val="center"/>
              <w:rPr>
                <w:bCs/>
                <w:color w:val="000000" w:themeColor="text1"/>
                <w:sz w:val="18"/>
              </w:rPr>
            </w:pPr>
          </w:p>
        </w:tc>
        <w:tc>
          <w:tcPr>
            <w:tcW w:w="10485" w:type="dxa"/>
            <w:gridSpan w:val="25"/>
          </w:tcPr>
          <w:p w14:paraId="6A61157F" w14:textId="77777777" w:rsidR="00DF089B" w:rsidRPr="008A557E" w:rsidRDefault="00DF089B" w:rsidP="00DF089B">
            <w:pPr>
              <w:jc w:val="both"/>
              <w:rPr>
                <w:bCs/>
                <w:color w:val="000000" w:themeColor="text1"/>
                <w:sz w:val="20"/>
                <w:szCs w:val="20"/>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31EEE78E" w14:textId="77777777" w:rsidTr="002674A0">
        <w:trPr>
          <w:cantSplit/>
          <w:trHeight w:val="98"/>
        </w:trPr>
        <w:tc>
          <w:tcPr>
            <w:tcW w:w="451" w:type="dxa"/>
            <w:vMerge/>
            <w:shd w:val="clear" w:color="auto" w:fill="auto"/>
          </w:tcPr>
          <w:p w14:paraId="140EE722" w14:textId="77777777" w:rsidR="00DF089B" w:rsidRPr="008A557E" w:rsidRDefault="00DF089B" w:rsidP="00DF089B">
            <w:pPr>
              <w:ind w:hanging="138"/>
              <w:jc w:val="center"/>
              <w:rPr>
                <w:bCs/>
                <w:color w:val="000000" w:themeColor="text1"/>
                <w:sz w:val="18"/>
              </w:rPr>
            </w:pPr>
          </w:p>
        </w:tc>
        <w:tc>
          <w:tcPr>
            <w:tcW w:w="10485" w:type="dxa"/>
            <w:gridSpan w:val="25"/>
          </w:tcPr>
          <w:p w14:paraId="1AC5D0FB" w14:textId="77777777" w:rsidR="00DF089B" w:rsidRPr="008A557E" w:rsidRDefault="00DF089B" w:rsidP="00DF089B">
            <w:pPr>
              <w:jc w:val="both"/>
              <w:rPr>
                <w:bCs/>
                <w:color w:val="000000" w:themeColor="text1"/>
                <w:sz w:val="20"/>
                <w:szCs w:val="20"/>
              </w:rPr>
            </w:pPr>
            <w:r w:rsidRPr="008A557E">
              <w:rPr>
                <w:bCs/>
                <w:color w:val="000000" w:themeColor="text1"/>
                <w:sz w:val="20"/>
              </w:rPr>
              <w:t>к физическим лицам:</w:t>
            </w:r>
          </w:p>
        </w:tc>
      </w:tr>
      <w:tr w:rsidR="008A557E" w:rsidRPr="008A557E" w14:paraId="251C18DB" w14:textId="77777777" w:rsidTr="002674A0">
        <w:trPr>
          <w:cantSplit/>
          <w:trHeight w:val="101"/>
        </w:trPr>
        <w:tc>
          <w:tcPr>
            <w:tcW w:w="451" w:type="dxa"/>
            <w:vMerge/>
            <w:shd w:val="clear" w:color="auto" w:fill="auto"/>
          </w:tcPr>
          <w:p w14:paraId="3535F92B" w14:textId="77777777" w:rsidR="00DF089B" w:rsidRPr="008A557E" w:rsidRDefault="00DF089B" w:rsidP="00DF089B">
            <w:pPr>
              <w:ind w:hanging="138"/>
              <w:jc w:val="center"/>
              <w:rPr>
                <w:bCs/>
                <w:color w:val="000000" w:themeColor="text1"/>
                <w:sz w:val="18"/>
              </w:rPr>
            </w:pPr>
          </w:p>
        </w:tc>
        <w:tc>
          <w:tcPr>
            <w:tcW w:w="5793" w:type="dxa"/>
            <w:gridSpan w:val="12"/>
          </w:tcPr>
          <w:p w14:paraId="72A4C481"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3613798E"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Borders>
              <w:top w:val="single" w:sz="4" w:space="0" w:color="auto"/>
            </w:tcBorders>
          </w:tcPr>
          <w:p w14:paraId="242B1D9F" w14:textId="5BC3C341"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60A9D7B7" w14:textId="77777777" w:rsidTr="002674A0">
        <w:trPr>
          <w:cantSplit/>
          <w:trHeight w:val="161"/>
        </w:trPr>
        <w:tc>
          <w:tcPr>
            <w:tcW w:w="451" w:type="dxa"/>
            <w:vMerge/>
            <w:shd w:val="clear" w:color="auto" w:fill="auto"/>
          </w:tcPr>
          <w:p w14:paraId="41F256F6" w14:textId="77777777" w:rsidR="00DF089B" w:rsidRPr="008A557E" w:rsidRDefault="00DF089B" w:rsidP="00DF089B">
            <w:pPr>
              <w:ind w:hanging="138"/>
              <w:jc w:val="center"/>
              <w:rPr>
                <w:bCs/>
                <w:color w:val="000000" w:themeColor="text1"/>
                <w:sz w:val="18"/>
              </w:rPr>
            </w:pPr>
          </w:p>
        </w:tc>
        <w:tc>
          <w:tcPr>
            <w:tcW w:w="5793" w:type="dxa"/>
            <w:gridSpan w:val="12"/>
          </w:tcPr>
          <w:p w14:paraId="08FEE733"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35F83C1C"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0F26DAF0" w14:textId="77777777" w:rsidR="00DF089B" w:rsidRPr="008A557E" w:rsidRDefault="00DF089B" w:rsidP="00DF089B">
            <w:pPr>
              <w:jc w:val="center"/>
              <w:rPr>
                <w:bCs/>
                <w:color w:val="000000" w:themeColor="text1"/>
                <w:sz w:val="20"/>
                <w:szCs w:val="20"/>
              </w:rPr>
            </w:pPr>
          </w:p>
        </w:tc>
      </w:tr>
      <w:tr w:rsidR="008A557E" w:rsidRPr="008A557E" w14:paraId="021F409B" w14:textId="77777777" w:rsidTr="002674A0">
        <w:trPr>
          <w:cantSplit/>
          <w:trHeight w:val="66"/>
        </w:trPr>
        <w:tc>
          <w:tcPr>
            <w:tcW w:w="451" w:type="dxa"/>
            <w:vMerge/>
            <w:shd w:val="clear" w:color="auto" w:fill="auto"/>
          </w:tcPr>
          <w:p w14:paraId="6EC57FF6" w14:textId="77777777" w:rsidR="00DF089B" w:rsidRPr="008A557E" w:rsidRDefault="00DF089B" w:rsidP="00DF089B">
            <w:pPr>
              <w:ind w:hanging="138"/>
              <w:jc w:val="center"/>
              <w:rPr>
                <w:bCs/>
                <w:color w:val="000000" w:themeColor="text1"/>
                <w:sz w:val="18"/>
              </w:rPr>
            </w:pPr>
          </w:p>
        </w:tc>
        <w:tc>
          <w:tcPr>
            <w:tcW w:w="5793" w:type="dxa"/>
            <w:gridSpan w:val="12"/>
          </w:tcPr>
          <w:p w14:paraId="29CB0391"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Pr>
          <w:p w14:paraId="6C54AD9C"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07953502" w14:textId="77777777" w:rsidR="00DF089B" w:rsidRPr="008A557E" w:rsidRDefault="00DF089B" w:rsidP="00DF089B">
            <w:pPr>
              <w:jc w:val="center"/>
              <w:rPr>
                <w:bCs/>
                <w:color w:val="000000" w:themeColor="text1"/>
                <w:sz w:val="20"/>
                <w:szCs w:val="20"/>
              </w:rPr>
            </w:pPr>
          </w:p>
        </w:tc>
      </w:tr>
      <w:tr w:rsidR="008A557E" w:rsidRPr="008A557E" w14:paraId="3AFA8624" w14:textId="77777777" w:rsidTr="002674A0">
        <w:trPr>
          <w:cantSplit/>
          <w:trHeight w:val="111"/>
        </w:trPr>
        <w:tc>
          <w:tcPr>
            <w:tcW w:w="451" w:type="dxa"/>
            <w:vMerge/>
            <w:shd w:val="clear" w:color="auto" w:fill="auto"/>
          </w:tcPr>
          <w:p w14:paraId="03FE3A9A" w14:textId="77777777" w:rsidR="00DF089B" w:rsidRPr="008A557E" w:rsidRDefault="00DF089B" w:rsidP="00DF089B">
            <w:pPr>
              <w:ind w:hanging="138"/>
              <w:jc w:val="center"/>
              <w:rPr>
                <w:bCs/>
                <w:color w:val="000000" w:themeColor="text1"/>
                <w:sz w:val="18"/>
              </w:rPr>
            </w:pPr>
          </w:p>
        </w:tc>
        <w:tc>
          <w:tcPr>
            <w:tcW w:w="5793" w:type="dxa"/>
            <w:gridSpan w:val="12"/>
          </w:tcPr>
          <w:p w14:paraId="4B1AD394"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Pr>
          <w:p w14:paraId="5F33B6FC"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Pr>
          <w:p w14:paraId="5DFFD77C" w14:textId="77777777" w:rsidR="00DF089B" w:rsidRPr="008A557E" w:rsidRDefault="00DF089B" w:rsidP="00DF089B">
            <w:pPr>
              <w:jc w:val="center"/>
              <w:rPr>
                <w:bCs/>
                <w:color w:val="000000" w:themeColor="text1"/>
                <w:sz w:val="20"/>
                <w:szCs w:val="20"/>
              </w:rPr>
            </w:pPr>
          </w:p>
        </w:tc>
      </w:tr>
      <w:tr w:rsidR="008A557E" w:rsidRPr="008A557E" w14:paraId="2BE13ED6" w14:textId="77777777" w:rsidTr="002674A0">
        <w:trPr>
          <w:cantSplit/>
          <w:trHeight w:val="158"/>
        </w:trPr>
        <w:tc>
          <w:tcPr>
            <w:tcW w:w="451" w:type="dxa"/>
            <w:vMerge/>
            <w:shd w:val="clear" w:color="auto" w:fill="auto"/>
          </w:tcPr>
          <w:p w14:paraId="37F8E19B" w14:textId="77777777" w:rsidR="00DF089B" w:rsidRPr="008A557E" w:rsidRDefault="00DF089B" w:rsidP="00DF089B">
            <w:pPr>
              <w:ind w:hanging="138"/>
              <w:jc w:val="center"/>
              <w:rPr>
                <w:bCs/>
                <w:color w:val="000000" w:themeColor="text1"/>
                <w:sz w:val="18"/>
              </w:rPr>
            </w:pPr>
          </w:p>
        </w:tc>
        <w:tc>
          <w:tcPr>
            <w:tcW w:w="5793" w:type="dxa"/>
            <w:gridSpan w:val="12"/>
          </w:tcPr>
          <w:p w14:paraId="61F3B892" w14:textId="77777777" w:rsidR="00DF089B" w:rsidRPr="008A557E" w:rsidRDefault="00DF089B" w:rsidP="00DF089B">
            <w:pPr>
              <w:jc w:val="both"/>
              <w:rPr>
                <w:bCs/>
                <w:color w:val="000000" w:themeColor="text1"/>
                <w:sz w:val="20"/>
              </w:rPr>
            </w:pPr>
            <w:r w:rsidRPr="008A557E">
              <w:rPr>
                <w:bCs/>
                <w:color w:val="000000" w:themeColor="text1"/>
                <w:sz w:val="20"/>
              </w:rPr>
              <w:t>при выезде к юридическим лицам</w:t>
            </w:r>
          </w:p>
        </w:tc>
        <w:tc>
          <w:tcPr>
            <w:tcW w:w="3112" w:type="dxa"/>
            <w:gridSpan w:val="11"/>
          </w:tcPr>
          <w:p w14:paraId="5DFC9AE5" w14:textId="7D3D7B66"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7 000 руб.</w:t>
            </w:r>
          </w:p>
        </w:tc>
        <w:tc>
          <w:tcPr>
            <w:tcW w:w="1580" w:type="dxa"/>
            <w:gridSpan w:val="2"/>
            <w:tcBorders>
              <w:top w:val="single" w:sz="4" w:space="0" w:color="auto"/>
            </w:tcBorders>
          </w:tcPr>
          <w:p w14:paraId="3ECF2593" w14:textId="60B543CA" w:rsidR="00DF089B" w:rsidRPr="008A557E" w:rsidRDefault="00DF089B" w:rsidP="00DF089B">
            <w:pPr>
              <w:jc w:val="center"/>
              <w:rPr>
                <w:bCs/>
                <w:color w:val="000000" w:themeColor="text1"/>
                <w:sz w:val="20"/>
                <w:szCs w:val="20"/>
              </w:rPr>
            </w:pPr>
            <w:r w:rsidRPr="008A557E">
              <w:rPr>
                <w:bCs/>
                <w:color w:val="000000" w:themeColor="text1"/>
                <w:sz w:val="20"/>
                <w:szCs w:val="20"/>
              </w:rPr>
              <w:t>15 141,33 руб.</w:t>
            </w:r>
          </w:p>
        </w:tc>
      </w:tr>
      <w:tr w:rsidR="008A557E" w:rsidRPr="008A557E" w14:paraId="14B92273" w14:textId="77777777" w:rsidTr="002674A0">
        <w:trPr>
          <w:cantSplit/>
          <w:trHeight w:val="279"/>
        </w:trPr>
        <w:tc>
          <w:tcPr>
            <w:tcW w:w="451" w:type="dxa"/>
            <w:vMerge/>
            <w:shd w:val="clear" w:color="auto" w:fill="auto"/>
          </w:tcPr>
          <w:p w14:paraId="7B3467B0" w14:textId="77777777" w:rsidR="00DF089B" w:rsidRPr="008A557E" w:rsidRDefault="00DF089B" w:rsidP="00DF089B">
            <w:pPr>
              <w:ind w:hanging="138"/>
              <w:jc w:val="center"/>
              <w:rPr>
                <w:bCs/>
                <w:color w:val="000000" w:themeColor="text1"/>
                <w:sz w:val="18"/>
              </w:rPr>
            </w:pPr>
          </w:p>
        </w:tc>
        <w:tc>
          <w:tcPr>
            <w:tcW w:w="10485" w:type="dxa"/>
            <w:gridSpan w:val="25"/>
          </w:tcPr>
          <w:p w14:paraId="247AC3E0" w14:textId="5DC40851" w:rsidR="00DF089B" w:rsidRPr="008A557E" w:rsidRDefault="00DF089B" w:rsidP="00DF089B">
            <w:pPr>
              <w:ind w:left="-71"/>
              <w:jc w:val="both"/>
              <w:rPr>
                <w:bCs/>
                <w:i/>
                <w:color w:val="000000" w:themeColor="text1"/>
              </w:rPr>
            </w:pPr>
            <w:r w:rsidRPr="008A557E">
              <w:rPr>
                <w:b/>
                <w:bCs/>
                <w:i/>
                <w:color w:val="000000" w:themeColor="text1"/>
              </w:rPr>
              <w:fldChar w:fldCharType="begin"/>
            </w:r>
            <w:r w:rsidRPr="008A557E">
              <w:rPr>
                <w:bCs/>
                <w:i/>
                <w:color w:val="000000" w:themeColor="text1"/>
              </w:rPr>
              <w:instrText xml:space="preserve"> REF Льготы \h </w:instrText>
            </w:r>
            <w:r w:rsidRPr="008A557E">
              <w:rPr>
                <w:b/>
                <w:bCs/>
                <w:i/>
                <w:color w:val="000000" w:themeColor="text1"/>
              </w:rPr>
              <w:instrText xml:space="preserve">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3695C36B" w14:textId="77777777" w:rsidTr="002674A0">
        <w:trPr>
          <w:cantSplit/>
          <w:trHeight w:val="219"/>
        </w:trPr>
        <w:tc>
          <w:tcPr>
            <w:tcW w:w="10936" w:type="dxa"/>
            <w:gridSpan w:val="26"/>
            <w:shd w:val="clear" w:color="auto" w:fill="D9D9D9" w:themeFill="background1" w:themeFillShade="D9"/>
          </w:tcPr>
          <w:p w14:paraId="1D6B407D" w14:textId="3CE1C5DD"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65C6C29F" w14:textId="77777777" w:rsidTr="002C094E">
        <w:trPr>
          <w:cantSplit/>
          <w:trHeight w:val="924"/>
        </w:trPr>
        <w:tc>
          <w:tcPr>
            <w:tcW w:w="451" w:type="dxa"/>
            <w:vMerge w:val="restart"/>
            <w:tcBorders>
              <w:top w:val="single" w:sz="4" w:space="0" w:color="auto"/>
              <w:left w:val="single" w:sz="4" w:space="0" w:color="auto"/>
              <w:right w:val="single" w:sz="4" w:space="0" w:color="auto"/>
            </w:tcBorders>
            <w:shd w:val="clear" w:color="auto" w:fill="auto"/>
          </w:tcPr>
          <w:p w14:paraId="2A76A8B4" w14:textId="5A9E157C" w:rsidR="00DF089B" w:rsidRPr="008A557E" w:rsidRDefault="00DF089B" w:rsidP="00DF089B">
            <w:pPr>
              <w:ind w:hanging="138"/>
              <w:jc w:val="center"/>
              <w:rPr>
                <w:bCs/>
                <w:color w:val="000000" w:themeColor="text1"/>
                <w:sz w:val="18"/>
              </w:rPr>
            </w:pPr>
            <w:r w:rsidRPr="008A557E">
              <w:rPr>
                <w:bCs/>
                <w:color w:val="000000" w:themeColor="text1"/>
                <w:sz w:val="18"/>
              </w:rPr>
              <w:t>25/</w:t>
            </w:r>
          </w:p>
          <w:p w14:paraId="2532CA26" w14:textId="77777777" w:rsidR="00DF089B" w:rsidRPr="008A557E" w:rsidRDefault="00DF089B" w:rsidP="00DF089B">
            <w:pPr>
              <w:ind w:hanging="138"/>
              <w:jc w:val="center"/>
              <w:rPr>
                <w:bCs/>
                <w:color w:val="000000" w:themeColor="text1"/>
                <w:sz w:val="20"/>
              </w:rPr>
            </w:pPr>
            <w:r w:rsidRPr="008A557E">
              <w:rPr>
                <w:bCs/>
                <w:color w:val="000000" w:themeColor="text1"/>
                <w:sz w:val="18"/>
              </w:rPr>
              <w:t>2</w:t>
            </w:r>
          </w:p>
        </w:tc>
        <w:tc>
          <w:tcPr>
            <w:tcW w:w="2527" w:type="dxa"/>
            <w:vMerge w:val="restart"/>
            <w:tcBorders>
              <w:top w:val="single" w:sz="4" w:space="0" w:color="auto"/>
              <w:left w:val="single" w:sz="4" w:space="0" w:color="auto"/>
              <w:right w:val="single" w:sz="4" w:space="0" w:color="auto"/>
            </w:tcBorders>
          </w:tcPr>
          <w:p w14:paraId="2881D598" w14:textId="77777777" w:rsidR="00DF089B" w:rsidRPr="008A557E" w:rsidRDefault="00DF089B" w:rsidP="00DF089B">
            <w:pPr>
              <w:jc w:val="center"/>
              <w:rPr>
                <w:color w:val="000000" w:themeColor="text1"/>
                <w:sz w:val="20"/>
              </w:rPr>
            </w:pPr>
            <w:r w:rsidRPr="008A557E">
              <w:rPr>
                <w:color w:val="000000" w:themeColor="text1"/>
                <w:sz w:val="20"/>
              </w:rPr>
              <w:t>Удостоверение равнозначности электронного документа документу на бумажном носителе – за каждую страницу документа на бумажном носителе</w:t>
            </w:r>
          </w:p>
        </w:tc>
        <w:tc>
          <w:tcPr>
            <w:tcW w:w="3266" w:type="dxa"/>
            <w:gridSpan w:val="11"/>
            <w:vMerge w:val="restart"/>
            <w:tcBorders>
              <w:top w:val="single" w:sz="4" w:space="0" w:color="auto"/>
              <w:left w:val="single" w:sz="4" w:space="0" w:color="auto"/>
              <w:right w:val="single" w:sz="4" w:space="0" w:color="auto"/>
            </w:tcBorders>
          </w:tcPr>
          <w:p w14:paraId="17EBEE21" w14:textId="77777777" w:rsidR="00DF089B" w:rsidRPr="008A557E" w:rsidRDefault="00DF089B" w:rsidP="00DF089B">
            <w:pPr>
              <w:jc w:val="center"/>
              <w:rPr>
                <w:bCs/>
                <w:color w:val="000000" w:themeColor="text1"/>
                <w:sz w:val="20"/>
              </w:rPr>
            </w:pPr>
            <w:r w:rsidRPr="008A557E">
              <w:rPr>
                <w:bCs/>
                <w:color w:val="000000" w:themeColor="text1"/>
                <w:sz w:val="20"/>
              </w:rPr>
              <w:t xml:space="preserve">50 руб. за каждую страницу документа на бумажном носителе </w:t>
            </w:r>
          </w:p>
          <w:p w14:paraId="511B2D85" w14:textId="77777777" w:rsidR="00DF089B" w:rsidRPr="008A557E" w:rsidRDefault="00DF089B" w:rsidP="00DF089B">
            <w:pPr>
              <w:jc w:val="center"/>
              <w:rPr>
                <w:bCs/>
                <w:color w:val="000000" w:themeColor="text1"/>
                <w:sz w:val="20"/>
              </w:rPr>
            </w:pPr>
          </w:p>
          <w:p w14:paraId="1AAE36BD" w14:textId="77777777" w:rsidR="00DF089B" w:rsidRPr="008A557E" w:rsidRDefault="00DF089B" w:rsidP="00DF089B">
            <w:pPr>
              <w:jc w:val="center"/>
              <w:rPr>
                <w:bCs/>
                <w:color w:val="000000" w:themeColor="text1"/>
                <w:sz w:val="20"/>
              </w:rPr>
            </w:pPr>
            <w:r w:rsidRPr="008A557E">
              <w:rPr>
                <w:bCs/>
                <w:color w:val="000000" w:themeColor="text1"/>
                <w:sz w:val="18"/>
              </w:rPr>
              <w:t>(п. 12.3 ч. 1 ст. 22.1 Основ)</w:t>
            </w:r>
          </w:p>
        </w:tc>
        <w:tc>
          <w:tcPr>
            <w:tcW w:w="3112" w:type="dxa"/>
            <w:gridSpan w:val="11"/>
            <w:tcBorders>
              <w:top w:val="single" w:sz="4" w:space="0" w:color="auto"/>
              <w:left w:val="single" w:sz="4" w:space="0" w:color="auto"/>
              <w:right w:val="single" w:sz="4" w:space="0" w:color="auto"/>
            </w:tcBorders>
          </w:tcPr>
          <w:p w14:paraId="0733FB3C" w14:textId="77777777" w:rsidR="00DF089B" w:rsidRPr="008A557E" w:rsidRDefault="00DF089B" w:rsidP="00DF089B">
            <w:pPr>
              <w:jc w:val="center"/>
              <w:rPr>
                <w:bCs/>
                <w:color w:val="000000" w:themeColor="text1"/>
                <w:sz w:val="20"/>
                <w:szCs w:val="20"/>
              </w:rPr>
            </w:pPr>
          </w:p>
          <w:p w14:paraId="297050A0"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 xml:space="preserve">до 14 страниц включительно </w:t>
            </w:r>
          </w:p>
          <w:p w14:paraId="6B163DCA" w14:textId="54D1BFFF" w:rsidR="00DF089B" w:rsidRPr="008A557E" w:rsidRDefault="00DF089B" w:rsidP="00DF089B">
            <w:pPr>
              <w:jc w:val="center"/>
              <w:rPr>
                <w:bCs/>
                <w:color w:val="000000" w:themeColor="text1"/>
                <w:sz w:val="20"/>
                <w:szCs w:val="20"/>
              </w:rPr>
            </w:pPr>
            <w:r w:rsidRPr="008A557E">
              <w:rPr>
                <w:bCs/>
                <w:color w:val="000000" w:themeColor="text1"/>
                <w:sz w:val="20"/>
                <w:szCs w:val="20"/>
              </w:rPr>
              <w:t>150 руб. за каждую страницу</w:t>
            </w:r>
          </w:p>
        </w:tc>
        <w:tc>
          <w:tcPr>
            <w:tcW w:w="1580" w:type="dxa"/>
            <w:gridSpan w:val="2"/>
            <w:tcBorders>
              <w:top w:val="single" w:sz="4" w:space="0" w:color="auto"/>
              <w:left w:val="single" w:sz="4" w:space="0" w:color="auto"/>
              <w:right w:val="single" w:sz="4" w:space="0" w:color="auto"/>
            </w:tcBorders>
          </w:tcPr>
          <w:p w14:paraId="4F4D5BC7" w14:textId="41DE4619" w:rsidR="00DF089B" w:rsidRPr="008A557E" w:rsidRDefault="00DF089B" w:rsidP="00DF089B">
            <w:pPr>
              <w:jc w:val="center"/>
              <w:rPr>
                <w:b/>
                <w:bCs/>
                <w:color w:val="000000" w:themeColor="text1"/>
              </w:rPr>
            </w:pPr>
            <w:r w:rsidRPr="008A557E">
              <w:rPr>
                <w:bCs/>
                <w:color w:val="000000" w:themeColor="text1"/>
                <w:sz w:val="20"/>
                <w:szCs w:val="20"/>
              </w:rPr>
              <w:t>166,55 руб.</w:t>
            </w:r>
          </w:p>
        </w:tc>
      </w:tr>
      <w:tr w:rsidR="008A557E" w:rsidRPr="008A557E" w14:paraId="3A57F019" w14:textId="77777777" w:rsidTr="002674A0">
        <w:trPr>
          <w:cantSplit/>
          <w:trHeight w:val="650"/>
        </w:trPr>
        <w:tc>
          <w:tcPr>
            <w:tcW w:w="451" w:type="dxa"/>
            <w:vMerge/>
            <w:tcBorders>
              <w:top w:val="single" w:sz="4" w:space="0" w:color="auto"/>
              <w:left w:val="single" w:sz="4" w:space="0" w:color="auto"/>
              <w:right w:val="single" w:sz="4" w:space="0" w:color="auto"/>
            </w:tcBorders>
            <w:shd w:val="clear" w:color="auto" w:fill="auto"/>
          </w:tcPr>
          <w:p w14:paraId="2B522EA6" w14:textId="77777777" w:rsidR="00DF089B" w:rsidRPr="008A557E" w:rsidRDefault="00DF089B" w:rsidP="00DF089B">
            <w:pPr>
              <w:ind w:hanging="138"/>
              <w:jc w:val="center"/>
              <w:rPr>
                <w:bCs/>
                <w:color w:val="000000" w:themeColor="text1"/>
                <w:sz w:val="18"/>
              </w:rPr>
            </w:pPr>
          </w:p>
        </w:tc>
        <w:tc>
          <w:tcPr>
            <w:tcW w:w="2527" w:type="dxa"/>
            <w:vMerge/>
            <w:tcBorders>
              <w:left w:val="single" w:sz="4" w:space="0" w:color="auto"/>
              <w:right w:val="single" w:sz="4" w:space="0" w:color="auto"/>
            </w:tcBorders>
          </w:tcPr>
          <w:p w14:paraId="0AD463C9" w14:textId="77777777" w:rsidR="00DF089B" w:rsidRPr="008A557E" w:rsidRDefault="00DF089B" w:rsidP="00DF089B">
            <w:pPr>
              <w:jc w:val="center"/>
              <w:rPr>
                <w:color w:val="000000" w:themeColor="text1"/>
                <w:sz w:val="20"/>
              </w:rPr>
            </w:pPr>
          </w:p>
        </w:tc>
        <w:tc>
          <w:tcPr>
            <w:tcW w:w="3266" w:type="dxa"/>
            <w:gridSpan w:val="11"/>
            <w:vMerge/>
            <w:tcBorders>
              <w:left w:val="single" w:sz="4" w:space="0" w:color="auto"/>
              <w:right w:val="single" w:sz="4" w:space="0" w:color="auto"/>
            </w:tcBorders>
          </w:tcPr>
          <w:p w14:paraId="1104C275" w14:textId="77777777" w:rsidR="00DF089B" w:rsidRPr="008A557E" w:rsidRDefault="00DF089B" w:rsidP="00DF089B">
            <w:pPr>
              <w:jc w:val="center"/>
              <w:rPr>
                <w:bCs/>
                <w:color w:val="000000" w:themeColor="text1"/>
                <w:sz w:val="20"/>
              </w:rPr>
            </w:pPr>
          </w:p>
        </w:tc>
        <w:tc>
          <w:tcPr>
            <w:tcW w:w="3112" w:type="dxa"/>
            <w:gridSpan w:val="11"/>
            <w:tcBorders>
              <w:top w:val="single" w:sz="4" w:space="0" w:color="auto"/>
              <w:left w:val="single" w:sz="4" w:space="0" w:color="auto"/>
              <w:bottom w:val="single" w:sz="4" w:space="0" w:color="auto"/>
              <w:right w:val="single" w:sz="4" w:space="0" w:color="auto"/>
            </w:tcBorders>
          </w:tcPr>
          <w:p w14:paraId="547B20F9"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от 15 до 34 страниц</w:t>
            </w:r>
          </w:p>
          <w:p w14:paraId="7EA4AAF6" w14:textId="77DC5579" w:rsidR="00DF089B" w:rsidRPr="008A557E" w:rsidRDefault="00DF089B" w:rsidP="00DF089B">
            <w:pPr>
              <w:jc w:val="center"/>
              <w:rPr>
                <w:bCs/>
                <w:color w:val="000000" w:themeColor="text1"/>
                <w:sz w:val="20"/>
                <w:szCs w:val="20"/>
              </w:rPr>
            </w:pPr>
            <w:r w:rsidRPr="008A557E">
              <w:rPr>
                <w:bCs/>
                <w:color w:val="000000" w:themeColor="text1"/>
                <w:sz w:val="20"/>
                <w:szCs w:val="20"/>
              </w:rPr>
              <w:t>120 руб. за каждую страницу</w:t>
            </w:r>
          </w:p>
        </w:tc>
        <w:tc>
          <w:tcPr>
            <w:tcW w:w="1580" w:type="dxa"/>
            <w:gridSpan w:val="2"/>
            <w:vMerge w:val="restart"/>
            <w:tcBorders>
              <w:top w:val="single" w:sz="4" w:space="0" w:color="auto"/>
              <w:left w:val="single" w:sz="4" w:space="0" w:color="auto"/>
              <w:right w:val="single" w:sz="4" w:space="0" w:color="auto"/>
            </w:tcBorders>
          </w:tcPr>
          <w:p w14:paraId="0E3FA2DF" w14:textId="77777777" w:rsidR="00DF089B" w:rsidRPr="008A557E" w:rsidRDefault="00DF089B" w:rsidP="00DF089B">
            <w:pPr>
              <w:jc w:val="center"/>
              <w:rPr>
                <w:bCs/>
                <w:color w:val="000000" w:themeColor="text1"/>
                <w:sz w:val="20"/>
                <w:szCs w:val="20"/>
              </w:rPr>
            </w:pPr>
          </w:p>
        </w:tc>
      </w:tr>
      <w:tr w:rsidR="008A557E" w:rsidRPr="008A557E" w14:paraId="726C0FC6" w14:textId="77777777" w:rsidTr="002674A0">
        <w:trPr>
          <w:cantSplit/>
          <w:trHeight w:val="599"/>
        </w:trPr>
        <w:tc>
          <w:tcPr>
            <w:tcW w:w="451" w:type="dxa"/>
            <w:vMerge/>
            <w:tcBorders>
              <w:top w:val="single" w:sz="4" w:space="0" w:color="auto"/>
              <w:left w:val="single" w:sz="4" w:space="0" w:color="auto"/>
              <w:right w:val="single" w:sz="4" w:space="0" w:color="auto"/>
            </w:tcBorders>
            <w:shd w:val="clear" w:color="auto" w:fill="auto"/>
          </w:tcPr>
          <w:p w14:paraId="342FAB06" w14:textId="77777777" w:rsidR="00DF089B" w:rsidRPr="008A557E" w:rsidRDefault="00DF089B" w:rsidP="00DF089B">
            <w:pPr>
              <w:ind w:hanging="138"/>
              <w:jc w:val="center"/>
              <w:rPr>
                <w:bCs/>
                <w:color w:val="000000" w:themeColor="text1"/>
                <w:sz w:val="18"/>
              </w:rPr>
            </w:pPr>
          </w:p>
        </w:tc>
        <w:tc>
          <w:tcPr>
            <w:tcW w:w="2527" w:type="dxa"/>
            <w:vMerge/>
            <w:tcBorders>
              <w:left w:val="single" w:sz="4" w:space="0" w:color="auto"/>
              <w:bottom w:val="single" w:sz="4" w:space="0" w:color="auto"/>
              <w:right w:val="single" w:sz="4" w:space="0" w:color="auto"/>
            </w:tcBorders>
          </w:tcPr>
          <w:p w14:paraId="23C0E551" w14:textId="77777777" w:rsidR="00DF089B" w:rsidRPr="008A557E" w:rsidRDefault="00DF089B" w:rsidP="00DF089B">
            <w:pPr>
              <w:jc w:val="center"/>
              <w:rPr>
                <w:color w:val="000000" w:themeColor="text1"/>
                <w:sz w:val="20"/>
              </w:rPr>
            </w:pPr>
          </w:p>
        </w:tc>
        <w:tc>
          <w:tcPr>
            <w:tcW w:w="3266" w:type="dxa"/>
            <w:gridSpan w:val="11"/>
            <w:vMerge/>
            <w:tcBorders>
              <w:left w:val="single" w:sz="4" w:space="0" w:color="auto"/>
              <w:bottom w:val="single" w:sz="4" w:space="0" w:color="auto"/>
              <w:right w:val="single" w:sz="4" w:space="0" w:color="auto"/>
            </w:tcBorders>
          </w:tcPr>
          <w:p w14:paraId="3A2A09A0" w14:textId="77777777" w:rsidR="00DF089B" w:rsidRPr="008A557E" w:rsidRDefault="00DF089B" w:rsidP="00DF089B">
            <w:pPr>
              <w:jc w:val="center"/>
              <w:rPr>
                <w:bCs/>
                <w:color w:val="000000" w:themeColor="text1"/>
                <w:sz w:val="20"/>
              </w:rPr>
            </w:pPr>
          </w:p>
        </w:tc>
        <w:tc>
          <w:tcPr>
            <w:tcW w:w="3112" w:type="dxa"/>
            <w:gridSpan w:val="11"/>
            <w:tcBorders>
              <w:top w:val="single" w:sz="4" w:space="0" w:color="auto"/>
              <w:left w:val="single" w:sz="4" w:space="0" w:color="auto"/>
              <w:bottom w:val="single" w:sz="4" w:space="0" w:color="auto"/>
              <w:right w:val="single" w:sz="4" w:space="0" w:color="auto"/>
            </w:tcBorders>
          </w:tcPr>
          <w:p w14:paraId="5243AE46" w14:textId="41A20A93" w:rsidR="00DF089B" w:rsidRPr="008A557E" w:rsidRDefault="00DF089B" w:rsidP="00DF089B">
            <w:pPr>
              <w:jc w:val="center"/>
              <w:rPr>
                <w:bCs/>
                <w:color w:val="000000" w:themeColor="text1"/>
                <w:sz w:val="20"/>
                <w:szCs w:val="20"/>
              </w:rPr>
            </w:pPr>
            <w:r w:rsidRPr="008A557E">
              <w:rPr>
                <w:bCs/>
                <w:color w:val="000000" w:themeColor="text1"/>
                <w:sz w:val="20"/>
                <w:szCs w:val="20"/>
              </w:rPr>
              <w:t>от 35 и более страниц</w:t>
            </w:r>
          </w:p>
          <w:p w14:paraId="79C0179D" w14:textId="0C95FD35" w:rsidR="00DF089B" w:rsidRPr="008A557E" w:rsidRDefault="00DF089B" w:rsidP="00DF089B">
            <w:pPr>
              <w:jc w:val="center"/>
              <w:rPr>
                <w:bCs/>
                <w:color w:val="000000" w:themeColor="text1"/>
                <w:sz w:val="20"/>
                <w:szCs w:val="20"/>
              </w:rPr>
            </w:pPr>
            <w:r w:rsidRPr="008A557E">
              <w:rPr>
                <w:bCs/>
                <w:color w:val="000000" w:themeColor="text1"/>
                <w:sz w:val="20"/>
                <w:szCs w:val="20"/>
              </w:rPr>
              <w:t>90 руб. за каждую страницу</w:t>
            </w:r>
          </w:p>
        </w:tc>
        <w:tc>
          <w:tcPr>
            <w:tcW w:w="1580" w:type="dxa"/>
            <w:gridSpan w:val="2"/>
            <w:vMerge/>
            <w:tcBorders>
              <w:left w:val="single" w:sz="4" w:space="0" w:color="auto"/>
              <w:bottom w:val="single" w:sz="4" w:space="0" w:color="auto"/>
              <w:right w:val="single" w:sz="4" w:space="0" w:color="auto"/>
            </w:tcBorders>
          </w:tcPr>
          <w:p w14:paraId="5956CFBB" w14:textId="77777777" w:rsidR="00DF089B" w:rsidRPr="008A557E" w:rsidRDefault="00DF089B" w:rsidP="00DF089B">
            <w:pPr>
              <w:jc w:val="center"/>
              <w:rPr>
                <w:bCs/>
                <w:color w:val="000000" w:themeColor="text1"/>
                <w:sz w:val="20"/>
                <w:szCs w:val="20"/>
              </w:rPr>
            </w:pPr>
          </w:p>
        </w:tc>
      </w:tr>
      <w:tr w:rsidR="008A557E" w:rsidRPr="008A557E" w14:paraId="3416C78B" w14:textId="77777777" w:rsidTr="002674A0">
        <w:trPr>
          <w:cantSplit/>
          <w:trHeight w:val="158"/>
        </w:trPr>
        <w:tc>
          <w:tcPr>
            <w:tcW w:w="451" w:type="dxa"/>
            <w:vMerge/>
            <w:tcBorders>
              <w:left w:val="single" w:sz="4" w:space="0" w:color="auto"/>
              <w:right w:val="single" w:sz="4" w:space="0" w:color="auto"/>
            </w:tcBorders>
            <w:shd w:val="clear" w:color="auto" w:fill="auto"/>
          </w:tcPr>
          <w:p w14:paraId="15254C18" w14:textId="77777777" w:rsidR="00DF089B" w:rsidRPr="008A557E" w:rsidRDefault="00DF089B" w:rsidP="00DF089B">
            <w:pPr>
              <w:ind w:hanging="138"/>
              <w:jc w:val="center"/>
              <w:rPr>
                <w:bCs/>
                <w:color w:val="000000" w:themeColor="text1"/>
                <w:sz w:val="18"/>
              </w:rPr>
            </w:pPr>
          </w:p>
        </w:tc>
        <w:tc>
          <w:tcPr>
            <w:tcW w:w="10485" w:type="dxa"/>
            <w:gridSpan w:val="25"/>
            <w:tcBorders>
              <w:left w:val="single" w:sz="4" w:space="0" w:color="auto"/>
              <w:right w:val="single" w:sz="4" w:space="0" w:color="auto"/>
            </w:tcBorders>
          </w:tcPr>
          <w:p w14:paraId="52E4F1A2" w14:textId="77777777" w:rsidR="00DF089B" w:rsidRPr="008A557E" w:rsidRDefault="00DF089B" w:rsidP="00DF089B">
            <w:pPr>
              <w:jc w:val="both"/>
              <w:rPr>
                <w:bCs/>
                <w:color w:val="000000" w:themeColor="text1"/>
                <w:sz w:val="20"/>
                <w:szCs w:val="20"/>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790BFE02" w14:textId="77777777" w:rsidTr="002674A0">
        <w:trPr>
          <w:cantSplit/>
          <w:trHeight w:val="212"/>
        </w:trPr>
        <w:tc>
          <w:tcPr>
            <w:tcW w:w="451" w:type="dxa"/>
            <w:vMerge/>
            <w:tcBorders>
              <w:left w:val="single" w:sz="4" w:space="0" w:color="auto"/>
              <w:right w:val="single" w:sz="4" w:space="0" w:color="auto"/>
            </w:tcBorders>
            <w:shd w:val="clear" w:color="auto" w:fill="auto"/>
          </w:tcPr>
          <w:p w14:paraId="68F1E45A" w14:textId="77777777" w:rsidR="00DF089B" w:rsidRPr="008A557E" w:rsidRDefault="00DF089B" w:rsidP="00DF089B">
            <w:pPr>
              <w:ind w:hanging="138"/>
              <w:jc w:val="center"/>
              <w:rPr>
                <w:bCs/>
                <w:color w:val="000000" w:themeColor="text1"/>
                <w:sz w:val="18"/>
              </w:rPr>
            </w:pPr>
          </w:p>
        </w:tc>
        <w:tc>
          <w:tcPr>
            <w:tcW w:w="10485" w:type="dxa"/>
            <w:gridSpan w:val="25"/>
            <w:tcBorders>
              <w:top w:val="single" w:sz="4" w:space="0" w:color="auto"/>
              <w:left w:val="single" w:sz="4" w:space="0" w:color="auto"/>
              <w:bottom w:val="single" w:sz="4" w:space="0" w:color="auto"/>
              <w:right w:val="single" w:sz="4" w:space="0" w:color="auto"/>
            </w:tcBorders>
          </w:tcPr>
          <w:p w14:paraId="22D24E21" w14:textId="77777777" w:rsidR="00DF089B" w:rsidRPr="008A557E" w:rsidRDefault="00DF089B" w:rsidP="00DF089B">
            <w:pPr>
              <w:jc w:val="both"/>
              <w:rPr>
                <w:bCs/>
                <w:color w:val="000000" w:themeColor="text1"/>
                <w:sz w:val="20"/>
              </w:rPr>
            </w:pPr>
            <w:r w:rsidRPr="008A557E">
              <w:rPr>
                <w:bCs/>
                <w:color w:val="000000" w:themeColor="text1"/>
                <w:sz w:val="20"/>
              </w:rPr>
              <w:t>к физическим лицам:</w:t>
            </w:r>
          </w:p>
        </w:tc>
      </w:tr>
      <w:tr w:rsidR="008A557E" w:rsidRPr="008A557E" w14:paraId="799608FD" w14:textId="77777777" w:rsidTr="002674A0">
        <w:trPr>
          <w:cantSplit/>
          <w:trHeight w:val="115"/>
        </w:trPr>
        <w:tc>
          <w:tcPr>
            <w:tcW w:w="451" w:type="dxa"/>
            <w:vMerge/>
            <w:tcBorders>
              <w:left w:val="single" w:sz="4" w:space="0" w:color="auto"/>
              <w:right w:val="single" w:sz="4" w:space="0" w:color="auto"/>
            </w:tcBorders>
            <w:shd w:val="clear" w:color="auto" w:fill="auto"/>
          </w:tcPr>
          <w:p w14:paraId="5C1C9181" w14:textId="77777777" w:rsidR="00DF089B" w:rsidRPr="008A557E" w:rsidRDefault="00DF089B" w:rsidP="00DF089B">
            <w:pPr>
              <w:ind w:hanging="138"/>
              <w:jc w:val="center"/>
              <w:rPr>
                <w:bCs/>
                <w:color w:val="000000" w:themeColor="text1"/>
                <w:sz w:val="18"/>
              </w:rPr>
            </w:pPr>
          </w:p>
        </w:tc>
        <w:tc>
          <w:tcPr>
            <w:tcW w:w="5793" w:type="dxa"/>
            <w:gridSpan w:val="12"/>
            <w:tcBorders>
              <w:top w:val="single" w:sz="4" w:space="0" w:color="auto"/>
              <w:left w:val="single" w:sz="4" w:space="0" w:color="auto"/>
              <w:bottom w:val="single" w:sz="4" w:space="0" w:color="auto"/>
              <w:right w:val="single" w:sz="4" w:space="0" w:color="auto"/>
            </w:tcBorders>
          </w:tcPr>
          <w:p w14:paraId="4F06E897"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Borders>
              <w:top w:val="single" w:sz="4" w:space="0" w:color="auto"/>
              <w:left w:val="single" w:sz="4" w:space="0" w:color="auto"/>
              <w:bottom w:val="single" w:sz="4" w:space="0" w:color="auto"/>
              <w:right w:val="single" w:sz="4" w:space="0" w:color="auto"/>
            </w:tcBorders>
          </w:tcPr>
          <w:p w14:paraId="5715C3D1"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Borders>
              <w:top w:val="single" w:sz="4" w:space="0" w:color="auto"/>
              <w:left w:val="single" w:sz="4" w:space="0" w:color="auto"/>
              <w:right w:val="single" w:sz="4" w:space="0" w:color="auto"/>
            </w:tcBorders>
          </w:tcPr>
          <w:p w14:paraId="79061665" w14:textId="33CF2729"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7A05860E" w14:textId="77777777" w:rsidTr="002674A0">
        <w:trPr>
          <w:cantSplit/>
          <w:trHeight w:val="161"/>
        </w:trPr>
        <w:tc>
          <w:tcPr>
            <w:tcW w:w="451" w:type="dxa"/>
            <w:vMerge/>
            <w:tcBorders>
              <w:left w:val="single" w:sz="4" w:space="0" w:color="auto"/>
              <w:right w:val="single" w:sz="4" w:space="0" w:color="auto"/>
            </w:tcBorders>
            <w:shd w:val="clear" w:color="auto" w:fill="auto"/>
          </w:tcPr>
          <w:p w14:paraId="0BE3CC1F" w14:textId="77777777" w:rsidR="00DF089B" w:rsidRPr="008A557E" w:rsidRDefault="00DF089B" w:rsidP="00DF089B">
            <w:pPr>
              <w:ind w:hanging="138"/>
              <w:jc w:val="center"/>
              <w:rPr>
                <w:bCs/>
                <w:color w:val="000000" w:themeColor="text1"/>
                <w:sz w:val="18"/>
              </w:rPr>
            </w:pPr>
          </w:p>
        </w:tc>
        <w:tc>
          <w:tcPr>
            <w:tcW w:w="5793" w:type="dxa"/>
            <w:gridSpan w:val="12"/>
            <w:tcBorders>
              <w:top w:val="single" w:sz="4" w:space="0" w:color="auto"/>
              <w:left w:val="single" w:sz="4" w:space="0" w:color="auto"/>
              <w:bottom w:val="single" w:sz="4" w:space="0" w:color="auto"/>
              <w:right w:val="single" w:sz="4" w:space="0" w:color="auto"/>
            </w:tcBorders>
          </w:tcPr>
          <w:p w14:paraId="3D1A7EA1"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Borders>
              <w:top w:val="single" w:sz="4" w:space="0" w:color="auto"/>
              <w:left w:val="single" w:sz="4" w:space="0" w:color="auto"/>
              <w:bottom w:val="single" w:sz="4" w:space="0" w:color="auto"/>
              <w:right w:val="single" w:sz="4" w:space="0" w:color="auto"/>
            </w:tcBorders>
          </w:tcPr>
          <w:p w14:paraId="3C78B743"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Borders>
              <w:left w:val="single" w:sz="4" w:space="0" w:color="auto"/>
              <w:right w:val="single" w:sz="4" w:space="0" w:color="auto"/>
            </w:tcBorders>
          </w:tcPr>
          <w:p w14:paraId="7E1B57D5" w14:textId="77777777" w:rsidR="00DF089B" w:rsidRPr="008A557E" w:rsidRDefault="00DF089B" w:rsidP="00DF089B">
            <w:pPr>
              <w:jc w:val="center"/>
              <w:rPr>
                <w:bCs/>
                <w:color w:val="000000" w:themeColor="text1"/>
                <w:sz w:val="20"/>
                <w:szCs w:val="20"/>
              </w:rPr>
            </w:pPr>
          </w:p>
        </w:tc>
      </w:tr>
      <w:tr w:rsidR="008A557E" w:rsidRPr="008A557E" w14:paraId="3A1574CE" w14:textId="77777777" w:rsidTr="002674A0">
        <w:trPr>
          <w:cantSplit/>
          <w:trHeight w:val="194"/>
        </w:trPr>
        <w:tc>
          <w:tcPr>
            <w:tcW w:w="451" w:type="dxa"/>
            <w:vMerge/>
            <w:tcBorders>
              <w:left w:val="single" w:sz="4" w:space="0" w:color="auto"/>
              <w:right w:val="single" w:sz="4" w:space="0" w:color="auto"/>
            </w:tcBorders>
            <w:shd w:val="clear" w:color="auto" w:fill="auto"/>
          </w:tcPr>
          <w:p w14:paraId="40F4B4B5" w14:textId="77777777" w:rsidR="00DF089B" w:rsidRPr="008A557E" w:rsidRDefault="00DF089B" w:rsidP="00DF089B">
            <w:pPr>
              <w:ind w:hanging="138"/>
              <w:jc w:val="center"/>
              <w:rPr>
                <w:bCs/>
                <w:color w:val="000000" w:themeColor="text1"/>
                <w:sz w:val="18"/>
              </w:rPr>
            </w:pPr>
          </w:p>
        </w:tc>
        <w:tc>
          <w:tcPr>
            <w:tcW w:w="5793" w:type="dxa"/>
            <w:gridSpan w:val="12"/>
            <w:tcBorders>
              <w:top w:val="single" w:sz="4" w:space="0" w:color="auto"/>
              <w:left w:val="single" w:sz="4" w:space="0" w:color="auto"/>
              <w:bottom w:val="single" w:sz="4" w:space="0" w:color="auto"/>
              <w:right w:val="single" w:sz="4" w:space="0" w:color="auto"/>
            </w:tcBorders>
          </w:tcPr>
          <w:p w14:paraId="06C553B5"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Borders>
              <w:top w:val="single" w:sz="4" w:space="0" w:color="auto"/>
              <w:left w:val="single" w:sz="4" w:space="0" w:color="auto"/>
              <w:bottom w:val="single" w:sz="4" w:space="0" w:color="auto"/>
              <w:right w:val="single" w:sz="4" w:space="0" w:color="auto"/>
            </w:tcBorders>
          </w:tcPr>
          <w:p w14:paraId="5B28F2F6"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Borders>
              <w:left w:val="single" w:sz="4" w:space="0" w:color="auto"/>
              <w:right w:val="single" w:sz="4" w:space="0" w:color="auto"/>
            </w:tcBorders>
          </w:tcPr>
          <w:p w14:paraId="4CFDA7A6" w14:textId="77777777" w:rsidR="00DF089B" w:rsidRPr="008A557E" w:rsidRDefault="00DF089B" w:rsidP="00DF089B">
            <w:pPr>
              <w:jc w:val="center"/>
              <w:rPr>
                <w:bCs/>
                <w:color w:val="000000" w:themeColor="text1"/>
                <w:sz w:val="20"/>
                <w:szCs w:val="20"/>
              </w:rPr>
            </w:pPr>
          </w:p>
        </w:tc>
      </w:tr>
      <w:tr w:rsidR="008A557E" w:rsidRPr="008A557E" w14:paraId="191743A7" w14:textId="77777777" w:rsidTr="002674A0">
        <w:trPr>
          <w:cantSplit/>
          <w:trHeight w:val="97"/>
        </w:trPr>
        <w:tc>
          <w:tcPr>
            <w:tcW w:w="451" w:type="dxa"/>
            <w:vMerge/>
            <w:tcBorders>
              <w:left w:val="single" w:sz="4" w:space="0" w:color="auto"/>
              <w:right w:val="single" w:sz="4" w:space="0" w:color="auto"/>
            </w:tcBorders>
            <w:shd w:val="clear" w:color="auto" w:fill="auto"/>
          </w:tcPr>
          <w:p w14:paraId="642ED315" w14:textId="77777777" w:rsidR="00DF089B" w:rsidRPr="008A557E" w:rsidRDefault="00DF089B" w:rsidP="00DF089B">
            <w:pPr>
              <w:ind w:hanging="138"/>
              <w:jc w:val="center"/>
              <w:rPr>
                <w:bCs/>
                <w:color w:val="000000" w:themeColor="text1"/>
                <w:sz w:val="18"/>
              </w:rPr>
            </w:pPr>
          </w:p>
        </w:tc>
        <w:tc>
          <w:tcPr>
            <w:tcW w:w="5793" w:type="dxa"/>
            <w:gridSpan w:val="12"/>
            <w:tcBorders>
              <w:top w:val="single" w:sz="4" w:space="0" w:color="auto"/>
              <w:left w:val="single" w:sz="4" w:space="0" w:color="auto"/>
              <w:bottom w:val="single" w:sz="4" w:space="0" w:color="auto"/>
              <w:right w:val="single" w:sz="4" w:space="0" w:color="auto"/>
            </w:tcBorders>
          </w:tcPr>
          <w:p w14:paraId="7364BB12"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Borders>
              <w:top w:val="single" w:sz="4" w:space="0" w:color="auto"/>
              <w:left w:val="single" w:sz="4" w:space="0" w:color="auto"/>
              <w:bottom w:val="single" w:sz="4" w:space="0" w:color="auto"/>
              <w:right w:val="single" w:sz="4" w:space="0" w:color="auto"/>
            </w:tcBorders>
          </w:tcPr>
          <w:p w14:paraId="7A6997B3"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Borders>
              <w:left w:val="single" w:sz="4" w:space="0" w:color="auto"/>
              <w:bottom w:val="single" w:sz="4" w:space="0" w:color="auto"/>
              <w:right w:val="single" w:sz="4" w:space="0" w:color="auto"/>
            </w:tcBorders>
          </w:tcPr>
          <w:p w14:paraId="3FED991A" w14:textId="77777777" w:rsidR="00DF089B" w:rsidRPr="008A557E" w:rsidRDefault="00DF089B" w:rsidP="00DF089B">
            <w:pPr>
              <w:jc w:val="center"/>
              <w:rPr>
                <w:bCs/>
                <w:color w:val="000000" w:themeColor="text1"/>
                <w:sz w:val="20"/>
                <w:szCs w:val="20"/>
              </w:rPr>
            </w:pPr>
          </w:p>
        </w:tc>
      </w:tr>
      <w:tr w:rsidR="008A557E" w:rsidRPr="008A557E" w14:paraId="43D05319" w14:textId="77777777" w:rsidTr="002674A0">
        <w:trPr>
          <w:cantSplit/>
          <w:trHeight w:val="266"/>
        </w:trPr>
        <w:tc>
          <w:tcPr>
            <w:tcW w:w="451" w:type="dxa"/>
            <w:vMerge/>
            <w:tcBorders>
              <w:left w:val="single" w:sz="4" w:space="0" w:color="auto"/>
              <w:right w:val="single" w:sz="4" w:space="0" w:color="auto"/>
            </w:tcBorders>
            <w:shd w:val="clear" w:color="auto" w:fill="auto"/>
          </w:tcPr>
          <w:p w14:paraId="2C8B22E7" w14:textId="77777777" w:rsidR="00DF089B" w:rsidRPr="008A557E" w:rsidRDefault="00DF089B" w:rsidP="00DF089B">
            <w:pPr>
              <w:ind w:hanging="138"/>
              <w:jc w:val="center"/>
              <w:rPr>
                <w:bCs/>
                <w:color w:val="000000" w:themeColor="text1"/>
                <w:sz w:val="18"/>
              </w:rPr>
            </w:pPr>
          </w:p>
        </w:tc>
        <w:tc>
          <w:tcPr>
            <w:tcW w:w="5793" w:type="dxa"/>
            <w:gridSpan w:val="12"/>
            <w:tcBorders>
              <w:top w:val="single" w:sz="4" w:space="0" w:color="auto"/>
              <w:left w:val="single" w:sz="4" w:space="0" w:color="auto"/>
              <w:bottom w:val="single" w:sz="4" w:space="0" w:color="auto"/>
              <w:right w:val="single" w:sz="4" w:space="0" w:color="auto"/>
            </w:tcBorders>
          </w:tcPr>
          <w:p w14:paraId="70C6CB76" w14:textId="77777777" w:rsidR="00DF089B" w:rsidRPr="008A557E" w:rsidRDefault="00DF089B" w:rsidP="00DF089B">
            <w:pPr>
              <w:jc w:val="both"/>
              <w:rPr>
                <w:bCs/>
                <w:color w:val="000000" w:themeColor="text1"/>
                <w:sz w:val="20"/>
              </w:rPr>
            </w:pPr>
            <w:r w:rsidRPr="008A557E">
              <w:rPr>
                <w:bCs/>
                <w:color w:val="000000" w:themeColor="text1"/>
                <w:sz w:val="20"/>
              </w:rPr>
              <w:t>при выезде к юридическим лицам</w:t>
            </w:r>
          </w:p>
        </w:tc>
        <w:tc>
          <w:tcPr>
            <w:tcW w:w="3112" w:type="dxa"/>
            <w:gridSpan w:val="11"/>
            <w:tcBorders>
              <w:top w:val="single" w:sz="4" w:space="0" w:color="auto"/>
              <w:left w:val="single" w:sz="4" w:space="0" w:color="auto"/>
              <w:bottom w:val="single" w:sz="4" w:space="0" w:color="auto"/>
              <w:right w:val="single" w:sz="4" w:space="0" w:color="auto"/>
            </w:tcBorders>
          </w:tcPr>
          <w:p w14:paraId="15785C04" w14:textId="6804D996"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7 000 руб.</w:t>
            </w:r>
          </w:p>
        </w:tc>
        <w:tc>
          <w:tcPr>
            <w:tcW w:w="1580" w:type="dxa"/>
            <w:gridSpan w:val="2"/>
            <w:tcBorders>
              <w:top w:val="single" w:sz="4" w:space="0" w:color="auto"/>
              <w:left w:val="single" w:sz="4" w:space="0" w:color="auto"/>
              <w:bottom w:val="single" w:sz="4" w:space="0" w:color="auto"/>
              <w:right w:val="single" w:sz="4" w:space="0" w:color="auto"/>
            </w:tcBorders>
          </w:tcPr>
          <w:p w14:paraId="456EB987" w14:textId="7A7014BD" w:rsidR="00DF089B" w:rsidRPr="008A557E" w:rsidRDefault="00DF089B" w:rsidP="00DF089B">
            <w:pPr>
              <w:jc w:val="center"/>
              <w:rPr>
                <w:bCs/>
                <w:color w:val="000000" w:themeColor="text1"/>
                <w:sz w:val="20"/>
                <w:szCs w:val="20"/>
              </w:rPr>
            </w:pPr>
            <w:r w:rsidRPr="008A557E">
              <w:rPr>
                <w:bCs/>
                <w:color w:val="000000" w:themeColor="text1"/>
                <w:sz w:val="20"/>
                <w:szCs w:val="20"/>
              </w:rPr>
              <w:t>15 141,33 руб.</w:t>
            </w:r>
          </w:p>
        </w:tc>
      </w:tr>
      <w:tr w:rsidR="008A557E" w:rsidRPr="008A557E" w14:paraId="75E7C5F4" w14:textId="77777777" w:rsidTr="002674A0">
        <w:trPr>
          <w:cantSplit/>
          <w:trHeight w:val="266"/>
        </w:trPr>
        <w:tc>
          <w:tcPr>
            <w:tcW w:w="451" w:type="dxa"/>
            <w:vMerge/>
            <w:tcBorders>
              <w:left w:val="single" w:sz="4" w:space="0" w:color="auto"/>
              <w:right w:val="single" w:sz="4" w:space="0" w:color="auto"/>
            </w:tcBorders>
            <w:shd w:val="clear" w:color="auto" w:fill="auto"/>
          </w:tcPr>
          <w:p w14:paraId="2A10C4DE" w14:textId="77777777" w:rsidR="00DF089B" w:rsidRPr="008A557E" w:rsidRDefault="00DF089B" w:rsidP="00DF089B">
            <w:pPr>
              <w:ind w:hanging="138"/>
              <w:jc w:val="center"/>
              <w:rPr>
                <w:bCs/>
                <w:color w:val="000000" w:themeColor="text1"/>
                <w:sz w:val="18"/>
              </w:rPr>
            </w:pPr>
          </w:p>
        </w:tc>
        <w:tc>
          <w:tcPr>
            <w:tcW w:w="10485" w:type="dxa"/>
            <w:gridSpan w:val="25"/>
            <w:tcBorders>
              <w:top w:val="single" w:sz="4" w:space="0" w:color="auto"/>
              <w:left w:val="single" w:sz="4" w:space="0" w:color="auto"/>
              <w:bottom w:val="single" w:sz="4" w:space="0" w:color="auto"/>
              <w:right w:val="single" w:sz="4" w:space="0" w:color="auto"/>
            </w:tcBorders>
          </w:tcPr>
          <w:p w14:paraId="605D49DE" w14:textId="0CEAC3B0" w:rsidR="00DF089B" w:rsidRPr="008A557E" w:rsidRDefault="00DF089B" w:rsidP="00DF089B">
            <w:pPr>
              <w:jc w:val="both"/>
              <w:rPr>
                <w:bCs/>
                <w:i/>
                <w:color w:val="000000" w:themeColor="text1"/>
              </w:rPr>
            </w:pPr>
            <w:r w:rsidRPr="008A557E">
              <w:rPr>
                <w:b/>
                <w:bCs/>
                <w:i/>
                <w:color w:val="000000" w:themeColor="text1"/>
              </w:rPr>
              <w:fldChar w:fldCharType="begin"/>
            </w:r>
            <w:r w:rsidRPr="008A557E">
              <w:rPr>
                <w:bCs/>
                <w:i/>
                <w:color w:val="000000" w:themeColor="text1"/>
              </w:rPr>
              <w:instrText xml:space="preserve"> REF Льготы \h </w:instrText>
            </w:r>
            <w:r w:rsidRPr="008A557E">
              <w:rPr>
                <w:b/>
                <w:bCs/>
                <w:i/>
                <w:color w:val="000000" w:themeColor="text1"/>
              </w:rPr>
              <w:instrText xml:space="preserve">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7E3078DF" w14:textId="77777777" w:rsidTr="002674A0">
        <w:trPr>
          <w:cantSplit/>
          <w:trHeight w:val="108"/>
        </w:trPr>
        <w:tc>
          <w:tcPr>
            <w:tcW w:w="10936"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A20897" w14:textId="436EEC20"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40E7E46B" w14:textId="77777777" w:rsidTr="002674A0">
        <w:trPr>
          <w:cantSplit/>
          <w:trHeight w:val="529"/>
        </w:trPr>
        <w:tc>
          <w:tcPr>
            <w:tcW w:w="10936" w:type="dxa"/>
            <w:gridSpan w:val="26"/>
            <w:shd w:val="clear" w:color="auto" w:fill="C5E0B3" w:themeFill="accent6" w:themeFillTint="66"/>
          </w:tcPr>
          <w:p w14:paraId="2499F20F" w14:textId="52B09870" w:rsidR="00DF089B" w:rsidRPr="008A557E" w:rsidRDefault="00DF089B" w:rsidP="00DF089B">
            <w:pPr>
              <w:jc w:val="center"/>
              <w:rPr>
                <w:b/>
                <w:bCs/>
                <w:color w:val="000000" w:themeColor="text1"/>
                <w:sz w:val="40"/>
                <w:szCs w:val="40"/>
              </w:rPr>
            </w:pPr>
            <w:bookmarkStart w:id="7" w:name="Корпоративные"/>
            <w:r w:rsidRPr="008A557E">
              <w:rPr>
                <w:b/>
                <w:bCs/>
                <w:color w:val="000000" w:themeColor="text1"/>
                <w:sz w:val="40"/>
                <w:szCs w:val="40"/>
              </w:rPr>
              <w:t>Корпоративные правоотношения</w:t>
            </w:r>
            <w:bookmarkEnd w:id="7"/>
          </w:p>
        </w:tc>
      </w:tr>
      <w:tr w:rsidR="008A557E" w:rsidRPr="008A557E" w14:paraId="4CDADFEF" w14:textId="77777777" w:rsidTr="002674A0">
        <w:trPr>
          <w:cantSplit/>
          <w:trHeight w:val="354"/>
        </w:trPr>
        <w:tc>
          <w:tcPr>
            <w:tcW w:w="451" w:type="dxa"/>
            <w:vMerge w:val="restart"/>
            <w:shd w:val="clear" w:color="auto" w:fill="auto"/>
          </w:tcPr>
          <w:p w14:paraId="1B32B4D7" w14:textId="13FEAD76" w:rsidR="00DF089B" w:rsidRPr="008A557E" w:rsidRDefault="00DF089B" w:rsidP="00DF089B">
            <w:pPr>
              <w:ind w:hanging="138"/>
              <w:jc w:val="center"/>
              <w:rPr>
                <w:bCs/>
                <w:color w:val="000000" w:themeColor="text1"/>
                <w:sz w:val="18"/>
              </w:rPr>
            </w:pPr>
            <w:r w:rsidRPr="008A557E">
              <w:rPr>
                <w:bCs/>
                <w:color w:val="000000" w:themeColor="text1"/>
                <w:sz w:val="18"/>
              </w:rPr>
              <w:t>26/</w:t>
            </w:r>
          </w:p>
          <w:p w14:paraId="1E87C487" w14:textId="77777777" w:rsidR="00DF089B" w:rsidRPr="008A557E" w:rsidRDefault="00DF089B" w:rsidP="00DF089B">
            <w:pPr>
              <w:ind w:hanging="138"/>
              <w:jc w:val="center"/>
              <w:rPr>
                <w:bCs/>
                <w:color w:val="000000" w:themeColor="text1"/>
                <w:sz w:val="18"/>
              </w:rPr>
            </w:pPr>
            <w:r w:rsidRPr="008A557E">
              <w:rPr>
                <w:bCs/>
                <w:color w:val="000000" w:themeColor="text1"/>
                <w:sz w:val="18"/>
              </w:rPr>
              <w:t>49/</w:t>
            </w:r>
          </w:p>
          <w:p w14:paraId="03505907" w14:textId="4A0B763D" w:rsidR="00DF089B" w:rsidRPr="008A557E" w:rsidRDefault="00DF089B" w:rsidP="00DF089B">
            <w:pPr>
              <w:ind w:hanging="138"/>
              <w:jc w:val="center"/>
              <w:rPr>
                <w:bCs/>
                <w:color w:val="000000" w:themeColor="text1"/>
                <w:sz w:val="20"/>
              </w:rPr>
            </w:pPr>
            <w:r w:rsidRPr="008A557E">
              <w:rPr>
                <w:bCs/>
                <w:color w:val="000000" w:themeColor="text1"/>
                <w:sz w:val="18"/>
              </w:rPr>
              <w:t>21</w:t>
            </w:r>
          </w:p>
        </w:tc>
        <w:tc>
          <w:tcPr>
            <w:tcW w:w="2527" w:type="dxa"/>
            <w:vMerge w:val="restart"/>
          </w:tcPr>
          <w:p w14:paraId="3C740882" w14:textId="77777777" w:rsidR="00DF089B" w:rsidRPr="008A557E" w:rsidRDefault="00DF089B" w:rsidP="00DF089B">
            <w:pPr>
              <w:jc w:val="center"/>
              <w:rPr>
                <w:color w:val="000000" w:themeColor="text1"/>
                <w:sz w:val="20"/>
              </w:rPr>
            </w:pPr>
            <w:r w:rsidRPr="008A557E">
              <w:rPr>
                <w:color w:val="000000" w:themeColor="text1"/>
                <w:sz w:val="20"/>
              </w:rPr>
              <w:t xml:space="preserve">Удостоверение договоров об отчуждении доли в уставном капитале обществ с ограниченной ответственностью, сторонами которых являются физические и российские юридические лица, </w:t>
            </w:r>
            <w:r w:rsidRPr="008A557E">
              <w:rPr>
                <w:b/>
                <w:color w:val="000000" w:themeColor="text1"/>
                <w:sz w:val="20"/>
              </w:rPr>
              <w:t xml:space="preserve">подлежащих обязательному </w:t>
            </w:r>
            <w:r w:rsidRPr="008A557E">
              <w:rPr>
                <w:b/>
                <w:color w:val="000000" w:themeColor="text1"/>
                <w:sz w:val="20"/>
              </w:rPr>
              <w:lastRenderedPageBreak/>
              <w:t>нотариальному удостоверению</w:t>
            </w:r>
          </w:p>
        </w:tc>
        <w:tc>
          <w:tcPr>
            <w:tcW w:w="1710" w:type="dxa"/>
            <w:gridSpan w:val="9"/>
          </w:tcPr>
          <w:p w14:paraId="4A772816" w14:textId="77777777" w:rsidR="00DF089B" w:rsidRPr="008A557E" w:rsidRDefault="00DF089B" w:rsidP="00DF089B">
            <w:pPr>
              <w:jc w:val="center"/>
              <w:rPr>
                <w:bCs/>
                <w:color w:val="000000" w:themeColor="text1"/>
                <w:sz w:val="20"/>
              </w:rPr>
            </w:pPr>
            <w:r w:rsidRPr="008A557E">
              <w:rPr>
                <w:bCs/>
                <w:color w:val="000000" w:themeColor="text1"/>
                <w:sz w:val="20"/>
              </w:rPr>
              <w:lastRenderedPageBreak/>
              <w:t>до 1 000 000 руб.</w:t>
            </w:r>
          </w:p>
        </w:tc>
        <w:tc>
          <w:tcPr>
            <w:tcW w:w="1556" w:type="dxa"/>
            <w:gridSpan w:val="2"/>
          </w:tcPr>
          <w:p w14:paraId="5849C210" w14:textId="77777777" w:rsidR="00DF089B" w:rsidRPr="008A557E" w:rsidRDefault="00DF089B" w:rsidP="00DF089B">
            <w:pPr>
              <w:jc w:val="center"/>
              <w:rPr>
                <w:bCs/>
                <w:color w:val="000000" w:themeColor="text1"/>
                <w:sz w:val="20"/>
              </w:rPr>
            </w:pPr>
            <w:r w:rsidRPr="008A557E">
              <w:rPr>
                <w:bCs/>
                <w:color w:val="000000" w:themeColor="text1"/>
                <w:sz w:val="20"/>
              </w:rPr>
              <w:t>0,5 % суммы договора, но не менее 1 500 руб.</w:t>
            </w:r>
          </w:p>
        </w:tc>
        <w:tc>
          <w:tcPr>
            <w:tcW w:w="3112" w:type="dxa"/>
            <w:gridSpan w:val="11"/>
          </w:tcPr>
          <w:p w14:paraId="20A6B323"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для физических лиц:</w:t>
            </w:r>
          </w:p>
          <w:p w14:paraId="3632F898" w14:textId="112299D3" w:rsidR="00DF089B" w:rsidRPr="008A557E" w:rsidRDefault="00DF089B" w:rsidP="00DF089B">
            <w:pPr>
              <w:jc w:val="center"/>
              <w:rPr>
                <w:bCs/>
                <w:color w:val="000000" w:themeColor="text1"/>
                <w:sz w:val="20"/>
                <w:szCs w:val="20"/>
              </w:rPr>
            </w:pPr>
            <w:r w:rsidRPr="008A557E">
              <w:rPr>
                <w:bCs/>
                <w:color w:val="000000" w:themeColor="text1"/>
                <w:sz w:val="20"/>
                <w:szCs w:val="20"/>
              </w:rPr>
              <w:t>20 000 руб. + 5 000 руб.</w:t>
            </w:r>
          </w:p>
          <w:p w14:paraId="5C779F81"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(за 2-х и более лиц, как на стороне продавца, так и на стороне покупателя)</w:t>
            </w:r>
          </w:p>
        </w:tc>
        <w:tc>
          <w:tcPr>
            <w:tcW w:w="1580" w:type="dxa"/>
            <w:gridSpan w:val="2"/>
            <w:vMerge w:val="restart"/>
          </w:tcPr>
          <w:p w14:paraId="742F1238" w14:textId="1CF38DCC" w:rsidR="00DF089B" w:rsidRPr="008A557E" w:rsidRDefault="00DF089B" w:rsidP="00DF089B">
            <w:pPr>
              <w:jc w:val="center"/>
              <w:rPr>
                <w:b/>
                <w:bCs/>
                <w:color w:val="000000" w:themeColor="text1"/>
              </w:rPr>
            </w:pPr>
            <w:r w:rsidRPr="008A557E">
              <w:rPr>
                <w:bCs/>
                <w:color w:val="000000" w:themeColor="text1"/>
                <w:sz w:val="20"/>
                <w:szCs w:val="20"/>
              </w:rPr>
              <w:t>25 740,26 руб.</w:t>
            </w:r>
          </w:p>
        </w:tc>
      </w:tr>
      <w:tr w:rsidR="008A557E" w:rsidRPr="008A557E" w14:paraId="373F2E55" w14:textId="77777777" w:rsidTr="002674A0">
        <w:trPr>
          <w:cantSplit/>
          <w:trHeight w:val="351"/>
        </w:trPr>
        <w:tc>
          <w:tcPr>
            <w:tcW w:w="451" w:type="dxa"/>
            <w:vMerge/>
            <w:shd w:val="clear" w:color="auto" w:fill="auto"/>
          </w:tcPr>
          <w:p w14:paraId="03CDBBC1" w14:textId="77777777" w:rsidR="00DF089B" w:rsidRPr="008A557E" w:rsidRDefault="00DF089B" w:rsidP="00DF089B">
            <w:pPr>
              <w:ind w:hanging="138"/>
              <w:jc w:val="center"/>
              <w:rPr>
                <w:bCs/>
                <w:color w:val="000000" w:themeColor="text1"/>
                <w:sz w:val="20"/>
              </w:rPr>
            </w:pPr>
          </w:p>
        </w:tc>
        <w:tc>
          <w:tcPr>
            <w:tcW w:w="2527" w:type="dxa"/>
            <w:vMerge/>
          </w:tcPr>
          <w:p w14:paraId="06A88C1F" w14:textId="77777777" w:rsidR="00DF089B" w:rsidRPr="008A557E" w:rsidRDefault="00DF089B" w:rsidP="00DF089B">
            <w:pPr>
              <w:jc w:val="center"/>
              <w:rPr>
                <w:color w:val="000000" w:themeColor="text1"/>
                <w:sz w:val="20"/>
              </w:rPr>
            </w:pPr>
          </w:p>
        </w:tc>
        <w:tc>
          <w:tcPr>
            <w:tcW w:w="1710" w:type="dxa"/>
            <w:gridSpan w:val="9"/>
          </w:tcPr>
          <w:p w14:paraId="0B142CCC" w14:textId="77777777" w:rsidR="00DF089B" w:rsidRPr="008A557E" w:rsidRDefault="00DF089B" w:rsidP="00DF089B">
            <w:pPr>
              <w:jc w:val="center"/>
              <w:rPr>
                <w:bCs/>
                <w:color w:val="000000" w:themeColor="text1"/>
                <w:sz w:val="20"/>
              </w:rPr>
            </w:pPr>
            <w:r w:rsidRPr="008A557E">
              <w:rPr>
                <w:bCs/>
                <w:color w:val="000000" w:themeColor="text1"/>
                <w:sz w:val="20"/>
              </w:rPr>
              <w:t>от 1 000 001 руб. до 10 000 000 руб. включительно</w:t>
            </w:r>
          </w:p>
        </w:tc>
        <w:tc>
          <w:tcPr>
            <w:tcW w:w="1556" w:type="dxa"/>
            <w:gridSpan w:val="2"/>
          </w:tcPr>
          <w:p w14:paraId="2007560B" w14:textId="77777777" w:rsidR="00DF089B" w:rsidRPr="008A557E" w:rsidRDefault="00DF089B" w:rsidP="00DF089B">
            <w:pPr>
              <w:jc w:val="center"/>
              <w:rPr>
                <w:bCs/>
                <w:color w:val="000000" w:themeColor="text1"/>
                <w:sz w:val="20"/>
              </w:rPr>
            </w:pPr>
            <w:r w:rsidRPr="008A557E">
              <w:rPr>
                <w:bCs/>
                <w:color w:val="000000" w:themeColor="text1"/>
                <w:sz w:val="20"/>
              </w:rPr>
              <w:t>5 000 руб. плюс 0,3 % суммы договора, превышающей</w:t>
            </w:r>
          </w:p>
          <w:p w14:paraId="547CA5DB" w14:textId="77777777" w:rsidR="00DF089B" w:rsidRPr="008A557E" w:rsidRDefault="00DF089B" w:rsidP="00DF089B">
            <w:pPr>
              <w:jc w:val="center"/>
              <w:rPr>
                <w:bCs/>
                <w:color w:val="000000" w:themeColor="text1"/>
                <w:sz w:val="20"/>
              </w:rPr>
            </w:pPr>
            <w:r w:rsidRPr="008A557E">
              <w:rPr>
                <w:bCs/>
                <w:color w:val="000000" w:themeColor="text1"/>
                <w:sz w:val="20"/>
              </w:rPr>
              <w:t>1 000 000 руб.</w:t>
            </w:r>
          </w:p>
        </w:tc>
        <w:tc>
          <w:tcPr>
            <w:tcW w:w="3112" w:type="dxa"/>
            <w:gridSpan w:val="11"/>
            <w:vMerge w:val="restart"/>
          </w:tcPr>
          <w:p w14:paraId="4CF3B5CC"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для юридических лиц:</w:t>
            </w:r>
          </w:p>
          <w:p w14:paraId="3C923AE3" w14:textId="7773F01E" w:rsidR="00DF089B" w:rsidRPr="008A557E" w:rsidRDefault="00DF089B" w:rsidP="00DF089B">
            <w:pPr>
              <w:jc w:val="center"/>
              <w:rPr>
                <w:bCs/>
                <w:color w:val="000000" w:themeColor="text1"/>
                <w:sz w:val="20"/>
                <w:szCs w:val="20"/>
              </w:rPr>
            </w:pPr>
            <w:r w:rsidRPr="008A557E">
              <w:rPr>
                <w:bCs/>
                <w:color w:val="000000" w:themeColor="text1"/>
                <w:sz w:val="20"/>
                <w:szCs w:val="20"/>
              </w:rPr>
              <w:t>25 000 руб.</w:t>
            </w:r>
          </w:p>
        </w:tc>
        <w:tc>
          <w:tcPr>
            <w:tcW w:w="1580" w:type="dxa"/>
            <w:gridSpan w:val="2"/>
            <w:vMerge/>
          </w:tcPr>
          <w:p w14:paraId="50E9DFE5" w14:textId="77777777" w:rsidR="00DF089B" w:rsidRPr="008A557E" w:rsidRDefault="00DF089B" w:rsidP="00DF089B">
            <w:pPr>
              <w:jc w:val="center"/>
              <w:rPr>
                <w:b/>
                <w:bCs/>
                <w:color w:val="000000" w:themeColor="text1"/>
              </w:rPr>
            </w:pPr>
          </w:p>
        </w:tc>
      </w:tr>
      <w:tr w:rsidR="008A557E" w:rsidRPr="008A557E" w14:paraId="5E2CD7C7" w14:textId="77777777" w:rsidTr="002674A0">
        <w:trPr>
          <w:cantSplit/>
          <w:trHeight w:val="351"/>
        </w:trPr>
        <w:tc>
          <w:tcPr>
            <w:tcW w:w="451" w:type="dxa"/>
            <w:vMerge/>
            <w:shd w:val="clear" w:color="auto" w:fill="auto"/>
          </w:tcPr>
          <w:p w14:paraId="0DE13A10" w14:textId="77777777" w:rsidR="00DF089B" w:rsidRPr="008A557E" w:rsidRDefault="00DF089B" w:rsidP="00DF089B">
            <w:pPr>
              <w:ind w:hanging="138"/>
              <w:jc w:val="center"/>
              <w:rPr>
                <w:bCs/>
                <w:color w:val="000000" w:themeColor="text1"/>
                <w:sz w:val="20"/>
              </w:rPr>
            </w:pPr>
          </w:p>
        </w:tc>
        <w:tc>
          <w:tcPr>
            <w:tcW w:w="2527" w:type="dxa"/>
            <w:vMerge/>
          </w:tcPr>
          <w:p w14:paraId="147D40B9" w14:textId="77777777" w:rsidR="00DF089B" w:rsidRPr="008A557E" w:rsidRDefault="00DF089B" w:rsidP="00DF089B">
            <w:pPr>
              <w:jc w:val="center"/>
              <w:rPr>
                <w:color w:val="000000" w:themeColor="text1"/>
                <w:sz w:val="20"/>
              </w:rPr>
            </w:pPr>
          </w:p>
        </w:tc>
        <w:tc>
          <w:tcPr>
            <w:tcW w:w="1710" w:type="dxa"/>
            <w:gridSpan w:val="9"/>
          </w:tcPr>
          <w:p w14:paraId="2428A292" w14:textId="77777777" w:rsidR="00DF089B" w:rsidRPr="008A557E" w:rsidRDefault="00DF089B" w:rsidP="00DF089B">
            <w:pPr>
              <w:jc w:val="center"/>
              <w:rPr>
                <w:bCs/>
                <w:color w:val="000000" w:themeColor="text1"/>
                <w:sz w:val="20"/>
              </w:rPr>
            </w:pPr>
            <w:r w:rsidRPr="008A557E">
              <w:rPr>
                <w:bCs/>
                <w:color w:val="000000" w:themeColor="text1"/>
                <w:sz w:val="20"/>
              </w:rPr>
              <w:t>свыше</w:t>
            </w:r>
          </w:p>
          <w:p w14:paraId="45F178B4" w14:textId="77777777" w:rsidR="00DF089B" w:rsidRPr="008A557E" w:rsidRDefault="00DF089B" w:rsidP="00DF089B">
            <w:pPr>
              <w:jc w:val="center"/>
              <w:rPr>
                <w:bCs/>
                <w:color w:val="000000" w:themeColor="text1"/>
                <w:sz w:val="20"/>
              </w:rPr>
            </w:pPr>
            <w:r w:rsidRPr="008A557E">
              <w:rPr>
                <w:bCs/>
                <w:color w:val="000000" w:themeColor="text1"/>
                <w:sz w:val="20"/>
              </w:rPr>
              <w:t>10 000 001 руб.</w:t>
            </w:r>
          </w:p>
        </w:tc>
        <w:tc>
          <w:tcPr>
            <w:tcW w:w="1556" w:type="dxa"/>
            <w:gridSpan w:val="2"/>
          </w:tcPr>
          <w:p w14:paraId="5BB07E09" w14:textId="77777777" w:rsidR="00DF089B" w:rsidRPr="008A557E" w:rsidRDefault="00DF089B" w:rsidP="00DF089B">
            <w:pPr>
              <w:jc w:val="center"/>
              <w:rPr>
                <w:bCs/>
                <w:color w:val="000000" w:themeColor="text1"/>
                <w:sz w:val="20"/>
              </w:rPr>
            </w:pPr>
            <w:r w:rsidRPr="008A557E">
              <w:rPr>
                <w:bCs/>
                <w:color w:val="000000" w:themeColor="text1"/>
                <w:sz w:val="20"/>
              </w:rPr>
              <w:t>32 000 руб. плюс 0,15 % суммы договора, превышающей</w:t>
            </w:r>
          </w:p>
          <w:p w14:paraId="1CE007A6" w14:textId="77777777" w:rsidR="00DF089B" w:rsidRPr="008A557E" w:rsidRDefault="00DF089B" w:rsidP="00DF089B">
            <w:pPr>
              <w:jc w:val="center"/>
              <w:rPr>
                <w:bCs/>
                <w:color w:val="000000" w:themeColor="text1"/>
                <w:sz w:val="20"/>
              </w:rPr>
            </w:pPr>
            <w:r w:rsidRPr="008A557E">
              <w:rPr>
                <w:bCs/>
                <w:color w:val="000000" w:themeColor="text1"/>
                <w:sz w:val="20"/>
              </w:rPr>
              <w:t>10 000 000 руб.,</w:t>
            </w:r>
          </w:p>
          <w:p w14:paraId="59921FC1" w14:textId="77777777" w:rsidR="00DF089B" w:rsidRPr="008A557E" w:rsidRDefault="00DF089B" w:rsidP="00DF089B">
            <w:pPr>
              <w:jc w:val="center"/>
              <w:rPr>
                <w:bCs/>
                <w:color w:val="000000" w:themeColor="text1"/>
                <w:sz w:val="20"/>
              </w:rPr>
            </w:pPr>
            <w:r w:rsidRPr="008A557E">
              <w:rPr>
                <w:bCs/>
                <w:color w:val="000000" w:themeColor="text1"/>
                <w:sz w:val="20"/>
              </w:rPr>
              <w:t>но не более</w:t>
            </w:r>
          </w:p>
          <w:p w14:paraId="55D90EA5" w14:textId="77777777" w:rsidR="00DF089B" w:rsidRPr="008A557E" w:rsidRDefault="00DF089B" w:rsidP="00DF089B">
            <w:pPr>
              <w:jc w:val="center"/>
              <w:rPr>
                <w:bCs/>
                <w:color w:val="000000" w:themeColor="text1"/>
                <w:sz w:val="20"/>
              </w:rPr>
            </w:pPr>
            <w:r w:rsidRPr="008A557E">
              <w:rPr>
                <w:bCs/>
                <w:color w:val="000000" w:themeColor="text1"/>
                <w:sz w:val="20"/>
              </w:rPr>
              <w:t>150 000 руб.</w:t>
            </w:r>
          </w:p>
        </w:tc>
        <w:tc>
          <w:tcPr>
            <w:tcW w:w="3112" w:type="dxa"/>
            <w:gridSpan w:val="11"/>
            <w:vMerge/>
          </w:tcPr>
          <w:p w14:paraId="0313C07D" w14:textId="77777777" w:rsidR="00DF089B" w:rsidRPr="008A557E" w:rsidRDefault="00DF089B" w:rsidP="00DF089B">
            <w:pPr>
              <w:jc w:val="center"/>
              <w:rPr>
                <w:bCs/>
                <w:color w:val="000000" w:themeColor="text1"/>
                <w:sz w:val="20"/>
                <w:szCs w:val="20"/>
              </w:rPr>
            </w:pPr>
          </w:p>
        </w:tc>
        <w:tc>
          <w:tcPr>
            <w:tcW w:w="1580" w:type="dxa"/>
            <w:gridSpan w:val="2"/>
            <w:vMerge/>
          </w:tcPr>
          <w:p w14:paraId="27CC2825" w14:textId="77777777" w:rsidR="00DF089B" w:rsidRPr="008A557E" w:rsidRDefault="00DF089B" w:rsidP="00DF089B">
            <w:pPr>
              <w:jc w:val="center"/>
              <w:rPr>
                <w:b/>
                <w:bCs/>
                <w:color w:val="000000" w:themeColor="text1"/>
              </w:rPr>
            </w:pPr>
          </w:p>
        </w:tc>
      </w:tr>
      <w:tr w:rsidR="008A557E" w:rsidRPr="008A557E" w14:paraId="5F13D46D" w14:textId="77777777" w:rsidTr="002674A0">
        <w:trPr>
          <w:cantSplit/>
          <w:trHeight w:val="351"/>
        </w:trPr>
        <w:tc>
          <w:tcPr>
            <w:tcW w:w="451" w:type="dxa"/>
            <w:vMerge/>
            <w:shd w:val="clear" w:color="auto" w:fill="auto"/>
          </w:tcPr>
          <w:p w14:paraId="795ED0F2" w14:textId="77777777" w:rsidR="00DF089B" w:rsidRPr="008A557E" w:rsidRDefault="00DF089B" w:rsidP="00DF089B">
            <w:pPr>
              <w:ind w:hanging="138"/>
              <w:jc w:val="center"/>
              <w:rPr>
                <w:bCs/>
                <w:color w:val="000000" w:themeColor="text1"/>
                <w:sz w:val="20"/>
              </w:rPr>
            </w:pPr>
          </w:p>
        </w:tc>
        <w:tc>
          <w:tcPr>
            <w:tcW w:w="2527" w:type="dxa"/>
            <w:vMerge/>
          </w:tcPr>
          <w:p w14:paraId="4582C415" w14:textId="77777777" w:rsidR="00DF089B" w:rsidRPr="008A557E" w:rsidRDefault="00DF089B" w:rsidP="00DF089B">
            <w:pPr>
              <w:jc w:val="center"/>
              <w:rPr>
                <w:color w:val="000000" w:themeColor="text1"/>
                <w:sz w:val="20"/>
              </w:rPr>
            </w:pPr>
          </w:p>
        </w:tc>
        <w:tc>
          <w:tcPr>
            <w:tcW w:w="3266" w:type="dxa"/>
            <w:gridSpan w:val="11"/>
          </w:tcPr>
          <w:p w14:paraId="44A93052" w14:textId="77777777" w:rsidR="00DF089B" w:rsidRPr="008A557E" w:rsidRDefault="00DF089B" w:rsidP="00DF089B">
            <w:pPr>
              <w:jc w:val="center"/>
              <w:rPr>
                <w:bCs/>
                <w:color w:val="000000" w:themeColor="text1"/>
                <w:sz w:val="20"/>
              </w:rPr>
            </w:pPr>
            <w:r w:rsidRPr="008A557E">
              <w:rPr>
                <w:bCs/>
                <w:color w:val="000000" w:themeColor="text1"/>
                <w:sz w:val="18"/>
              </w:rPr>
              <w:t>(</w:t>
            </w:r>
            <w:proofErr w:type="spellStart"/>
            <w:r w:rsidRPr="008A557E">
              <w:rPr>
                <w:bCs/>
                <w:color w:val="000000" w:themeColor="text1"/>
                <w:sz w:val="18"/>
              </w:rPr>
              <w:t>п.п</w:t>
            </w:r>
            <w:proofErr w:type="spellEnd"/>
            <w:r w:rsidRPr="008A557E">
              <w:rPr>
                <w:bCs/>
                <w:color w:val="000000" w:themeColor="text1"/>
                <w:sz w:val="18"/>
              </w:rPr>
              <w:t>. 4.1 п. 1 ст. 333.24 НК РФ)</w:t>
            </w:r>
          </w:p>
        </w:tc>
        <w:tc>
          <w:tcPr>
            <w:tcW w:w="3112" w:type="dxa"/>
            <w:gridSpan w:val="11"/>
            <w:vMerge/>
          </w:tcPr>
          <w:p w14:paraId="29AF99B3" w14:textId="77777777" w:rsidR="00DF089B" w:rsidRPr="008A557E" w:rsidRDefault="00DF089B" w:rsidP="00DF089B">
            <w:pPr>
              <w:jc w:val="center"/>
              <w:rPr>
                <w:bCs/>
                <w:color w:val="000000" w:themeColor="text1"/>
                <w:sz w:val="20"/>
                <w:szCs w:val="20"/>
              </w:rPr>
            </w:pPr>
          </w:p>
        </w:tc>
        <w:tc>
          <w:tcPr>
            <w:tcW w:w="1580" w:type="dxa"/>
            <w:gridSpan w:val="2"/>
            <w:vMerge/>
          </w:tcPr>
          <w:p w14:paraId="50A82EAF" w14:textId="77777777" w:rsidR="00DF089B" w:rsidRPr="008A557E" w:rsidRDefault="00DF089B" w:rsidP="00DF089B">
            <w:pPr>
              <w:jc w:val="center"/>
              <w:rPr>
                <w:b/>
                <w:bCs/>
                <w:color w:val="000000" w:themeColor="text1"/>
              </w:rPr>
            </w:pPr>
          </w:p>
        </w:tc>
      </w:tr>
      <w:tr w:rsidR="008A557E" w:rsidRPr="008A557E" w14:paraId="0AB7B4CD" w14:textId="77777777" w:rsidTr="002674A0">
        <w:trPr>
          <w:cantSplit/>
          <w:trHeight w:val="351"/>
        </w:trPr>
        <w:tc>
          <w:tcPr>
            <w:tcW w:w="451" w:type="dxa"/>
            <w:vMerge/>
            <w:shd w:val="clear" w:color="auto" w:fill="auto"/>
          </w:tcPr>
          <w:p w14:paraId="16C9462C" w14:textId="77777777" w:rsidR="00DF089B" w:rsidRPr="008A557E" w:rsidRDefault="00DF089B" w:rsidP="00DF089B">
            <w:pPr>
              <w:ind w:hanging="138"/>
              <w:jc w:val="center"/>
              <w:rPr>
                <w:bCs/>
                <w:color w:val="000000" w:themeColor="text1"/>
                <w:sz w:val="20"/>
              </w:rPr>
            </w:pPr>
          </w:p>
        </w:tc>
        <w:tc>
          <w:tcPr>
            <w:tcW w:w="2527" w:type="dxa"/>
            <w:vMerge/>
          </w:tcPr>
          <w:p w14:paraId="4295C107" w14:textId="77777777" w:rsidR="00DF089B" w:rsidRPr="008A557E" w:rsidRDefault="00DF089B" w:rsidP="00DF089B">
            <w:pPr>
              <w:jc w:val="center"/>
              <w:rPr>
                <w:color w:val="000000" w:themeColor="text1"/>
                <w:sz w:val="20"/>
              </w:rPr>
            </w:pPr>
          </w:p>
        </w:tc>
        <w:tc>
          <w:tcPr>
            <w:tcW w:w="3266" w:type="dxa"/>
            <w:gridSpan w:val="11"/>
          </w:tcPr>
          <w:p w14:paraId="2A3EB2F7" w14:textId="3940227C" w:rsidR="00DF089B" w:rsidRPr="008A557E" w:rsidRDefault="00DF089B" w:rsidP="00DF089B">
            <w:pPr>
              <w:jc w:val="center"/>
              <w:rPr>
                <w:b/>
                <w:color w:val="000000" w:themeColor="text1"/>
                <w:sz w:val="20"/>
              </w:rPr>
            </w:pPr>
            <w:r w:rsidRPr="008A557E">
              <w:rPr>
                <w:b/>
                <w:color w:val="000000" w:themeColor="text1"/>
                <w:sz w:val="20"/>
              </w:rPr>
              <w:t>при удостоверении договоров дарения</w:t>
            </w:r>
          </w:p>
          <w:p w14:paraId="061B087B" w14:textId="17476D74" w:rsidR="00DF089B" w:rsidRPr="008A557E" w:rsidRDefault="00DF089B" w:rsidP="00DF089B">
            <w:pPr>
              <w:jc w:val="center"/>
              <w:rPr>
                <w:bCs/>
                <w:color w:val="000000" w:themeColor="text1"/>
                <w:sz w:val="20"/>
              </w:rPr>
            </w:pPr>
            <w:r w:rsidRPr="008A557E">
              <w:rPr>
                <w:bCs/>
                <w:color w:val="000000" w:themeColor="text1"/>
                <w:sz w:val="20"/>
              </w:rPr>
              <w:t>0,5 % суммы договора, но не менее 300 руб. и не более 20 000 руб.</w:t>
            </w:r>
          </w:p>
          <w:p w14:paraId="56210F7A" w14:textId="77777777" w:rsidR="00DF089B" w:rsidRPr="008A557E" w:rsidRDefault="00DF089B" w:rsidP="00DF089B">
            <w:pPr>
              <w:jc w:val="center"/>
              <w:rPr>
                <w:bCs/>
                <w:color w:val="000000" w:themeColor="text1"/>
                <w:sz w:val="18"/>
              </w:rPr>
            </w:pPr>
            <w:r w:rsidRPr="008A557E">
              <w:rPr>
                <w:bCs/>
                <w:color w:val="000000" w:themeColor="text1"/>
                <w:sz w:val="18"/>
              </w:rPr>
              <w:t>(</w:t>
            </w:r>
            <w:proofErr w:type="spellStart"/>
            <w:r w:rsidRPr="008A557E">
              <w:rPr>
                <w:bCs/>
                <w:color w:val="000000" w:themeColor="text1"/>
                <w:sz w:val="18"/>
              </w:rPr>
              <w:t>п.п</w:t>
            </w:r>
            <w:proofErr w:type="spellEnd"/>
            <w:r w:rsidRPr="008A557E">
              <w:rPr>
                <w:bCs/>
                <w:color w:val="000000" w:themeColor="text1"/>
                <w:sz w:val="18"/>
              </w:rPr>
              <w:t>. 5 п. 1 ст. 333.24 НК РФ)</w:t>
            </w:r>
          </w:p>
        </w:tc>
        <w:tc>
          <w:tcPr>
            <w:tcW w:w="3112" w:type="dxa"/>
            <w:gridSpan w:val="11"/>
            <w:vMerge/>
          </w:tcPr>
          <w:p w14:paraId="4D5BAF62" w14:textId="77777777" w:rsidR="00DF089B" w:rsidRPr="008A557E" w:rsidRDefault="00DF089B" w:rsidP="00DF089B">
            <w:pPr>
              <w:jc w:val="center"/>
              <w:rPr>
                <w:bCs/>
                <w:color w:val="000000" w:themeColor="text1"/>
                <w:sz w:val="20"/>
                <w:szCs w:val="20"/>
              </w:rPr>
            </w:pPr>
          </w:p>
        </w:tc>
        <w:tc>
          <w:tcPr>
            <w:tcW w:w="1580" w:type="dxa"/>
            <w:gridSpan w:val="2"/>
            <w:vMerge/>
          </w:tcPr>
          <w:p w14:paraId="51642A4D" w14:textId="77777777" w:rsidR="00DF089B" w:rsidRPr="008A557E" w:rsidRDefault="00DF089B" w:rsidP="00DF089B">
            <w:pPr>
              <w:jc w:val="center"/>
              <w:rPr>
                <w:b/>
                <w:bCs/>
                <w:color w:val="000000" w:themeColor="text1"/>
              </w:rPr>
            </w:pPr>
          </w:p>
        </w:tc>
      </w:tr>
      <w:tr w:rsidR="008A557E" w:rsidRPr="008A557E" w14:paraId="436B1017" w14:textId="77777777" w:rsidTr="002674A0">
        <w:trPr>
          <w:cantSplit/>
          <w:trHeight w:val="351"/>
        </w:trPr>
        <w:tc>
          <w:tcPr>
            <w:tcW w:w="451" w:type="dxa"/>
            <w:vMerge/>
            <w:shd w:val="clear" w:color="auto" w:fill="auto"/>
          </w:tcPr>
          <w:p w14:paraId="449FD45F" w14:textId="77777777" w:rsidR="00DF089B" w:rsidRPr="008A557E" w:rsidRDefault="00DF089B" w:rsidP="00DF089B">
            <w:pPr>
              <w:ind w:hanging="138"/>
              <w:jc w:val="center"/>
              <w:rPr>
                <w:bCs/>
                <w:color w:val="000000" w:themeColor="text1"/>
                <w:sz w:val="20"/>
              </w:rPr>
            </w:pPr>
          </w:p>
        </w:tc>
        <w:tc>
          <w:tcPr>
            <w:tcW w:w="2527" w:type="dxa"/>
          </w:tcPr>
          <w:p w14:paraId="42A30752" w14:textId="77777777" w:rsidR="00DF089B" w:rsidRPr="008A557E" w:rsidRDefault="00DF089B" w:rsidP="00DF089B">
            <w:pPr>
              <w:jc w:val="center"/>
              <w:rPr>
                <w:i/>
                <w:color w:val="000000" w:themeColor="text1"/>
                <w:sz w:val="20"/>
              </w:rPr>
            </w:pPr>
            <w:r w:rsidRPr="008A557E">
              <w:rPr>
                <w:i/>
                <w:color w:val="000000" w:themeColor="text1"/>
                <w:sz w:val="20"/>
              </w:rPr>
              <w:t>совершенное 2 и более нотариусами</w:t>
            </w:r>
          </w:p>
          <w:p w14:paraId="035CA138" w14:textId="77777777" w:rsidR="00DF089B" w:rsidRPr="008A557E" w:rsidRDefault="00DF089B" w:rsidP="00DF089B">
            <w:pPr>
              <w:jc w:val="center"/>
              <w:rPr>
                <w:color w:val="000000" w:themeColor="text1"/>
                <w:sz w:val="20"/>
              </w:rPr>
            </w:pPr>
          </w:p>
        </w:tc>
        <w:tc>
          <w:tcPr>
            <w:tcW w:w="3266" w:type="dxa"/>
            <w:gridSpan w:val="11"/>
          </w:tcPr>
          <w:p w14:paraId="13A19F50" w14:textId="77777777" w:rsidR="00DF089B" w:rsidRPr="008A557E" w:rsidRDefault="00DF089B" w:rsidP="00DF089B">
            <w:pPr>
              <w:jc w:val="center"/>
              <w:rPr>
                <w:bCs/>
                <w:color w:val="000000" w:themeColor="text1"/>
                <w:sz w:val="20"/>
              </w:rPr>
            </w:pPr>
          </w:p>
        </w:tc>
        <w:tc>
          <w:tcPr>
            <w:tcW w:w="3112" w:type="dxa"/>
            <w:gridSpan w:val="11"/>
          </w:tcPr>
          <w:p w14:paraId="3A697BDB" w14:textId="3765691A" w:rsidR="00DF089B" w:rsidRPr="008A557E" w:rsidRDefault="00DF089B" w:rsidP="00DF089B">
            <w:pPr>
              <w:jc w:val="center"/>
              <w:rPr>
                <w:bCs/>
                <w:color w:val="000000" w:themeColor="text1"/>
                <w:sz w:val="20"/>
                <w:szCs w:val="20"/>
              </w:rPr>
            </w:pPr>
            <w:r w:rsidRPr="008A557E">
              <w:rPr>
                <w:bCs/>
                <w:color w:val="000000" w:themeColor="text1"/>
                <w:sz w:val="20"/>
                <w:szCs w:val="20"/>
              </w:rPr>
              <w:t>19 810 руб.</w:t>
            </w:r>
          </w:p>
        </w:tc>
        <w:tc>
          <w:tcPr>
            <w:tcW w:w="1580" w:type="dxa"/>
            <w:gridSpan w:val="2"/>
          </w:tcPr>
          <w:p w14:paraId="7BC15872" w14:textId="385B94E1" w:rsidR="00DF089B" w:rsidRPr="008A557E" w:rsidRDefault="00DF089B" w:rsidP="00DF089B">
            <w:pPr>
              <w:jc w:val="center"/>
              <w:rPr>
                <w:b/>
                <w:bCs/>
                <w:color w:val="000000" w:themeColor="text1"/>
              </w:rPr>
            </w:pPr>
            <w:r w:rsidRPr="008A557E">
              <w:rPr>
                <w:bCs/>
                <w:color w:val="000000" w:themeColor="text1"/>
                <w:sz w:val="20"/>
                <w:szCs w:val="20"/>
              </w:rPr>
              <w:t>19 810 руб.</w:t>
            </w:r>
          </w:p>
        </w:tc>
      </w:tr>
      <w:tr w:rsidR="008A557E" w:rsidRPr="008A557E" w14:paraId="57F84687" w14:textId="77777777" w:rsidTr="002674A0">
        <w:trPr>
          <w:cantSplit/>
          <w:trHeight w:val="110"/>
        </w:trPr>
        <w:tc>
          <w:tcPr>
            <w:tcW w:w="451" w:type="dxa"/>
            <w:vMerge/>
            <w:shd w:val="clear" w:color="auto" w:fill="auto"/>
          </w:tcPr>
          <w:p w14:paraId="7D5513CD" w14:textId="77777777" w:rsidR="00DF089B" w:rsidRPr="008A557E" w:rsidRDefault="00DF089B" w:rsidP="00DF089B">
            <w:pPr>
              <w:ind w:hanging="138"/>
              <w:jc w:val="center"/>
              <w:rPr>
                <w:bCs/>
                <w:color w:val="000000" w:themeColor="text1"/>
                <w:sz w:val="20"/>
              </w:rPr>
            </w:pPr>
          </w:p>
        </w:tc>
        <w:tc>
          <w:tcPr>
            <w:tcW w:w="10485" w:type="dxa"/>
            <w:gridSpan w:val="25"/>
          </w:tcPr>
          <w:p w14:paraId="43E58A52" w14:textId="77777777" w:rsidR="00DF089B" w:rsidRPr="008A557E" w:rsidRDefault="00DF089B" w:rsidP="00DF089B">
            <w:pPr>
              <w:jc w:val="both"/>
              <w:rPr>
                <w:bCs/>
                <w:color w:val="000000" w:themeColor="text1"/>
                <w:sz w:val="20"/>
                <w:szCs w:val="20"/>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1BB3222E" w14:textId="77777777" w:rsidTr="002674A0">
        <w:trPr>
          <w:cantSplit/>
          <w:trHeight w:val="269"/>
        </w:trPr>
        <w:tc>
          <w:tcPr>
            <w:tcW w:w="451" w:type="dxa"/>
            <w:vMerge/>
            <w:shd w:val="clear" w:color="auto" w:fill="auto"/>
          </w:tcPr>
          <w:p w14:paraId="6AB6819B" w14:textId="77777777" w:rsidR="00DF089B" w:rsidRPr="008A557E" w:rsidRDefault="00DF089B" w:rsidP="00DF089B">
            <w:pPr>
              <w:ind w:hanging="138"/>
              <w:jc w:val="center"/>
              <w:rPr>
                <w:bCs/>
                <w:color w:val="000000" w:themeColor="text1"/>
                <w:sz w:val="20"/>
              </w:rPr>
            </w:pPr>
          </w:p>
        </w:tc>
        <w:tc>
          <w:tcPr>
            <w:tcW w:w="10485" w:type="dxa"/>
            <w:gridSpan w:val="25"/>
          </w:tcPr>
          <w:p w14:paraId="76970BF8" w14:textId="77777777" w:rsidR="00DF089B" w:rsidRPr="008A557E" w:rsidRDefault="00DF089B" w:rsidP="00DF089B">
            <w:pPr>
              <w:jc w:val="both"/>
              <w:rPr>
                <w:bCs/>
                <w:color w:val="000000" w:themeColor="text1"/>
                <w:sz w:val="20"/>
                <w:szCs w:val="20"/>
              </w:rPr>
            </w:pPr>
            <w:r w:rsidRPr="008A557E">
              <w:rPr>
                <w:bCs/>
                <w:color w:val="000000" w:themeColor="text1"/>
                <w:sz w:val="20"/>
              </w:rPr>
              <w:t>к физическим лицам:</w:t>
            </w:r>
          </w:p>
        </w:tc>
      </w:tr>
      <w:tr w:rsidR="008A557E" w:rsidRPr="008A557E" w14:paraId="14422C41" w14:textId="77777777" w:rsidTr="002674A0">
        <w:trPr>
          <w:cantSplit/>
          <w:trHeight w:val="81"/>
        </w:trPr>
        <w:tc>
          <w:tcPr>
            <w:tcW w:w="451" w:type="dxa"/>
            <w:vMerge/>
            <w:shd w:val="clear" w:color="auto" w:fill="auto"/>
          </w:tcPr>
          <w:p w14:paraId="42330691" w14:textId="77777777" w:rsidR="00DF089B" w:rsidRPr="008A557E" w:rsidRDefault="00DF089B" w:rsidP="00DF089B">
            <w:pPr>
              <w:ind w:hanging="138"/>
              <w:jc w:val="center"/>
              <w:rPr>
                <w:bCs/>
                <w:color w:val="000000" w:themeColor="text1"/>
                <w:sz w:val="20"/>
              </w:rPr>
            </w:pPr>
          </w:p>
        </w:tc>
        <w:tc>
          <w:tcPr>
            <w:tcW w:w="5793" w:type="dxa"/>
            <w:gridSpan w:val="12"/>
          </w:tcPr>
          <w:p w14:paraId="3A8FC9EF"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3942A6D3"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Pr>
          <w:p w14:paraId="4D06ADB1" w14:textId="616B2A4A"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1664576E" w14:textId="77777777" w:rsidTr="002674A0">
        <w:trPr>
          <w:cantSplit/>
          <w:trHeight w:val="114"/>
        </w:trPr>
        <w:tc>
          <w:tcPr>
            <w:tcW w:w="451" w:type="dxa"/>
            <w:vMerge/>
            <w:shd w:val="clear" w:color="auto" w:fill="auto"/>
          </w:tcPr>
          <w:p w14:paraId="49A881FE" w14:textId="77777777" w:rsidR="00DF089B" w:rsidRPr="008A557E" w:rsidRDefault="00DF089B" w:rsidP="00DF089B">
            <w:pPr>
              <w:ind w:hanging="138"/>
              <w:jc w:val="center"/>
              <w:rPr>
                <w:bCs/>
                <w:color w:val="000000" w:themeColor="text1"/>
                <w:sz w:val="20"/>
              </w:rPr>
            </w:pPr>
          </w:p>
        </w:tc>
        <w:tc>
          <w:tcPr>
            <w:tcW w:w="5793" w:type="dxa"/>
            <w:gridSpan w:val="12"/>
          </w:tcPr>
          <w:p w14:paraId="608FD8F2"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0982966E"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71D1BD9E" w14:textId="77777777" w:rsidR="00DF089B" w:rsidRPr="008A557E" w:rsidRDefault="00DF089B" w:rsidP="00DF089B">
            <w:pPr>
              <w:jc w:val="center"/>
              <w:rPr>
                <w:bCs/>
                <w:color w:val="000000" w:themeColor="text1"/>
                <w:sz w:val="20"/>
                <w:szCs w:val="20"/>
              </w:rPr>
            </w:pPr>
          </w:p>
        </w:tc>
      </w:tr>
      <w:tr w:rsidR="008A557E" w:rsidRPr="008A557E" w14:paraId="682BC848" w14:textId="77777777" w:rsidTr="002674A0">
        <w:trPr>
          <w:cantSplit/>
          <w:trHeight w:val="160"/>
        </w:trPr>
        <w:tc>
          <w:tcPr>
            <w:tcW w:w="451" w:type="dxa"/>
            <w:vMerge/>
            <w:shd w:val="clear" w:color="auto" w:fill="auto"/>
          </w:tcPr>
          <w:p w14:paraId="227AC259" w14:textId="77777777" w:rsidR="00DF089B" w:rsidRPr="008A557E" w:rsidRDefault="00DF089B" w:rsidP="00DF089B">
            <w:pPr>
              <w:ind w:hanging="138"/>
              <w:jc w:val="center"/>
              <w:rPr>
                <w:bCs/>
                <w:color w:val="000000" w:themeColor="text1"/>
                <w:sz w:val="20"/>
              </w:rPr>
            </w:pPr>
          </w:p>
        </w:tc>
        <w:tc>
          <w:tcPr>
            <w:tcW w:w="5793" w:type="dxa"/>
            <w:gridSpan w:val="12"/>
          </w:tcPr>
          <w:p w14:paraId="5A7E8A53"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Pr>
          <w:p w14:paraId="438D829F"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26D8D9E4" w14:textId="77777777" w:rsidR="00DF089B" w:rsidRPr="008A557E" w:rsidRDefault="00DF089B" w:rsidP="00DF089B">
            <w:pPr>
              <w:jc w:val="center"/>
              <w:rPr>
                <w:bCs/>
                <w:color w:val="000000" w:themeColor="text1"/>
                <w:sz w:val="20"/>
                <w:szCs w:val="20"/>
              </w:rPr>
            </w:pPr>
          </w:p>
        </w:tc>
      </w:tr>
      <w:tr w:rsidR="008A557E" w:rsidRPr="008A557E" w14:paraId="30A1D3E9" w14:textId="77777777" w:rsidTr="002674A0">
        <w:trPr>
          <w:cantSplit/>
          <w:trHeight w:val="205"/>
        </w:trPr>
        <w:tc>
          <w:tcPr>
            <w:tcW w:w="451" w:type="dxa"/>
            <w:vMerge/>
            <w:shd w:val="clear" w:color="auto" w:fill="auto"/>
          </w:tcPr>
          <w:p w14:paraId="72AF64CB" w14:textId="77777777" w:rsidR="00DF089B" w:rsidRPr="008A557E" w:rsidRDefault="00DF089B" w:rsidP="00DF089B">
            <w:pPr>
              <w:ind w:hanging="138"/>
              <w:jc w:val="center"/>
              <w:rPr>
                <w:bCs/>
                <w:color w:val="000000" w:themeColor="text1"/>
                <w:sz w:val="20"/>
              </w:rPr>
            </w:pPr>
          </w:p>
        </w:tc>
        <w:tc>
          <w:tcPr>
            <w:tcW w:w="5793" w:type="dxa"/>
            <w:gridSpan w:val="12"/>
          </w:tcPr>
          <w:p w14:paraId="4DBABC80"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Pr>
          <w:p w14:paraId="0FDE64FA"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Pr>
          <w:p w14:paraId="61D48291" w14:textId="77777777" w:rsidR="00DF089B" w:rsidRPr="008A557E" w:rsidRDefault="00DF089B" w:rsidP="00DF089B">
            <w:pPr>
              <w:jc w:val="center"/>
              <w:rPr>
                <w:bCs/>
                <w:color w:val="000000" w:themeColor="text1"/>
                <w:sz w:val="20"/>
                <w:szCs w:val="20"/>
              </w:rPr>
            </w:pPr>
          </w:p>
        </w:tc>
      </w:tr>
      <w:tr w:rsidR="008A557E" w:rsidRPr="008A557E" w14:paraId="754BE678" w14:textId="77777777" w:rsidTr="002674A0">
        <w:trPr>
          <w:cantSplit/>
          <w:trHeight w:val="174"/>
        </w:trPr>
        <w:tc>
          <w:tcPr>
            <w:tcW w:w="451" w:type="dxa"/>
            <w:vMerge/>
            <w:shd w:val="clear" w:color="auto" w:fill="auto"/>
          </w:tcPr>
          <w:p w14:paraId="4B4B6650" w14:textId="77777777" w:rsidR="00DF089B" w:rsidRPr="008A557E" w:rsidRDefault="00DF089B" w:rsidP="00DF089B">
            <w:pPr>
              <w:ind w:hanging="138"/>
              <w:jc w:val="center"/>
              <w:rPr>
                <w:bCs/>
                <w:color w:val="000000" w:themeColor="text1"/>
                <w:sz w:val="20"/>
              </w:rPr>
            </w:pPr>
          </w:p>
        </w:tc>
        <w:tc>
          <w:tcPr>
            <w:tcW w:w="5793" w:type="dxa"/>
            <w:gridSpan w:val="12"/>
          </w:tcPr>
          <w:p w14:paraId="26A0EEA5" w14:textId="77777777" w:rsidR="00DF089B" w:rsidRPr="008A557E" w:rsidRDefault="00DF089B" w:rsidP="00DF089B">
            <w:pPr>
              <w:jc w:val="both"/>
              <w:rPr>
                <w:bCs/>
                <w:color w:val="000000" w:themeColor="text1"/>
                <w:sz w:val="20"/>
              </w:rPr>
            </w:pPr>
            <w:r w:rsidRPr="008A557E">
              <w:rPr>
                <w:bCs/>
                <w:color w:val="000000" w:themeColor="text1"/>
                <w:sz w:val="20"/>
              </w:rPr>
              <w:t>при выезде к юридическим лицам</w:t>
            </w:r>
          </w:p>
        </w:tc>
        <w:tc>
          <w:tcPr>
            <w:tcW w:w="3112" w:type="dxa"/>
            <w:gridSpan w:val="11"/>
          </w:tcPr>
          <w:p w14:paraId="06EFF2C8" w14:textId="35CF9F24"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7 000 руб.</w:t>
            </w:r>
          </w:p>
        </w:tc>
        <w:tc>
          <w:tcPr>
            <w:tcW w:w="1580" w:type="dxa"/>
            <w:gridSpan w:val="2"/>
          </w:tcPr>
          <w:p w14:paraId="3E419708" w14:textId="724D2D1E" w:rsidR="00DF089B" w:rsidRPr="008A557E" w:rsidRDefault="00DF089B" w:rsidP="00DF089B">
            <w:pPr>
              <w:jc w:val="center"/>
              <w:rPr>
                <w:bCs/>
                <w:color w:val="000000" w:themeColor="text1"/>
                <w:sz w:val="20"/>
                <w:szCs w:val="20"/>
              </w:rPr>
            </w:pPr>
            <w:r w:rsidRPr="008A557E">
              <w:rPr>
                <w:bCs/>
                <w:color w:val="000000" w:themeColor="text1"/>
                <w:sz w:val="20"/>
                <w:szCs w:val="20"/>
              </w:rPr>
              <w:t>15 141,33 руб.</w:t>
            </w:r>
          </w:p>
        </w:tc>
      </w:tr>
      <w:tr w:rsidR="008A557E" w:rsidRPr="008A557E" w14:paraId="2C1486D5" w14:textId="77777777" w:rsidTr="002674A0">
        <w:trPr>
          <w:cantSplit/>
          <w:trHeight w:val="174"/>
        </w:trPr>
        <w:tc>
          <w:tcPr>
            <w:tcW w:w="451" w:type="dxa"/>
            <w:vMerge/>
            <w:shd w:val="clear" w:color="auto" w:fill="auto"/>
          </w:tcPr>
          <w:p w14:paraId="7BD57E41" w14:textId="77777777" w:rsidR="00DF089B" w:rsidRPr="008A557E" w:rsidRDefault="00DF089B" w:rsidP="00DF089B">
            <w:pPr>
              <w:ind w:hanging="138"/>
              <w:jc w:val="center"/>
              <w:rPr>
                <w:bCs/>
                <w:color w:val="000000" w:themeColor="text1"/>
                <w:sz w:val="20"/>
              </w:rPr>
            </w:pPr>
          </w:p>
        </w:tc>
        <w:tc>
          <w:tcPr>
            <w:tcW w:w="10485" w:type="dxa"/>
            <w:gridSpan w:val="25"/>
          </w:tcPr>
          <w:p w14:paraId="48597CC6" w14:textId="1DF4C8C6" w:rsidR="00DF089B" w:rsidRPr="008A557E" w:rsidRDefault="00DF089B" w:rsidP="00DF089B">
            <w:pPr>
              <w:jc w:val="both"/>
              <w:rPr>
                <w:bCs/>
                <w:i/>
                <w:color w:val="000000" w:themeColor="text1"/>
              </w:rPr>
            </w:pPr>
            <w:r w:rsidRPr="008A557E">
              <w:rPr>
                <w:bCs/>
                <w:i/>
                <w:color w:val="000000" w:themeColor="text1"/>
              </w:rPr>
              <w:fldChar w:fldCharType="begin"/>
            </w:r>
            <w:r w:rsidRPr="008A557E">
              <w:rPr>
                <w:bCs/>
                <w:i/>
                <w:color w:val="000000" w:themeColor="text1"/>
              </w:rPr>
              <w:instrText xml:space="preserve"> REF Льготы \h  \* MERGEFORMAT </w:instrText>
            </w:r>
            <w:r w:rsidRPr="008A557E">
              <w:rPr>
                <w:bCs/>
                <w:i/>
                <w:color w:val="000000" w:themeColor="text1"/>
              </w:rPr>
            </w:r>
            <w:r w:rsidRPr="008A557E">
              <w:rPr>
                <w:bCs/>
                <w:i/>
                <w:color w:val="000000" w:themeColor="text1"/>
              </w:rPr>
              <w:fldChar w:fldCharType="separate"/>
            </w:r>
            <w:r w:rsidRPr="008A557E">
              <w:rPr>
                <w:b/>
                <w:bCs/>
                <w:i/>
                <w:color w:val="000000" w:themeColor="text1"/>
                <w:sz w:val="22"/>
                <w:szCs w:val="22"/>
              </w:rPr>
              <w:t>Льготы общие</w:t>
            </w:r>
            <w:r w:rsidRPr="008A557E">
              <w:rPr>
                <w:bCs/>
                <w:i/>
                <w:color w:val="000000" w:themeColor="text1"/>
              </w:rPr>
              <w:fldChar w:fldCharType="end"/>
            </w:r>
          </w:p>
        </w:tc>
      </w:tr>
      <w:tr w:rsidR="008A557E" w:rsidRPr="008A557E" w14:paraId="586C0D83" w14:textId="77777777" w:rsidTr="002674A0">
        <w:trPr>
          <w:cantSplit/>
          <w:trHeight w:val="212"/>
        </w:trPr>
        <w:tc>
          <w:tcPr>
            <w:tcW w:w="10936" w:type="dxa"/>
            <w:gridSpan w:val="26"/>
            <w:shd w:val="clear" w:color="auto" w:fill="D9D9D9" w:themeFill="background1" w:themeFillShade="D9"/>
          </w:tcPr>
          <w:p w14:paraId="2A85571F" w14:textId="7A3919D0"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1CCA94C0" w14:textId="77777777" w:rsidTr="002674A0">
        <w:trPr>
          <w:cantSplit/>
          <w:trHeight w:val="364"/>
        </w:trPr>
        <w:tc>
          <w:tcPr>
            <w:tcW w:w="451" w:type="dxa"/>
            <w:vMerge w:val="restart"/>
            <w:shd w:val="clear" w:color="auto" w:fill="auto"/>
          </w:tcPr>
          <w:p w14:paraId="444F3ED8" w14:textId="0D601618" w:rsidR="00DF089B" w:rsidRPr="008A557E" w:rsidRDefault="00DF089B" w:rsidP="00DF089B">
            <w:pPr>
              <w:ind w:left="-108" w:right="-145" w:hanging="138"/>
              <w:jc w:val="center"/>
              <w:rPr>
                <w:bCs/>
                <w:color w:val="000000" w:themeColor="text1"/>
                <w:sz w:val="18"/>
              </w:rPr>
            </w:pPr>
            <w:r w:rsidRPr="008A557E">
              <w:rPr>
                <w:bCs/>
                <w:color w:val="000000" w:themeColor="text1"/>
                <w:sz w:val="18"/>
              </w:rPr>
              <w:t>27/</w:t>
            </w:r>
          </w:p>
          <w:p w14:paraId="6E470127" w14:textId="77777777" w:rsidR="00DF089B" w:rsidRPr="008A557E" w:rsidRDefault="00DF089B" w:rsidP="00DF089B">
            <w:pPr>
              <w:ind w:left="-108" w:right="-145" w:hanging="138"/>
              <w:jc w:val="center"/>
              <w:rPr>
                <w:bCs/>
                <w:color w:val="000000" w:themeColor="text1"/>
                <w:sz w:val="18"/>
              </w:rPr>
            </w:pPr>
            <w:r w:rsidRPr="008A557E">
              <w:rPr>
                <w:bCs/>
                <w:color w:val="000000" w:themeColor="text1"/>
                <w:sz w:val="18"/>
              </w:rPr>
              <w:t>49/</w:t>
            </w:r>
          </w:p>
          <w:p w14:paraId="555E9B14" w14:textId="234A23AA" w:rsidR="00DF089B" w:rsidRPr="008A557E" w:rsidRDefault="00DF089B" w:rsidP="00DF089B">
            <w:pPr>
              <w:ind w:left="-108" w:right="-145" w:hanging="138"/>
              <w:jc w:val="center"/>
              <w:rPr>
                <w:bCs/>
                <w:color w:val="000000" w:themeColor="text1"/>
                <w:sz w:val="18"/>
              </w:rPr>
            </w:pPr>
            <w:r w:rsidRPr="008A557E">
              <w:rPr>
                <w:bCs/>
                <w:color w:val="000000" w:themeColor="text1"/>
                <w:sz w:val="18"/>
              </w:rPr>
              <w:t>21</w:t>
            </w:r>
          </w:p>
          <w:p w14:paraId="2F2ABFA8" w14:textId="5B1F9BB0" w:rsidR="00DF089B" w:rsidRPr="008A557E" w:rsidRDefault="00DF089B" w:rsidP="00DF089B">
            <w:pPr>
              <w:ind w:left="-108" w:right="-145" w:hanging="138"/>
              <w:rPr>
                <w:bCs/>
                <w:color w:val="000000" w:themeColor="text1"/>
                <w:sz w:val="20"/>
              </w:rPr>
            </w:pPr>
          </w:p>
        </w:tc>
        <w:tc>
          <w:tcPr>
            <w:tcW w:w="2527" w:type="dxa"/>
            <w:vMerge w:val="restart"/>
          </w:tcPr>
          <w:p w14:paraId="113CD22A" w14:textId="77777777" w:rsidR="00DF089B" w:rsidRPr="008A557E" w:rsidRDefault="00DF089B" w:rsidP="00DF089B">
            <w:pPr>
              <w:jc w:val="center"/>
              <w:rPr>
                <w:color w:val="000000" w:themeColor="text1"/>
                <w:sz w:val="20"/>
              </w:rPr>
            </w:pPr>
            <w:r w:rsidRPr="008A557E">
              <w:rPr>
                <w:color w:val="000000" w:themeColor="text1"/>
                <w:sz w:val="20"/>
              </w:rPr>
              <w:t xml:space="preserve">Удостоверение договоров об отчуждении доли в уставном капитале обществ с ограниченной ответственностью, сторонами которых являются физические и российские юридические лица, </w:t>
            </w:r>
          </w:p>
          <w:p w14:paraId="16076C0C" w14:textId="382F7F8B" w:rsidR="00DF089B" w:rsidRPr="008A557E" w:rsidRDefault="00DF089B" w:rsidP="00DF089B">
            <w:pPr>
              <w:jc w:val="center"/>
              <w:rPr>
                <w:i/>
                <w:color w:val="000000" w:themeColor="text1"/>
                <w:sz w:val="20"/>
              </w:rPr>
            </w:pPr>
            <w:r w:rsidRPr="008A557E">
              <w:rPr>
                <w:b/>
                <w:color w:val="000000" w:themeColor="text1"/>
                <w:sz w:val="20"/>
              </w:rPr>
              <w:t>не подлежащих обязательному нотариальному удостоверению</w:t>
            </w:r>
          </w:p>
        </w:tc>
        <w:tc>
          <w:tcPr>
            <w:tcW w:w="3266" w:type="dxa"/>
            <w:gridSpan w:val="11"/>
          </w:tcPr>
          <w:p w14:paraId="35C8BDEF" w14:textId="77777777" w:rsidR="00DF089B" w:rsidRPr="008A557E" w:rsidRDefault="00DF089B" w:rsidP="00DF089B">
            <w:pPr>
              <w:jc w:val="center"/>
              <w:rPr>
                <w:bCs/>
                <w:color w:val="000000" w:themeColor="text1"/>
                <w:sz w:val="20"/>
                <w:highlight w:val="yellow"/>
              </w:rPr>
            </w:pPr>
            <w:r w:rsidRPr="008A557E">
              <w:rPr>
                <w:bCs/>
                <w:color w:val="000000" w:themeColor="text1"/>
                <w:sz w:val="20"/>
              </w:rPr>
              <w:t>за удостоверение прочих сделок, предмет которых подлежит оценке, в зависимости от суммы сделки:</w:t>
            </w:r>
          </w:p>
        </w:tc>
        <w:tc>
          <w:tcPr>
            <w:tcW w:w="3112" w:type="dxa"/>
            <w:gridSpan w:val="11"/>
          </w:tcPr>
          <w:p w14:paraId="712B4ECA"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для физических лиц:</w:t>
            </w:r>
          </w:p>
          <w:p w14:paraId="257A9AD6" w14:textId="714A2F9F" w:rsidR="00DF089B" w:rsidRPr="008A557E" w:rsidRDefault="00DF089B" w:rsidP="00DF089B">
            <w:pPr>
              <w:jc w:val="center"/>
              <w:rPr>
                <w:bCs/>
                <w:color w:val="000000" w:themeColor="text1"/>
                <w:sz w:val="20"/>
                <w:szCs w:val="20"/>
              </w:rPr>
            </w:pPr>
            <w:r w:rsidRPr="008A557E">
              <w:rPr>
                <w:bCs/>
                <w:color w:val="000000" w:themeColor="text1"/>
                <w:sz w:val="20"/>
                <w:szCs w:val="20"/>
              </w:rPr>
              <w:t>20 000 руб. + 5 000 руб.</w:t>
            </w:r>
          </w:p>
          <w:p w14:paraId="6B92DC88"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(за 2-х и более лиц, как на стороне продавца, так и на стороне покупателя)</w:t>
            </w:r>
          </w:p>
          <w:p w14:paraId="7C23309C" w14:textId="77777777" w:rsidR="00DF089B" w:rsidRPr="008A557E" w:rsidRDefault="00DF089B" w:rsidP="00DF089B">
            <w:pPr>
              <w:jc w:val="center"/>
              <w:rPr>
                <w:bCs/>
                <w:color w:val="000000" w:themeColor="text1"/>
                <w:sz w:val="20"/>
                <w:szCs w:val="20"/>
              </w:rPr>
            </w:pPr>
          </w:p>
        </w:tc>
        <w:tc>
          <w:tcPr>
            <w:tcW w:w="1580" w:type="dxa"/>
            <w:gridSpan w:val="2"/>
            <w:vMerge w:val="restart"/>
          </w:tcPr>
          <w:p w14:paraId="6D0CBD64" w14:textId="429A9F54" w:rsidR="00DF089B" w:rsidRPr="008A557E" w:rsidRDefault="00DF089B" w:rsidP="00DF089B">
            <w:pPr>
              <w:jc w:val="center"/>
              <w:rPr>
                <w:bCs/>
                <w:color w:val="000000" w:themeColor="text1"/>
                <w:sz w:val="20"/>
                <w:szCs w:val="20"/>
              </w:rPr>
            </w:pPr>
            <w:r w:rsidRPr="008A557E">
              <w:rPr>
                <w:bCs/>
                <w:color w:val="000000" w:themeColor="text1"/>
                <w:sz w:val="20"/>
                <w:szCs w:val="20"/>
              </w:rPr>
              <w:t>25 740,26 руб.</w:t>
            </w:r>
          </w:p>
        </w:tc>
      </w:tr>
      <w:tr w:rsidR="008A557E" w:rsidRPr="008A557E" w14:paraId="5E8F32B8" w14:textId="77777777" w:rsidTr="002674A0">
        <w:trPr>
          <w:cantSplit/>
          <w:trHeight w:val="364"/>
        </w:trPr>
        <w:tc>
          <w:tcPr>
            <w:tcW w:w="451" w:type="dxa"/>
            <w:vMerge/>
            <w:shd w:val="clear" w:color="auto" w:fill="auto"/>
          </w:tcPr>
          <w:p w14:paraId="22B94120" w14:textId="77777777" w:rsidR="00DF089B" w:rsidRPr="008A557E" w:rsidRDefault="00DF089B" w:rsidP="00DF089B">
            <w:pPr>
              <w:ind w:hanging="138"/>
              <w:jc w:val="center"/>
              <w:rPr>
                <w:bCs/>
                <w:color w:val="000000" w:themeColor="text1"/>
                <w:sz w:val="20"/>
              </w:rPr>
            </w:pPr>
          </w:p>
        </w:tc>
        <w:tc>
          <w:tcPr>
            <w:tcW w:w="2527" w:type="dxa"/>
            <w:vMerge/>
          </w:tcPr>
          <w:p w14:paraId="38042505" w14:textId="77777777" w:rsidR="00DF089B" w:rsidRPr="008A557E" w:rsidRDefault="00DF089B" w:rsidP="00DF089B">
            <w:pPr>
              <w:jc w:val="center"/>
              <w:rPr>
                <w:color w:val="000000" w:themeColor="text1"/>
                <w:sz w:val="20"/>
                <w:highlight w:val="yellow"/>
              </w:rPr>
            </w:pPr>
          </w:p>
        </w:tc>
        <w:tc>
          <w:tcPr>
            <w:tcW w:w="1702" w:type="dxa"/>
            <w:gridSpan w:val="8"/>
          </w:tcPr>
          <w:p w14:paraId="120CF3BB" w14:textId="77777777" w:rsidR="00DF089B" w:rsidRPr="008A557E" w:rsidRDefault="00DF089B" w:rsidP="00DF089B">
            <w:pPr>
              <w:jc w:val="center"/>
              <w:rPr>
                <w:bCs/>
                <w:color w:val="000000" w:themeColor="text1"/>
                <w:sz w:val="20"/>
              </w:rPr>
            </w:pPr>
            <w:r w:rsidRPr="008A557E">
              <w:rPr>
                <w:bCs/>
                <w:color w:val="000000" w:themeColor="text1"/>
                <w:sz w:val="20"/>
              </w:rPr>
              <w:t xml:space="preserve">до </w:t>
            </w:r>
          </w:p>
          <w:p w14:paraId="15EF0848" w14:textId="77777777" w:rsidR="00DF089B" w:rsidRPr="008A557E" w:rsidRDefault="00DF089B" w:rsidP="00DF089B">
            <w:pPr>
              <w:jc w:val="center"/>
              <w:rPr>
                <w:bCs/>
                <w:color w:val="000000" w:themeColor="text1"/>
                <w:sz w:val="20"/>
              </w:rPr>
            </w:pPr>
            <w:r w:rsidRPr="008A557E">
              <w:rPr>
                <w:bCs/>
                <w:color w:val="000000" w:themeColor="text1"/>
                <w:sz w:val="20"/>
              </w:rPr>
              <w:t>1 000 000 руб.</w:t>
            </w:r>
          </w:p>
          <w:p w14:paraId="0E1D603E" w14:textId="77777777" w:rsidR="00DF089B" w:rsidRPr="008A557E" w:rsidRDefault="00DF089B" w:rsidP="00DF089B">
            <w:pPr>
              <w:jc w:val="center"/>
              <w:rPr>
                <w:bCs/>
                <w:color w:val="000000" w:themeColor="text1"/>
                <w:sz w:val="20"/>
                <w:highlight w:val="yellow"/>
              </w:rPr>
            </w:pPr>
            <w:r w:rsidRPr="008A557E">
              <w:rPr>
                <w:bCs/>
                <w:color w:val="000000" w:themeColor="text1"/>
                <w:sz w:val="20"/>
              </w:rPr>
              <w:t>включительно</w:t>
            </w:r>
          </w:p>
        </w:tc>
        <w:tc>
          <w:tcPr>
            <w:tcW w:w="1564" w:type="dxa"/>
            <w:gridSpan w:val="3"/>
          </w:tcPr>
          <w:p w14:paraId="1801D2D6" w14:textId="77777777" w:rsidR="00DF089B" w:rsidRPr="008A557E" w:rsidRDefault="00DF089B" w:rsidP="00DF089B">
            <w:pPr>
              <w:jc w:val="center"/>
              <w:rPr>
                <w:bCs/>
                <w:color w:val="000000" w:themeColor="text1"/>
                <w:sz w:val="20"/>
                <w:highlight w:val="yellow"/>
              </w:rPr>
            </w:pPr>
            <w:r w:rsidRPr="008A557E">
              <w:rPr>
                <w:bCs/>
                <w:color w:val="000000" w:themeColor="text1"/>
                <w:sz w:val="20"/>
              </w:rPr>
              <w:t>2 000 руб. плюс 0,3 % суммы сделки</w:t>
            </w:r>
          </w:p>
        </w:tc>
        <w:tc>
          <w:tcPr>
            <w:tcW w:w="3112" w:type="dxa"/>
            <w:gridSpan w:val="11"/>
            <w:vMerge w:val="restart"/>
          </w:tcPr>
          <w:p w14:paraId="19022AF2"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для юридических лиц:</w:t>
            </w:r>
          </w:p>
          <w:p w14:paraId="0336392B" w14:textId="4611E949" w:rsidR="00DF089B" w:rsidRPr="008A557E" w:rsidRDefault="00DF089B" w:rsidP="00DF089B">
            <w:pPr>
              <w:jc w:val="center"/>
              <w:rPr>
                <w:bCs/>
                <w:color w:val="000000" w:themeColor="text1"/>
                <w:sz w:val="20"/>
                <w:szCs w:val="20"/>
              </w:rPr>
            </w:pPr>
            <w:r w:rsidRPr="008A557E">
              <w:rPr>
                <w:bCs/>
                <w:color w:val="000000" w:themeColor="text1"/>
                <w:sz w:val="20"/>
                <w:szCs w:val="20"/>
              </w:rPr>
              <w:t>25 000 руб.</w:t>
            </w:r>
          </w:p>
        </w:tc>
        <w:tc>
          <w:tcPr>
            <w:tcW w:w="1580" w:type="dxa"/>
            <w:gridSpan w:val="2"/>
            <w:vMerge/>
          </w:tcPr>
          <w:p w14:paraId="523BE363" w14:textId="77777777" w:rsidR="00DF089B" w:rsidRPr="008A557E" w:rsidRDefault="00DF089B" w:rsidP="00DF089B">
            <w:pPr>
              <w:jc w:val="center"/>
              <w:rPr>
                <w:bCs/>
                <w:color w:val="000000" w:themeColor="text1"/>
                <w:sz w:val="20"/>
                <w:szCs w:val="20"/>
              </w:rPr>
            </w:pPr>
          </w:p>
        </w:tc>
      </w:tr>
      <w:tr w:rsidR="008A557E" w:rsidRPr="008A557E" w14:paraId="7FF50227" w14:textId="77777777" w:rsidTr="002674A0">
        <w:trPr>
          <w:cantSplit/>
          <w:trHeight w:val="364"/>
        </w:trPr>
        <w:tc>
          <w:tcPr>
            <w:tcW w:w="451" w:type="dxa"/>
            <w:vMerge/>
            <w:shd w:val="clear" w:color="auto" w:fill="auto"/>
          </w:tcPr>
          <w:p w14:paraId="3699A0F3" w14:textId="77777777" w:rsidR="00DF089B" w:rsidRPr="008A557E" w:rsidRDefault="00DF089B" w:rsidP="00DF089B">
            <w:pPr>
              <w:ind w:hanging="138"/>
              <w:jc w:val="center"/>
              <w:rPr>
                <w:bCs/>
                <w:color w:val="000000" w:themeColor="text1"/>
                <w:sz w:val="20"/>
              </w:rPr>
            </w:pPr>
          </w:p>
        </w:tc>
        <w:tc>
          <w:tcPr>
            <w:tcW w:w="2527" w:type="dxa"/>
            <w:vMerge/>
          </w:tcPr>
          <w:p w14:paraId="3EC05787" w14:textId="77777777" w:rsidR="00DF089B" w:rsidRPr="008A557E" w:rsidRDefault="00DF089B" w:rsidP="00DF089B">
            <w:pPr>
              <w:jc w:val="center"/>
              <w:rPr>
                <w:color w:val="000000" w:themeColor="text1"/>
                <w:sz w:val="20"/>
                <w:highlight w:val="yellow"/>
              </w:rPr>
            </w:pPr>
          </w:p>
        </w:tc>
        <w:tc>
          <w:tcPr>
            <w:tcW w:w="1702" w:type="dxa"/>
            <w:gridSpan w:val="8"/>
          </w:tcPr>
          <w:p w14:paraId="73EABA4B" w14:textId="77777777" w:rsidR="00DF089B" w:rsidRPr="008A557E" w:rsidRDefault="00DF089B" w:rsidP="00DF089B">
            <w:pPr>
              <w:jc w:val="center"/>
              <w:rPr>
                <w:bCs/>
                <w:color w:val="000000" w:themeColor="text1"/>
                <w:sz w:val="20"/>
              </w:rPr>
            </w:pPr>
            <w:r w:rsidRPr="008A557E">
              <w:rPr>
                <w:bCs/>
                <w:color w:val="000000" w:themeColor="text1"/>
                <w:sz w:val="20"/>
              </w:rPr>
              <w:t>свыше</w:t>
            </w:r>
          </w:p>
          <w:p w14:paraId="0EF9D0CD" w14:textId="77777777" w:rsidR="00DF089B" w:rsidRPr="008A557E" w:rsidRDefault="00DF089B" w:rsidP="00DF089B">
            <w:pPr>
              <w:jc w:val="center"/>
              <w:rPr>
                <w:bCs/>
                <w:color w:val="000000" w:themeColor="text1"/>
                <w:sz w:val="20"/>
                <w:highlight w:val="yellow"/>
              </w:rPr>
            </w:pPr>
            <w:r w:rsidRPr="008A557E">
              <w:rPr>
                <w:bCs/>
                <w:color w:val="000000" w:themeColor="text1"/>
                <w:sz w:val="20"/>
              </w:rPr>
              <w:t>1 000 000 руб. до 10 000 000 руб. включительно</w:t>
            </w:r>
          </w:p>
        </w:tc>
        <w:tc>
          <w:tcPr>
            <w:tcW w:w="1564" w:type="dxa"/>
            <w:gridSpan w:val="3"/>
          </w:tcPr>
          <w:p w14:paraId="20CBFE33" w14:textId="77777777" w:rsidR="00DF089B" w:rsidRPr="008A557E" w:rsidRDefault="00DF089B" w:rsidP="00DF089B">
            <w:pPr>
              <w:jc w:val="center"/>
              <w:rPr>
                <w:bCs/>
                <w:color w:val="000000" w:themeColor="text1"/>
                <w:sz w:val="20"/>
              </w:rPr>
            </w:pPr>
            <w:r w:rsidRPr="008A557E">
              <w:rPr>
                <w:bCs/>
                <w:color w:val="000000" w:themeColor="text1"/>
                <w:sz w:val="20"/>
              </w:rPr>
              <w:t>5 000 руб. плюс 0,2 % суммы договора, превышающей</w:t>
            </w:r>
          </w:p>
          <w:p w14:paraId="4CE3A712" w14:textId="77777777" w:rsidR="00DF089B" w:rsidRPr="008A557E" w:rsidRDefault="00DF089B" w:rsidP="00DF089B">
            <w:pPr>
              <w:jc w:val="center"/>
              <w:rPr>
                <w:bCs/>
                <w:color w:val="000000" w:themeColor="text1"/>
                <w:sz w:val="20"/>
                <w:highlight w:val="yellow"/>
              </w:rPr>
            </w:pPr>
            <w:r w:rsidRPr="008A557E">
              <w:rPr>
                <w:bCs/>
                <w:color w:val="000000" w:themeColor="text1"/>
                <w:sz w:val="20"/>
              </w:rPr>
              <w:t>1 000 000 руб.</w:t>
            </w:r>
          </w:p>
        </w:tc>
        <w:tc>
          <w:tcPr>
            <w:tcW w:w="3112" w:type="dxa"/>
            <w:gridSpan w:val="11"/>
            <w:vMerge/>
          </w:tcPr>
          <w:p w14:paraId="548D2E63" w14:textId="77777777" w:rsidR="00DF089B" w:rsidRPr="008A557E" w:rsidRDefault="00DF089B" w:rsidP="00DF089B">
            <w:pPr>
              <w:jc w:val="center"/>
              <w:rPr>
                <w:bCs/>
                <w:color w:val="000000" w:themeColor="text1"/>
                <w:sz w:val="20"/>
                <w:szCs w:val="20"/>
              </w:rPr>
            </w:pPr>
          </w:p>
        </w:tc>
        <w:tc>
          <w:tcPr>
            <w:tcW w:w="1580" w:type="dxa"/>
            <w:gridSpan w:val="2"/>
            <w:vMerge/>
          </w:tcPr>
          <w:p w14:paraId="4739656E" w14:textId="77777777" w:rsidR="00DF089B" w:rsidRPr="008A557E" w:rsidRDefault="00DF089B" w:rsidP="00DF089B">
            <w:pPr>
              <w:jc w:val="center"/>
              <w:rPr>
                <w:bCs/>
                <w:color w:val="000000" w:themeColor="text1"/>
                <w:sz w:val="20"/>
                <w:szCs w:val="20"/>
              </w:rPr>
            </w:pPr>
          </w:p>
        </w:tc>
      </w:tr>
      <w:tr w:rsidR="008A557E" w:rsidRPr="008A557E" w14:paraId="7A349973" w14:textId="77777777" w:rsidTr="002674A0">
        <w:trPr>
          <w:cantSplit/>
          <w:trHeight w:val="364"/>
        </w:trPr>
        <w:tc>
          <w:tcPr>
            <w:tcW w:w="451" w:type="dxa"/>
            <w:vMerge/>
            <w:shd w:val="clear" w:color="auto" w:fill="auto"/>
          </w:tcPr>
          <w:p w14:paraId="75608029" w14:textId="77777777" w:rsidR="00DF089B" w:rsidRPr="008A557E" w:rsidRDefault="00DF089B" w:rsidP="00DF089B">
            <w:pPr>
              <w:ind w:hanging="138"/>
              <w:jc w:val="center"/>
              <w:rPr>
                <w:bCs/>
                <w:color w:val="000000" w:themeColor="text1"/>
                <w:sz w:val="20"/>
              </w:rPr>
            </w:pPr>
          </w:p>
        </w:tc>
        <w:tc>
          <w:tcPr>
            <w:tcW w:w="2527" w:type="dxa"/>
            <w:vMerge/>
          </w:tcPr>
          <w:p w14:paraId="1221979D" w14:textId="77777777" w:rsidR="00DF089B" w:rsidRPr="008A557E" w:rsidRDefault="00DF089B" w:rsidP="00DF089B">
            <w:pPr>
              <w:jc w:val="center"/>
              <w:rPr>
                <w:color w:val="000000" w:themeColor="text1"/>
                <w:sz w:val="20"/>
                <w:highlight w:val="yellow"/>
              </w:rPr>
            </w:pPr>
          </w:p>
        </w:tc>
        <w:tc>
          <w:tcPr>
            <w:tcW w:w="1702" w:type="dxa"/>
            <w:gridSpan w:val="8"/>
          </w:tcPr>
          <w:p w14:paraId="2DC2191C" w14:textId="77777777" w:rsidR="00DF089B" w:rsidRPr="008A557E" w:rsidRDefault="00DF089B" w:rsidP="00DF089B">
            <w:pPr>
              <w:jc w:val="center"/>
              <w:rPr>
                <w:bCs/>
                <w:color w:val="000000" w:themeColor="text1"/>
                <w:sz w:val="20"/>
              </w:rPr>
            </w:pPr>
            <w:r w:rsidRPr="008A557E">
              <w:rPr>
                <w:bCs/>
                <w:color w:val="000000" w:themeColor="text1"/>
                <w:sz w:val="20"/>
              </w:rPr>
              <w:t>свыше</w:t>
            </w:r>
          </w:p>
          <w:p w14:paraId="0A4A0E0F" w14:textId="77777777" w:rsidR="00DF089B" w:rsidRPr="008A557E" w:rsidRDefault="00DF089B" w:rsidP="00DF089B">
            <w:pPr>
              <w:jc w:val="center"/>
              <w:rPr>
                <w:bCs/>
                <w:color w:val="000000" w:themeColor="text1"/>
                <w:sz w:val="20"/>
              </w:rPr>
            </w:pPr>
            <w:r w:rsidRPr="008A557E">
              <w:rPr>
                <w:bCs/>
                <w:color w:val="000000" w:themeColor="text1"/>
                <w:sz w:val="20"/>
              </w:rPr>
              <w:t>10 000 000 руб.</w:t>
            </w:r>
          </w:p>
        </w:tc>
        <w:tc>
          <w:tcPr>
            <w:tcW w:w="1564" w:type="dxa"/>
            <w:gridSpan w:val="3"/>
          </w:tcPr>
          <w:p w14:paraId="560A027B" w14:textId="77777777" w:rsidR="00DF089B" w:rsidRPr="008A557E" w:rsidRDefault="00DF089B" w:rsidP="00DF089B">
            <w:pPr>
              <w:jc w:val="center"/>
              <w:rPr>
                <w:bCs/>
                <w:color w:val="000000" w:themeColor="text1"/>
                <w:sz w:val="20"/>
              </w:rPr>
            </w:pPr>
            <w:r w:rsidRPr="008A557E">
              <w:rPr>
                <w:bCs/>
                <w:color w:val="000000" w:themeColor="text1"/>
                <w:sz w:val="20"/>
              </w:rPr>
              <w:t>23 000 руб. плюс 0,1 % суммы договора, превышающей 10 000 000 руб., но не более</w:t>
            </w:r>
          </w:p>
          <w:p w14:paraId="590E08E4" w14:textId="77777777" w:rsidR="00DF089B" w:rsidRPr="008A557E" w:rsidRDefault="00DF089B" w:rsidP="00DF089B">
            <w:pPr>
              <w:jc w:val="center"/>
              <w:rPr>
                <w:bCs/>
                <w:color w:val="000000" w:themeColor="text1"/>
                <w:sz w:val="20"/>
              </w:rPr>
            </w:pPr>
            <w:r w:rsidRPr="008A557E">
              <w:rPr>
                <w:bCs/>
                <w:color w:val="000000" w:themeColor="text1"/>
                <w:sz w:val="20"/>
              </w:rPr>
              <w:t>500 000 руб.</w:t>
            </w:r>
          </w:p>
        </w:tc>
        <w:tc>
          <w:tcPr>
            <w:tcW w:w="3112" w:type="dxa"/>
            <w:gridSpan w:val="11"/>
            <w:vMerge/>
          </w:tcPr>
          <w:p w14:paraId="0A77F55D" w14:textId="77777777" w:rsidR="00DF089B" w:rsidRPr="008A557E" w:rsidRDefault="00DF089B" w:rsidP="00DF089B">
            <w:pPr>
              <w:jc w:val="center"/>
              <w:rPr>
                <w:bCs/>
                <w:color w:val="000000" w:themeColor="text1"/>
                <w:sz w:val="20"/>
                <w:szCs w:val="20"/>
              </w:rPr>
            </w:pPr>
          </w:p>
        </w:tc>
        <w:tc>
          <w:tcPr>
            <w:tcW w:w="1580" w:type="dxa"/>
            <w:gridSpan w:val="2"/>
            <w:vMerge/>
          </w:tcPr>
          <w:p w14:paraId="370C9ECB" w14:textId="77777777" w:rsidR="00DF089B" w:rsidRPr="008A557E" w:rsidRDefault="00DF089B" w:rsidP="00DF089B">
            <w:pPr>
              <w:jc w:val="center"/>
              <w:rPr>
                <w:bCs/>
                <w:color w:val="000000" w:themeColor="text1"/>
                <w:sz w:val="20"/>
                <w:szCs w:val="20"/>
              </w:rPr>
            </w:pPr>
          </w:p>
        </w:tc>
      </w:tr>
      <w:tr w:rsidR="008A557E" w:rsidRPr="008A557E" w14:paraId="39B20484" w14:textId="77777777" w:rsidTr="002674A0">
        <w:trPr>
          <w:cantSplit/>
          <w:trHeight w:val="334"/>
        </w:trPr>
        <w:tc>
          <w:tcPr>
            <w:tcW w:w="451" w:type="dxa"/>
            <w:vMerge/>
            <w:shd w:val="clear" w:color="auto" w:fill="auto"/>
          </w:tcPr>
          <w:p w14:paraId="4EEFCA76" w14:textId="77777777" w:rsidR="00DF089B" w:rsidRPr="008A557E" w:rsidRDefault="00DF089B" w:rsidP="00DF089B">
            <w:pPr>
              <w:ind w:hanging="138"/>
              <w:jc w:val="center"/>
              <w:rPr>
                <w:bCs/>
                <w:color w:val="000000" w:themeColor="text1"/>
                <w:sz w:val="20"/>
              </w:rPr>
            </w:pPr>
          </w:p>
        </w:tc>
        <w:tc>
          <w:tcPr>
            <w:tcW w:w="2527" w:type="dxa"/>
            <w:vMerge/>
          </w:tcPr>
          <w:p w14:paraId="6036EA1B" w14:textId="77777777" w:rsidR="00DF089B" w:rsidRPr="008A557E" w:rsidRDefault="00DF089B" w:rsidP="00DF089B">
            <w:pPr>
              <w:jc w:val="center"/>
              <w:rPr>
                <w:color w:val="000000" w:themeColor="text1"/>
                <w:sz w:val="20"/>
                <w:highlight w:val="yellow"/>
              </w:rPr>
            </w:pPr>
          </w:p>
        </w:tc>
        <w:tc>
          <w:tcPr>
            <w:tcW w:w="3266" w:type="dxa"/>
            <w:gridSpan w:val="11"/>
          </w:tcPr>
          <w:p w14:paraId="35BFF476" w14:textId="77777777" w:rsidR="00DF089B" w:rsidRPr="008A557E" w:rsidRDefault="00DF089B" w:rsidP="00DF089B">
            <w:pPr>
              <w:jc w:val="center"/>
              <w:rPr>
                <w:bCs/>
                <w:color w:val="000000" w:themeColor="text1"/>
                <w:sz w:val="20"/>
                <w:highlight w:val="yellow"/>
              </w:rPr>
            </w:pPr>
            <w:r w:rsidRPr="008A557E">
              <w:rPr>
                <w:bCs/>
                <w:color w:val="000000" w:themeColor="text1"/>
                <w:sz w:val="18"/>
              </w:rPr>
              <w:t>(п. 4 ч. 1 ст. 22.1 Основ)</w:t>
            </w:r>
          </w:p>
        </w:tc>
        <w:tc>
          <w:tcPr>
            <w:tcW w:w="3112" w:type="dxa"/>
            <w:gridSpan w:val="11"/>
            <w:vMerge/>
          </w:tcPr>
          <w:p w14:paraId="201226DD" w14:textId="77777777" w:rsidR="00DF089B" w:rsidRPr="008A557E" w:rsidRDefault="00DF089B" w:rsidP="00DF089B">
            <w:pPr>
              <w:jc w:val="center"/>
              <w:rPr>
                <w:bCs/>
                <w:color w:val="000000" w:themeColor="text1"/>
                <w:sz w:val="20"/>
                <w:szCs w:val="20"/>
              </w:rPr>
            </w:pPr>
          </w:p>
        </w:tc>
        <w:tc>
          <w:tcPr>
            <w:tcW w:w="1580" w:type="dxa"/>
            <w:gridSpan w:val="2"/>
            <w:vMerge/>
          </w:tcPr>
          <w:p w14:paraId="7369B783" w14:textId="77777777" w:rsidR="00DF089B" w:rsidRPr="008A557E" w:rsidRDefault="00DF089B" w:rsidP="00DF089B">
            <w:pPr>
              <w:jc w:val="center"/>
              <w:rPr>
                <w:bCs/>
                <w:color w:val="000000" w:themeColor="text1"/>
                <w:sz w:val="20"/>
                <w:szCs w:val="20"/>
              </w:rPr>
            </w:pPr>
          </w:p>
        </w:tc>
      </w:tr>
      <w:tr w:rsidR="008A557E" w:rsidRPr="008A557E" w14:paraId="4B41F1A2" w14:textId="77777777" w:rsidTr="002674A0">
        <w:trPr>
          <w:cantSplit/>
          <w:trHeight w:val="364"/>
        </w:trPr>
        <w:tc>
          <w:tcPr>
            <w:tcW w:w="451" w:type="dxa"/>
            <w:vMerge/>
            <w:shd w:val="clear" w:color="auto" w:fill="auto"/>
          </w:tcPr>
          <w:p w14:paraId="7D641364" w14:textId="77777777" w:rsidR="00DF089B" w:rsidRPr="008A557E" w:rsidRDefault="00DF089B" w:rsidP="00DF089B">
            <w:pPr>
              <w:ind w:hanging="138"/>
              <w:jc w:val="center"/>
              <w:rPr>
                <w:bCs/>
                <w:color w:val="000000" w:themeColor="text1"/>
                <w:sz w:val="20"/>
              </w:rPr>
            </w:pPr>
          </w:p>
        </w:tc>
        <w:tc>
          <w:tcPr>
            <w:tcW w:w="2527" w:type="dxa"/>
          </w:tcPr>
          <w:p w14:paraId="0348E28F" w14:textId="77777777" w:rsidR="00DF089B" w:rsidRPr="008A557E" w:rsidRDefault="00DF089B" w:rsidP="00DF089B">
            <w:pPr>
              <w:jc w:val="center"/>
              <w:rPr>
                <w:i/>
                <w:color w:val="000000" w:themeColor="text1"/>
                <w:sz w:val="20"/>
              </w:rPr>
            </w:pPr>
            <w:r w:rsidRPr="008A557E">
              <w:rPr>
                <w:i/>
                <w:color w:val="000000" w:themeColor="text1"/>
                <w:sz w:val="20"/>
              </w:rPr>
              <w:t>совершенное 2 и более нотариусами</w:t>
            </w:r>
          </w:p>
        </w:tc>
        <w:tc>
          <w:tcPr>
            <w:tcW w:w="3266" w:type="dxa"/>
            <w:gridSpan w:val="11"/>
          </w:tcPr>
          <w:p w14:paraId="1E284BE9" w14:textId="77777777" w:rsidR="00DF089B" w:rsidRPr="008A557E" w:rsidRDefault="00DF089B" w:rsidP="00DF089B">
            <w:pPr>
              <w:jc w:val="center"/>
              <w:rPr>
                <w:bCs/>
                <w:color w:val="000000" w:themeColor="text1"/>
                <w:sz w:val="20"/>
              </w:rPr>
            </w:pPr>
          </w:p>
        </w:tc>
        <w:tc>
          <w:tcPr>
            <w:tcW w:w="3112" w:type="dxa"/>
            <w:gridSpan w:val="11"/>
          </w:tcPr>
          <w:p w14:paraId="0AF4F9D3" w14:textId="309093CA" w:rsidR="00DF089B" w:rsidRPr="008A557E" w:rsidRDefault="00DF089B" w:rsidP="00DF089B">
            <w:pPr>
              <w:jc w:val="center"/>
              <w:rPr>
                <w:bCs/>
                <w:color w:val="000000" w:themeColor="text1"/>
                <w:sz w:val="20"/>
                <w:szCs w:val="20"/>
              </w:rPr>
            </w:pPr>
            <w:r w:rsidRPr="008A557E">
              <w:rPr>
                <w:bCs/>
                <w:color w:val="000000" w:themeColor="text1"/>
                <w:sz w:val="20"/>
                <w:szCs w:val="20"/>
              </w:rPr>
              <w:t>19 810 руб.</w:t>
            </w:r>
          </w:p>
        </w:tc>
        <w:tc>
          <w:tcPr>
            <w:tcW w:w="1580" w:type="dxa"/>
            <w:gridSpan w:val="2"/>
          </w:tcPr>
          <w:p w14:paraId="7320C567" w14:textId="0D7C5C74" w:rsidR="00DF089B" w:rsidRPr="008A557E" w:rsidRDefault="00DF089B" w:rsidP="00DF089B">
            <w:pPr>
              <w:jc w:val="center"/>
              <w:rPr>
                <w:bCs/>
                <w:color w:val="000000" w:themeColor="text1"/>
                <w:sz w:val="20"/>
                <w:szCs w:val="20"/>
              </w:rPr>
            </w:pPr>
            <w:r w:rsidRPr="008A557E">
              <w:rPr>
                <w:bCs/>
                <w:color w:val="000000" w:themeColor="text1"/>
                <w:sz w:val="20"/>
                <w:szCs w:val="20"/>
              </w:rPr>
              <w:t>19 810 руб.</w:t>
            </w:r>
          </w:p>
        </w:tc>
      </w:tr>
      <w:tr w:rsidR="008A557E" w:rsidRPr="008A557E" w14:paraId="30A8380B" w14:textId="77777777" w:rsidTr="002674A0">
        <w:trPr>
          <w:cantSplit/>
          <w:trHeight w:val="160"/>
        </w:trPr>
        <w:tc>
          <w:tcPr>
            <w:tcW w:w="451" w:type="dxa"/>
            <w:vMerge/>
            <w:shd w:val="clear" w:color="auto" w:fill="auto"/>
          </w:tcPr>
          <w:p w14:paraId="3BDFBF60" w14:textId="77777777" w:rsidR="00DF089B" w:rsidRPr="008A557E" w:rsidRDefault="00DF089B" w:rsidP="00DF089B">
            <w:pPr>
              <w:ind w:hanging="138"/>
              <w:jc w:val="center"/>
              <w:rPr>
                <w:bCs/>
                <w:color w:val="000000" w:themeColor="text1"/>
                <w:sz w:val="20"/>
              </w:rPr>
            </w:pPr>
          </w:p>
        </w:tc>
        <w:tc>
          <w:tcPr>
            <w:tcW w:w="10485" w:type="dxa"/>
            <w:gridSpan w:val="25"/>
          </w:tcPr>
          <w:p w14:paraId="11BD9274" w14:textId="77777777" w:rsidR="00DF089B" w:rsidRPr="008A557E" w:rsidRDefault="00DF089B" w:rsidP="00DF089B">
            <w:pPr>
              <w:jc w:val="both"/>
              <w:rPr>
                <w:bCs/>
                <w:color w:val="000000" w:themeColor="text1"/>
                <w:sz w:val="20"/>
                <w:szCs w:val="20"/>
                <w:highlight w:val="yellow"/>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4C916BCA" w14:textId="77777777" w:rsidTr="002674A0">
        <w:trPr>
          <w:cantSplit/>
          <w:trHeight w:val="209"/>
        </w:trPr>
        <w:tc>
          <w:tcPr>
            <w:tcW w:w="451" w:type="dxa"/>
            <w:vMerge/>
            <w:shd w:val="clear" w:color="auto" w:fill="auto"/>
          </w:tcPr>
          <w:p w14:paraId="407AD7E9" w14:textId="77777777" w:rsidR="00DF089B" w:rsidRPr="008A557E" w:rsidRDefault="00DF089B" w:rsidP="00DF089B">
            <w:pPr>
              <w:ind w:hanging="138"/>
              <w:jc w:val="center"/>
              <w:rPr>
                <w:bCs/>
                <w:color w:val="000000" w:themeColor="text1"/>
                <w:sz w:val="20"/>
              </w:rPr>
            </w:pPr>
          </w:p>
        </w:tc>
        <w:tc>
          <w:tcPr>
            <w:tcW w:w="10485" w:type="dxa"/>
            <w:gridSpan w:val="25"/>
          </w:tcPr>
          <w:p w14:paraId="43B9DE49" w14:textId="77777777" w:rsidR="00DF089B" w:rsidRPr="008A557E" w:rsidRDefault="00DF089B" w:rsidP="00DF089B">
            <w:pPr>
              <w:jc w:val="both"/>
              <w:rPr>
                <w:bCs/>
                <w:color w:val="000000" w:themeColor="text1"/>
                <w:sz w:val="20"/>
                <w:szCs w:val="20"/>
                <w:highlight w:val="yellow"/>
              </w:rPr>
            </w:pPr>
            <w:r w:rsidRPr="008A557E">
              <w:rPr>
                <w:bCs/>
                <w:color w:val="000000" w:themeColor="text1"/>
                <w:sz w:val="20"/>
              </w:rPr>
              <w:t>к физическим лицам:</w:t>
            </w:r>
          </w:p>
        </w:tc>
      </w:tr>
      <w:tr w:rsidR="008A557E" w:rsidRPr="008A557E" w14:paraId="0C21112F" w14:textId="77777777" w:rsidTr="002674A0">
        <w:trPr>
          <w:cantSplit/>
          <w:trHeight w:val="209"/>
        </w:trPr>
        <w:tc>
          <w:tcPr>
            <w:tcW w:w="451" w:type="dxa"/>
            <w:vMerge/>
            <w:shd w:val="clear" w:color="auto" w:fill="auto"/>
          </w:tcPr>
          <w:p w14:paraId="01E0F2FD" w14:textId="77777777" w:rsidR="00DF089B" w:rsidRPr="008A557E" w:rsidRDefault="00DF089B" w:rsidP="00DF089B">
            <w:pPr>
              <w:ind w:hanging="138"/>
              <w:jc w:val="center"/>
              <w:rPr>
                <w:bCs/>
                <w:color w:val="000000" w:themeColor="text1"/>
                <w:sz w:val="20"/>
              </w:rPr>
            </w:pPr>
          </w:p>
        </w:tc>
        <w:tc>
          <w:tcPr>
            <w:tcW w:w="5793" w:type="dxa"/>
            <w:gridSpan w:val="12"/>
          </w:tcPr>
          <w:p w14:paraId="2DD675C7"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17713109"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Pr>
          <w:p w14:paraId="6C72D34D" w14:textId="477D4EF1"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6BC7A244" w14:textId="77777777" w:rsidTr="002674A0">
        <w:trPr>
          <w:cantSplit/>
          <w:trHeight w:val="209"/>
        </w:trPr>
        <w:tc>
          <w:tcPr>
            <w:tcW w:w="451" w:type="dxa"/>
            <w:vMerge/>
            <w:shd w:val="clear" w:color="auto" w:fill="auto"/>
          </w:tcPr>
          <w:p w14:paraId="6B9CF43D" w14:textId="77777777" w:rsidR="00DF089B" w:rsidRPr="008A557E" w:rsidRDefault="00DF089B" w:rsidP="00DF089B">
            <w:pPr>
              <w:ind w:hanging="138"/>
              <w:jc w:val="center"/>
              <w:rPr>
                <w:bCs/>
                <w:color w:val="000000" w:themeColor="text1"/>
                <w:sz w:val="20"/>
              </w:rPr>
            </w:pPr>
          </w:p>
        </w:tc>
        <w:tc>
          <w:tcPr>
            <w:tcW w:w="5793" w:type="dxa"/>
            <w:gridSpan w:val="12"/>
          </w:tcPr>
          <w:p w14:paraId="7F52C2E4"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250B930D"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481514B1" w14:textId="77777777" w:rsidR="00DF089B" w:rsidRPr="008A557E" w:rsidRDefault="00DF089B" w:rsidP="00DF089B">
            <w:pPr>
              <w:jc w:val="center"/>
              <w:rPr>
                <w:bCs/>
                <w:color w:val="000000" w:themeColor="text1"/>
                <w:sz w:val="20"/>
                <w:szCs w:val="20"/>
              </w:rPr>
            </w:pPr>
          </w:p>
        </w:tc>
      </w:tr>
      <w:tr w:rsidR="008A557E" w:rsidRPr="008A557E" w14:paraId="678121DF" w14:textId="77777777" w:rsidTr="002674A0">
        <w:trPr>
          <w:cantSplit/>
          <w:trHeight w:val="209"/>
        </w:trPr>
        <w:tc>
          <w:tcPr>
            <w:tcW w:w="451" w:type="dxa"/>
            <w:vMerge/>
            <w:shd w:val="clear" w:color="auto" w:fill="auto"/>
          </w:tcPr>
          <w:p w14:paraId="64A8EDFB" w14:textId="77777777" w:rsidR="00DF089B" w:rsidRPr="008A557E" w:rsidRDefault="00DF089B" w:rsidP="00DF089B">
            <w:pPr>
              <w:ind w:hanging="138"/>
              <w:jc w:val="center"/>
              <w:rPr>
                <w:bCs/>
                <w:color w:val="000000" w:themeColor="text1"/>
                <w:sz w:val="20"/>
              </w:rPr>
            </w:pPr>
          </w:p>
        </w:tc>
        <w:tc>
          <w:tcPr>
            <w:tcW w:w="5793" w:type="dxa"/>
            <w:gridSpan w:val="12"/>
          </w:tcPr>
          <w:p w14:paraId="3FBEA9F3"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Pr>
          <w:p w14:paraId="108A9B1C"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306D2DC1" w14:textId="77777777" w:rsidR="00DF089B" w:rsidRPr="008A557E" w:rsidRDefault="00DF089B" w:rsidP="00DF089B">
            <w:pPr>
              <w:jc w:val="center"/>
              <w:rPr>
                <w:bCs/>
                <w:color w:val="000000" w:themeColor="text1"/>
                <w:sz w:val="20"/>
                <w:szCs w:val="20"/>
              </w:rPr>
            </w:pPr>
          </w:p>
        </w:tc>
      </w:tr>
      <w:tr w:rsidR="008A557E" w:rsidRPr="008A557E" w14:paraId="080CFE40" w14:textId="77777777" w:rsidTr="002674A0">
        <w:trPr>
          <w:cantSplit/>
          <w:trHeight w:val="209"/>
        </w:trPr>
        <w:tc>
          <w:tcPr>
            <w:tcW w:w="451" w:type="dxa"/>
            <w:vMerge/>
            <w:shd w:val="clear" w:color="auto" w:fill="auto"/>
          </w:tcPr>
          <w:p w14:paraId="5FFD6344" w14:textId="77777777" w:rsidR="00DF089B" w:rsidRPr="008A557E" w:rsidRDefault="00DF089B" w:rsidP="00DF089B">
            <w:pPr>
              <w:ind w:hanging="138"/>
              <w:jc w:val="center"/>
              <w:rPr>
                <w:bCs/>
                <w:color w:val="000000" w:themeColor="text1"/>
                <w:sz w:val="20"/>
              </w:rPr>
            </w:pPr>
          </w:p>
        </w:tc>
        <w:tc>
          <w:tcPr>
            <w:tcW w:w="5793" w:type="dxa"/>
            <w:gridSpan w:val="12"/>
          </w:tcPr>
          <w:p w14:paraId="16D62031"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Pr>
          <w:p w14:paraId="2F9DAE46"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Pr>
          <w:p w14:paraId="4F338F4B" w14:textId="77777777" w:rsidR="00DF089B" w:rsidRPr="008A557E" w:rsidRDefault="00DF089B" w:rsidP="00DF089B">
            <w:pPr>
              <w:jc w:val="center"/>
              <w:rPr>
                <w:bCs/>
                <w:color w:val="000000" w:themeColor="text1"/>
                <w:sz w:val="20"/>
                <w:szCs w:val="20"/>
              </w:rPr>
            </w:pPr>
          </w:p>
        </w:tc>
      </w:tr>
      <w:tr w:rsidR="008A557E" w:rsidRPr="008A557E" w14:paraId="14F39233" w14:textId="77777777" w:rsidTr="002674A0">
        <w:trPr>
          <w:cantSplit/>
          <w:trHeight w:val="242"/>
        </w:trPr>
        <w:tc>
          <w:tcPr>
            <w:tcW w:w="451" w:type="dxa"/>
            <w:vMerge/>
            <w:shd w:val="clear" w:color="auto" w:fill="auto"/>
          </w:tcPr>
          <w:p w14:paraId="75829418" w14:textId="77777777" w:rsidR="00DF089B" w:rsidRPr="008A557E" w:rsidRDefault="00DF089B" w:rsidP="00DF089B">
            <w:pPr>
              <w:ind w:hanging="138"/>
              <w:jc w:val="center"/>
              <w:rPr>
                <w:bCs/>
                <w:color w:val="000000" w:themeColor="text1"/>
                <w:sz w:val="20"/>
              </w:rPr>
            </w:pPr>
          </w:p>
        </w:tc>
        <w:tc>
          <w:tcPr>
            <w:tcW w:w="5793" w:type="dxa"/>
            <w:gridSpan w:val="12"/>
          </w:tcPr>
          <w:p w14:paraId="2D785B6D" w14:textId="77777777" w:rsidR="00DF089B" w:rsidRPr="008A557E" w:rsidRDefault="00DF089B" w:rsidP="00DF089B">
            <w:pPr>
              <w:jc w:val="both"/>
              <w:rPr>
                <w:bCs/>
                <w:color w:val="000000" w:themeColor="text1"/>
                <w:sz w:val="20"/>
                <w:highlight w:val="yellow"/>
              </w:rPr>
            </w:pPr>
            <w:r w:rsidRPr="008A557E">
              <w:rPr>
                <w:bCs/>
                <w:color w:val="000000" w:themeColor="text1"/>
                <w:sz w:val="20"/>
              </w:rPr>
              <w:t>при выезде к юридическим лицам</w:t>
            </w:r>
          </w:p>
        </w:tc>
        <w:tc>
          <w:tcPr>
            <w:tcW w:w="3112" w:type="dxa"/>
            <w:gridSpan w:val="11"/>
          </w:tcPr>
          <w:p w14:paraId="7D581E10" w14:textId="6557407D"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7 000 руб. </w:t>
            </w:r>
          </w:p>
        </w:tc>
        <w:tc>
          <w:tcPr>
            <w:tcW w:w="1580" w:type="dxa"/>
            <w:gridSpan w:val="2"/>
          </w:tcPr>
          <w:p w14:paraId="3886583B" w14:textId="14CD1AEB" w:rsidR="00DF089B" w:rsidRPr="008A557E" w:rsidRDefault="00DF089B" w:rsidP="00DF089B">
            <w:pPr>
              <w:jc w:val="center"/>
              <w:rPr>
                <w:bCs/>
                <w:color w:val="000000" w:themeColor="text1"/>
                <w:sz w:val="20"/>
                <w:szCs w:val="20"/>
                <w:highlight w:val="yellow"/>
              </w:rPr>
            </w:pPr>
            <w:r w:rsidRPr="008A557E">
              <w:rPr>
                <w:bCs/>
                <w:color w:val="000000" w:themeColor="text1"/>
                <w:sz w:val="20"/>
                <w:szCs w:val="20"/>
              </w:rPr>
              <w:t>15 141,33 руб.</w:t>
            </w:r>
          </w:p>
        </w:tc>
      </w:tr>
      <w:tr w:rsidR="008A557E" w:rsidRPr="008A557E" w14:paraId="700FBB83" w14:textId="77777777" w:rsidTr="002674A0">
        <w:trPr>
          <w:cantSplit/>
          <w:trHeight w:val="242"/>
        </w:trPr>
        <w:tc>
          <w:tcPr>
            <w:tcW w:w="451" w:type="dxa"/>
            <w:vMerge/>
            <w:shd w:val="clear" w:color="auto" w:fill="auto"/>
          </w:tcPr>
          <w:p w14:paraId="5F3C5BEF" w14:textId="77777777" w:rsidR="00DF089B" w:rsidRPr="008A557E" w:rsidRDefault="00DF089B" w:rsidP="00DF089B">
            <w:pPr>
              <w:ind w:hanging="138"/>
              <w:jc w:val="center"/>
              <w:rPr>
                <w:bCs/>
                <w:color w:val="000000" w:themeColor="text1"/>
                <w:sz w:val="20"/>
              </w:rPr>
            </w:pPr>
          </w:p>
        </w:tc>
        <w:tc>
          <w:tcPr>
            <w:tcW w:w="10485" w:type="dxa"/>
            <w:gridSpan w:val="25"/>
          </w:tcPr>
          <w:p w14:paraId="299FBC83" w14:textId="1D9560FF" w:rsidR="00DF089B" w:rsidRPr="008A557E" w:rsidRDefault="00DF089B" w:rsidP="00DF089B">
            <w:pPr>
              <w:jc w:val="both"/>
              <w:rPr>
                <w:b/>
                <w:bCs/>
                <w:i/>
                <w:color w:val="000000" w:themeColor="text1"/>
              </w:rPr>
            </w:pPr>
            <w:r w:rsidRPr="008A557E">
              <w:rPr>
                <w:b/>
                <w:bCs/>
                <w:i/>
                <w:color w:val="000000" w:themeColor="text1"/>
              </w:rPr>
              <w:fldChar w:fldCharType="begin"/>
            </w:r>
            <w:r w:rsidRPr="008A557E">
              <w:rPr>
                <w:b/>
                <w:bCs/>
                <w:i/>
                <w:color w:val="000000" w:themeColor="text1"/>
              </w:rPr>
              <w:instrText xml:space="preserve"> REF Льготы \h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3B9407E0" w14:textId="77777777" w:rsidTr="002674A0">
        <w:trPr>
          <w:cantSplit/>
          <w:trHeight w:val="364"/>
        </w:trPr>
        <w:tc>
          <w:tcPr>
            <w:tcW w:w="451" w:type="dxa"/>
            <w:vMerge/>
            <w:shd w:val="clear" w:color="auto" w:fill="auto"/>
          </w:tcPr>
          <w:p w14:paraId="26998D33" w14:textId="77777777" w:rsidR="00DF089B" w:rsidRPr="008A557E" w:rsidRDefault="00DF089B" w:rsidP="00DF089B">
            <w:pPr>
              <w:ind w:hanging="138"/>
              <w:jc w:val="center"/>
              <w:rPr>
                <w:bCs/>
                <w:color w:val="000000" w:themeColor="text1"/>
                <w:sz w:val="20"/>
              </w:rPr>
            </w:pPr>
          </w:p>
        </w:tc>
        <w:tc>
          <w:tcPr>
            <w:tcW w:w="10485" w:type="dxa"/>
            <w:gridSpan w:val="25"/>
          </w:tcPr>
          <w:p w14:paraId="6BCA93B3" w14:textId="77777777" w:rsidR="00DF089B" w:rsidRPr="008A557E" w:rsidRDefault="00DF089B" w:rsidP="00DF089B">
            <w:pPr>
              <w:jc w:val="both"/>
              <w:rPr>
                <w:b/>
                <w:bCs/>
                <w:i/>
                <w:color w:val="000000" w:themeColor="text1"/>
                <w:sz w:val="20"/>
                <w:szCs w:val="20"/>
              </w:rPr>
            </w:pPr>
            <w:r w:rsidRPr="008A557E">
              <w:rPr>
                <w:b/>
                <w:bCs/>
                <w:i/>
                <w:color w:val="000000" w:themeColor="text1"/>
                <w:sz w:val="20"/>
                <w:szCs w:val="20"/>
              </w:rPr>
              <w:t>Пояснения:</w:t>
            </w:r>
          </w:p>
          <w:p w14:paraId="55912061" w14:textId="77777777" w:rsidR="00DF089B" w:rsidRPr="008A557E" w:rsidRDefault="00DF089B" w:rsidP="00DF089B">
            <w:pPr>
              <w:jc w:val="both"/>
              <w:rPr>
                <w:bCs/>
                <w:color w:val="000000" w:themeColor="text1"/>
                <w:sz w:val="20"/>
                <w:szCs w:val="20"/>
              </w:rPr>
            </w:pPr>
            <w:r w:rsidRPr="008A557E">
              <w:rPr>
                <w:bCs/>
                <w:color w:val="000000" w:themeColor="text1"/>
                <w:sz w:val="20"/>
                <w:szCs w:val="20"/>
              </w:rPr>
              <w:t>Нотариальное удостоверение этой сделки не требуется в случаях перехода доли или части доли к обществу, предусмотренных пунктом 18 ст. 21 Федерального закона об ООО и пунктами 4 - 6 статьи 23 Федерального закона об ООО, и в случаях распределения доли между участниками общества и продажи доли всем или некоторым участникам общества либо третьим лицам в соответствии со статьей 24 Федерального закона об ООО.</w:t>
            </w:r>
          </w:p>
        </w:tc>
      </w:tr>
      <w:tr w:rsidR="008A557E" w:rsidRPr="008A557E" w14:paraId="24D73495" w14:textId="77777777" w:rsidTr="002674A0">
        <w:trPr>
          <w:cantSplit/>
          <w:trHeight w:val="246"/>
        </w:trPr>
        <w:tc>
          <w:tcPr>
            <w:tcW w:w="10936" w:type="dxa"/>
            <w:gridSpan w:val="26"/>
            <w:shd w:val="clear" w:color="auto" w:fill="D9D9D9" w:themeFill="background1" w:themeFillShade="D9"/>
          </w:tcPr>
          <w:p w14:paraId="38FEDFA9" w14:textId="4BA28AD1" w:rsidR="00DF089B" w:rsidRPr="008A557E" w:rsidRDefault="00DF089B" w:rsidP="00DF089B">
            <w:pPr>
              <w:jc w:val="center"/>
              <w:rPr>
                <w:color w:val="000000" w:themeColor="text1"/>
                <w:sz w:val="18"/>
                <w:szCs w:val="18"/>
              </w:rPr>
            </w:pPr>
            <w:r w:rsidRPr="008A557E">
              <w:rPr>
                <w:bCs/>
                <w:color w:val="000000" w:themeColor="text1"/>
                <w:sz w:val="18"/>
                <w:szCs w:val="18"/>
                <w:highlight w:val="red"/>
              </w:rPr>
              <w:fldChar w:fldCharType="begin"/>
            </w:r>
            <w:r w:rsidRPr="008A557E">
              <w:rPr>
                <w:color w:val="000000" w:themeColor="text1"/>
                <w:sz w:val="18"/>
                <w:szCs w:val="18"/>
              </w:rPr>
              <w:instrText xml:space="preserve"> REF Начало \h </w:instrText>
            </w:r>
            <w:r w:rsidRPr="008A557E">
              <w:rPr>
                <w:bCs/>
                <w:color w:val="000000" w:themeColor="text1"/>
                <w:sz w:val="18"/>
                <w:szCs w:val="18"/>
                <w:highlight w:val="red"/>
              </w:rPr>
            </w:r>
            <w:r w:rsidRPr="008A557E">
              <w:rPr>
                <w:bCs/>
                <w:color w:val="000000" w:themeColor="text1"/>
                <w:sz w:val="18"/>
                <w:szCs w:val="18"/>
                <w:highlight w:val="red"/>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highlight w:val="red"/>
              </w:rPr>
              <w:fldChar w:fldCharType="end"/>
            </w:r>
          </w:p>
        </w:tc>
      </w:tr>
      <w:tr w:rsidR="008A557E" w:rsidRPr="008A557E" w14:paraId="338B4471" w14:textId="77777777" w:rsidTr="002674A0">
        <w:trPr>
          <w:cantSplit/>
          <w:trHeight w:val="320"/>
        </w:trPr>
        <w:tc>
          <w:tcPr>
            <w:tcW w:w="451" w:type="dxa"/>
            <w:vMerge w:val="restart"/>
            <w:shd w:val="clear" w:color="auto" w:fill="auto"/>
          </w:tcPr>
          <w:p w14:paraId="6F08F7F7" w14:textId="288C13B6" w:rsidR="00DF089B" w:rsidRPr="008A557E" w:rsidRDefault="00DF089B" w:rsidP="00DF089B">
            <w:pPr>
              <w:ind w:hanging="138"/>
              <w:jc w:val="center"/>
              <w:rPr>
                <w:bCs/>
                <w:color w:val="000000" w:themeColor="text1"/>
                <w:sz w:val="18"/>
              </w:rPr>
            </w:pPr>
            <w:r w:rsidRPr="008A557E">
              <w:rPr>
                <w:bCs/>
                <w:color w:val="000000" w:themeColor="text1"/>
                <w:sz w:val="18"/>
              </w:rPr>
              <w:t>28/</w:t>
            </w:r>
          </w:p>
          <w:p w14:paraId="43D53FD4" w14:textId="77777777" w:rsidR="00DF089B" w:rsidRPr="008A557E" w:rsidRDefault="00DF089B" w:rsidP="00DF089B">
            <w:pPr>
              <w:ind w:hanging="138"/>
              <w:jc w:val="center"/>
              <w:rPr>
                <w:bCs/>
                <w:color w:val="000000" w:themeColor="text1"/>
                <w:sz w:val="18"/>
              </w:rPr>
            </w:pPr>
            <w:r w:rsidRPr="008A557E">
              <w:rPr>
                <w:bCs/>
                <w:color w:val="000000" w:themeColor="text1"/>
                <w:sz w:val="18"/>
              </w:rPr>
              <w:t>52/</w:t>
            </w:r>
          </w:p>
          <w:p w14:paraId="461DB5A4" w14:textId="4E6F0D38" w:rsidR="00DF089B" w:rsidRPr="008A557E" w:rsidRDefault="00DF089B" w:rsidP="00DF089B">
            <w:pPr>
              <w:ind w:hanging="138"/>
              <w:jc w:val="center"/>
              <w:rPr>
                <w:bCs/>
                <w:color w:val="000000" w:themeColor="text1"/>
                <w:sz w:val="20"/>
              </w:rPr>
            </w:pPr>
            <w:r w:rsidRPr="008A557E">
              <w:rPr>
                <w:bCs/>
                <w:color w:val="000000" w:themeColor="text1"/>
                <w:sz w:val="18"/>
              </w:rPr>
              <w:t>22</w:t>
            </w:r>
          </w:p>
        </w:tc>
        <w:tc>
          <w:tcPr>
            <w:tcW w:w="2527" w:type="dxa"/>
            <w:vMerge w:val="restart"/>
          </w:tcPr>
          <w:p w14:paraId="7CCE389B" w14:textId="77777777" w:rsidR="00DF089B" w:rsidRPr="008A557E" w:rsidRDefault="00DF089B" w:rsidP="00DF089B">
            <w:pPr>
              <w:jc w:val="center"/>
              <w:rPr>
                <w:color w:val="000000" w:themeColor="text1"/>
                <w:sz w:val="20"/>
              </w:rPr>
            </w:pPr>
            <w:r w:rsidRPr="008A557E">
              <w:rPr>
                <w:color w:val="000000" w:themeColor="text1"/>
                <w:sz w:val="20"/>
              </w:rPr>
              <w:t>Удостоверение договоров о залоге доли в уставном капитале обществ с ограниченной ответственностью, сторонами которых являются физические и российские юридические лица</w:t>
            </w:r>
          </w:p>
        </w:tc>
        <w:tc>
          <w:tcPr>
            <w:tcW w:w="1710" w:type="dxa"/>
            <w:gridSpan w:val="9"/>
          </w:tcPr>
          <w:p w14:paraId="0E5E7EF5" w14:textId="77777777" w:rsidR="00DF089B" w:rsidRPr="008A557E" w:rsidRDefault="00DF089B" w:rsidP="00DF089B">
            <w:pPr>
              <w:jc w:val="center"/>
              <w:rPr>
                <w:bCs/>
                <w:color w:val="000000" w:themeColor="text1"/>
                <w:sz w:val="20"/>
              </w:rPr>
            </w:pPr>
            <w:r w:rsidRPr="008A557E">
              <w:rPr>
                <w:bCs/>
                <w:color w:val="000000" w:themeColor="text1"/>
                <w:sz w:val="20"/>
              </w:rPr>
              <w:t xml:space="preserve">до </w:t>
            </w:r>
          </w:p>
          <w:p w14:paraId="5A393F2A" w14:textId="77777777" w:rsidR="00DF089B" w:rsidRPr="008A557E" w:rsidRDefault="00DF089B" w:rsidP="00DF089B">
            <w:pPr>
              <w:jc w:val="center"/>
              <w:rPr>
                <w:bCs/>
                <w:color w:val="000000" w:themeColor="text1"/>
                <w:sz w:val="20"/>
              </w:rPr>
            </w:pPr>
            <w:r w:rsidRPr="008A557E">
              <w:rPr>
                <w:bCs/>
                <w:color w:val="000000" w:themeColor="text1"/>
                <w:sz w:val="20"/>
              </w:rPr>
              <w:t>1 000 000 руб.</w:t>
            </w:r>
          </w:p>
        </w:tc>
        <w:tc>
          <w:tcPr>
            <w:tcW w:w="1556" w:type="dxa"/>
            <w:gridSpan w:val="2"/>
          </w:tcPr>
          <w:p w14:paraId="61391702" w14:textId="77777777" w:rsidR="00DF089B" w:rsidRPr="008A557E" w:rsidRDefault="00DF089B" w:rsidP="00DF089B">
            <w:pPr>
              <w:jc w:val="center"/>
              <w:rPr>
                <w:bCs/>
                <w:color w:val="000000" w:themeColor="text1"/>
                <w:sz w:val="20"/>
              </w:rPr>
            </w:pPr>
            <w:r w:rsidRPr="008A557E">
              <w:rPr>
                <w:bCs/>
                <w:color w:val="000000" w:themeColor="text1"/>
                <w:sz w:val="20"/>
              </w:rPr>
              <w:t>0,5 % суммы договора, но не менее 1 500 руб.</w:t>
            </w:r>
          </w:p>
        </w:tc>
        <w:tc>
          <w:tcPr>
            <w:tcW w:w="3112" w:type="dxa"/>
            <w:gridSpan w:val="11"/>
            <w:vMerge w:val="restart"/>
          </w:tcPr>
          <w:p w14:paraId="66347F04" w14:textId="5F51F431" w:rsidR="00DF089B" w:rsidRPr="008A557E" w:rsidRDefault="00DF089B" w:rsidP="00DF089B">
            <w:pPr>
              <w:jc w:val="center"/>
              <w:rPr>
                <w:bCs/>
                <w:color w:val="000000" w:themeColor="text1"/>
                <w:sz w:val="20"/>
                <w:szCs w:val="20"/>
              </w:rPr>
            </w:pPr>
            <w:r w:rsidRPr="008A557E">
              <w:rPr>
                <w:bCs/>
                <w:color w:val="000000" w:themeColor="text1"/>
                <w:sz w:val="20"/>
                <w:szCs w:val="20"/>
              </w:rPr>
              <w:t>33 000 руб.</w:t>
            </w:r>
          </w:p>
        </w:tc>
        <w:tc>
          <w:tcPr>
            <w:tcW w:w="1580" w:type="dxa"/>
            <w:gridSpan w:val="2"/>
            <w:vMerge w:val="restart"/>
          </w:tcPr>
          <w:p w14:paraId="06F9ADC0" w14:textId="4E812E71" w:rsidR="00DF089B" w:rsidRPr="008A557E" w:rsidRDefault="00DF089B" w:rsidP="00DF089B">
            <w:pPr>
              <w:jc w:val="center"/>
              <w:rPr>
                <w:b/>
                <w:bCs/>
                <w:color w:val="000000" w:themeColor="text1"/>
              </w:rPr>
            </w:pPr>
            <w:r w:rsidRPr="008A557E">
              <w:rPr>
                <w:bCs/>
                <w:color w:val="000000" w:themeColor="text1"/>
                <w:sz w:val="20"/>
                <w:szCs w:val="20"/>
              </w:rPr>
              <w:t>33 310,93 руб.</w:t>
            </w:r>
          </w:p>
        </w:tc>
      </w:tr>
      <w:tr w:rsidR="008A557E" w:rsidRPr="008A557E" w14:paraId="0BA5C424" w14:textId="77777777" w:rsidTr="002674A0">
        <w:trPr>
          <w:cantSplit/>
          <w:trHeight w:val="318"/>
        </w:trPr>
        <w:tc>
          <w:tcPr>
            <w:tcW w:w="451" w:type="dxa"/>
            <w:vMerge/>
            <w:shd w:val="clear" w:color="auto" w:fill="auto"/>
          </w:tcPr>
          <w:p w14:paraId="00CD648B" w14:textId="77777777" w:rsidR="00DF089B" w:rsidRPr="008A557E" w:rsidRDefault="00DF089B" w:rsidP="00DF089B">
            <w:pPr>
              <w:ind w:hanging="138"/>
              <w:jc w:val="center"/>
              <w:rPr>
                <w:bCs/>
                <w:color w:val="000000" w:themeColor="text1"/>
                <w:sz w:val="20"/>
              </w:rPr>
            </w:pPr>
          </w:p>
        </w:tc>
        <w:tc>
          <w:tcPr>
            <w:tcW w:w="2527" w:type="dxa"/>
            <w:vMerge/>
          </w:tcPr>
          <w:p w14:paraId="6296D287" w14:textId="77777777" w:rsidR="00DF089B" w:rsidRPr="008A557E" w:rsidRDefault="00DF089B" w:rsidP="00DF089B">
            <w:pPr>
              <w:jc w:val="center"/>
              <w:rPr>
                <w:color w:val="000000" w:themeColor="text1"/>
                <w:sz w:val="20"/>
              </w:rPr>
            </w:pPr>
          </w:p>
        </w:tc>
        <w:tc>
          <w:tcPr>
            <w:tcW w:w="1710" w:type="dxa"/>
            <w:gridSpan w:val="9"/>
          </w:tcPr>
          <w:p w14:paraId="4F17816D" w14:textId="77777777" w:rsidR="00DF089B" w:rsidRPr="008A557E" w:rsidRDefault="00DF089B" w:rsidP="00DF089B">
            <w:pPr>
              <w:jc w:val="center"/>
              <w:rPr>
                <w:bCs/>
                <w:color w:val="000000" w:themeColor="text1"/>
                <w:sz w:val="20"/>
              </w:rPr>
            </w:pPr>
            <w:r w:rsidRPr="008A557E">
              <w:rPr>
                <w:bCs/>
                <w:color w:val="000000" w:themeColor="text1"/>
                <w:sz w:val="20"/>
              </w:rPr>
              <w:t>от 1 000 001 руб. до</w:t>
            </w:r>
          </w:p>
          <w:p w14:paraId="53CD059E" w14:textId="77777777" w:rsidR="00DF089B" w:rsidRPr="008A557E" w:rsidRDefault="00DF089B" w:rsidP="00DF089B">
            <w:pPr>
              <w:jc w:val="center"/>
              <w:rPr>
                <w:bCs/>
                <w:color w:val="000000" w:themeColor="text1"/>
                <w:sz w:val="20"/>
              </w:rPr>
            </w:pPr>
            <w:r w:rsidRPr="008A557E">
              <w:rPr>
                <w:bCs/>
                <w:color w:val="000000" w:themeColor="text1"/>
                <w:sz w:val="20"/>
              </w:rPr>
              <w:t>10 000 000 руб. включительно</w:t>
            </w:r>
          </w:p>
        </w:tc>
        <w:tc>
          <w:tcPr>
            <w:tcW w:w="1556" w:type="dxa"/>
            <w:gridSpan w:val="2"/>
          </w:tcPr>
          <w:p w14:paraId="7B5D6220" w14:textId="77777777" w:rsidR="00DF089B" w:rsidRPr="008A557E" w:rsidRDefault="00DF089B" w:rsidP="00DF089B">
            <w:pPr>
              <w:jc w:val="center"/>
              <w:rPr>
                <w:bCs/>
                <w:color w:val="000000" w:themeColor="text1"/>
                <w:sz w:val="20"/>
              </w:rPr>
            </w:pPr>
            <w:r w:rsidRPr="008A557E">
              <w:rPr>
                <w:bCs/>
                <w:color w:val="000000" w:themeColor="text1"/>
                <w:sz w:val="20"/>
              </w:rPr>
              <w:t>5 000 руб. плюс 0,3 % суммы договора, превышающей</w:t>
            </w:r>
          </w:p>
          <w:p w14:paraId="488A5CC3" w14:textId="77777777" w:rsidR="00DF089B" w:rsidRPr="008A557E" w:rsidRDefault="00DF089B" w:rsidP="00DF089B">
            <w:pPr>
              <w:jc w:val="center"/>
              <w:rPr>
                <w:bCs/>
                <w:color w:val="000000" w:themeColor="text1"/>
                <w:sz w:val="20"/>
              </w:rPr>
            </w:pPr>
            <w:r w:rsidRPr="008A557E">
              <w:rPr>
                <w:bCs/>
                <w:color w:val="000000" w:themeColor="text1"/>
                <w:sz w:val="20"/>
              </w:rPr>
              <w:t>1 000 000 руб.</w:t>
            </w:r>
          </w:p>
        </w:tc>
        <w:tc>
          <w:tcPr>
            <w:tcW w:w="3112" w:type="dxa"/>
            <w:gridSpan w:val="11"/>
            <w:vMerge/>
          </w:tcPr>
          <w:p w14:paraId="7F15777B" w14:textId="77777777" w:rsidR="00DF089B" w:rsidRPr="008A557E" w:rsidRDefault="00DF089B" w:rsidP="00DF089B">
            <w:pPr>
              <w:jc w:val="center"/>
              <w:rPr>
                <w:bCs/>
                <w:color w:val="000000" w:themeColor="text1"/>
                <w:sz w:val="20"/>
                <w:szCs w:val="20"/>
              </w:rPr>
            </w:pPr>
          </w:p>
        </w:tc>
        <w:tc>
          <w:tcPr>
            <w:tcW w:w="1580" w:type="dxa"/>
            <w:gridSpan w:val="2"/>
            <w:vMerge/>
          </w:tcPr>
          <w:p w14:paraId="7595B74C" w14:textId="77777777" w:rsidR="00DF089B" w:rsidRPr="008A557E" w:rsidRDefault="00DF089B" w:rsidP="00DF089B">
            <w:pPr>
              <w:jc w:val="center"/>
              <w:rPr>
                <w:b/>
                <w:bCs/>
                <w:color w:val="000000" w:themeColor="text1"/>
              </w:rPr>
            </w:pPr>
          </w:p>
        </w:tc>
      </w:tr>
      <w:tr w:rsidR="008A557E" w:rsidRPr="008A557E" w14:paraId="6F86A17D" w14:textId="77777777" w:rsidTr="002674A0">
        <w:trPr>
          <w:cantSplit/>
          <w:trHeight w:val="318"/>
        </w:trPr>
        <w:tc>
          <w:tcPr>
            <w:tcW w:w="451" w:type="dxa"/>
            <w:vMerge/>
            <w:shd w:val="clear" w:color="auto" w:fill="auto"/>
          </w:tcPr>
          <w:p w14:paraId="71625159" w14:textId="77777777" w:rsidR="00DF089B" w:rsidRPr="008A557E" w:rsidRDefault="00DF089B" w:rsidP="00DF089B">
            <w:pPr>
              <w:ind w:hanging="138"/>
              <w:jc w:val="center"/>
              <w:rPr>
                <w:bCs/>
                <w:color w:val="000000" w:themeColor="text1"/>
                <w:sz w:val="20"/>
              </w:rPr>
            </w:pPr>
          </w:p>
        </w:tc>
        <w:tc>
          <w:tcPr>
            <w:tcW w:w="2527" w:type="dxa"/>
            <w:vMerge/>
          </w:tcPr>
          <w:p w14:paraId="63D7ACFB" w14:textId="77777777" w:rsidR="00DF089B" w:rsidRPr="008A557E" w:rsidRDefault="00DF089B" w:rsidP="00DF089B">
            <w:pPr>
              <w:jc w:val="center"/>
              <w:rPr>
                <w:color w:val="000000" w:themeColor="text1"/>
                <w:sz w:val="20"/>
              </w:rPr>
            </w:pPr>
          </w:p>
        </w:tc>
        <w:tc>
          <w:tcPr>
            <w:tcW w:w="1710" w:type="dxa"/>
            <w:gridSpan w:val="9"/>
          </w:tcPr>
          <w:p w14:paraId="6413F784" w14:textId="77777777" w:rsidR="00DF089B" w:rsidRPr="008A557E" w:rsidRDefault="00DF089B" w:rsidP="00DF089B">
            <w:pPr>
              <w:jc w:val="center"/>
              <w:rPr>
                <w:bCs/>
                <w:color w:val="000000" w:themeColor="text1"/>
                <w:sz w:val="20"/>
              </w:rPr>
            </w:pPr>
            <w:r w:rsidRPr="008A557E">
              <w:rPr>
                <w:bCs/>
                <w:color w:val="000000" w:themeColor="text1"/>
                <w:sz w:val="20"/>
              </w:rPr>
              <w:t>свыше</w:t>
            </w:r>
          </w:p>
          <w:p w14:paraId="6D0B7717" w14:textId="77777777" w:rsidR="00DF089B" w:rsidRPr="008A557E" w:rsidRDefault="00DF089B" w:rsidP="00DF089B">
            <w:pPr>
              <w:jc w:val="center"/>
              <w:rPr>
                <w:bCs/>
                <w:color w:val="000000" w:themeColor="text1"/>
                <w:sz w:val="20"/>
              </w:rPr>
            </w:pPr>
            <w:r w:rsidRPr="008A557E">
              <w:rPr>
                <w:bCs/>
                <w:color w:val="000000" w:themeColor="text1"/>
                <w:sz w:val="20"/>
              </w:rPr>
              <w:t>10 000 001 руб.</w:t>
            </w:r>
          </w:p>
        </w:tc>
        <w:tc>
          <w:tcPr>
            <w:tcW w:w="1556" w:type="dxa"/>
            <w:gridSpan w:val="2"/>
          </w:tcPr>
          <w:p w14:paraId="6BE49C06" w14:textId="77777777" w:rsidR="00DF089B" w:rsidRPr="008A557E" w:rsidRDefault="00DF089B" w:rsidP="00DF089B">
            <w:pPr>
              <w:jc w:val="center"/>
              <w:rPr>
                <w:bCs/>
                <w:color w:val="000000" w:themeColor="text1"/>
                <w:sz w:val="20"/>
              </w:rPr>
            </w:pPr>
            <w:r w:rsidRPr="008A557E">
              <w:rPr>
                <w:bCs/>
                <w:color w:val="000000" w:themeColor="text1"/>
                <w:sz w:val="20"/>
              </w:rPr>
              <w:t>32 000 руб. плюс 0,15 % суммы договора, превышающей</w:t>
            </w:r>
          </w:p>
          <w:p w14:paraId="3C4276F5" w14:textId="77777777" w:rsidR="00DF089B" w:rsidRPr="008A557E" w:rsidRDefault="00DF089B" w:rsidP="00DF089B">
            <w:pPr>
              <w:jc w:val="center"/>
              <w:rPr>
                <w:bCs/>
                <w:color w:val="000000" w:themeColor="text1"/>
                <w:sz w:val="20"/>
              </w:rPr>
            </w:pPr>
            <w:r w:rsidRPr="008A557E">
              <w:rPr>
                <w:bCs/>
                <w:color w:val="000000" w:themeColor="text1"/>
                <w:sz w:val="20"/>
              </w:rPr>
              <w:t>10 000 000 руб.,</w:t>
            </w:r>
          </w:p>
          <w:p w14:paraId="5CDA7AAE" w14:textId="77777777" w:rsidR="00DF089B" w:rsidRPr="008A557E" w:rsidRDefault="00DF089B" w:rsidP="00DF089B">
            <w:pPr>
              <w:jc w:val="center"/>
              <w:rPr>
                <w:bCs/>
                <w:color w:val="000000" w:themeColor="text1"/>
                <w:sz w:val="20"/>
              </w:rPr>
            </w:pPr>
            <w:r w:rsidRPr="008A557E">
              <w:rPr>
                <w:bCs/>
                <w:color w:val="000000" w:themeColor="text1"/>
                <w:sz w:val="20"/>
              </w:rPr>
              <w:t>но не более</w:t>
            </w:r>
          </w:p>
          <w:p w14:paraId="44A151B5" w14:textId="77777777" w:rsidR="00DF089B" w:rsidRPr="008A557E" w:rsidRDefault="00DF089B" w:rsidP="00DF089B">
            <w:pPr>
              <w:jc w:val="center"/>
              <w:rPr>
                <w:bCs/>
                <w:color w:val="000000" w:themeColor="text1"/>
                <w:sz w:val="20"/>
              </w:rPr>
            </w:pPr>
            <w:r w:rsidRPr="008A557E">
              <w:rPr>
                <w:bCs/>
                <w:color w:val="000000" w:themeColor="text1"/>
                <w:sz w:val="20"/>
              </w:rPr>
              <w:t>150 000 руб.</w:t>
            </w:r>
          </w:p>
        </w:tc>
        <w:tc>
          <w:tcPr>
            <w:tcW w:w="3112" w:type="dxa"/>
            <w:gridSpan w:val="11"/>
            <w:vMerge/>
          </w:tcPr>
          <w:p w14:paraId="7BC86730" w14:textId="77777777" w:rsidR="00DF089B" w:rsidRPr="008A557E" w:rsidRDefault="00DF089B" w:rsidP="00DF089B">
            <w:pPr>
              <w:jc w:val="center"/>
              <w:rPr>
                <w:bCs/>
                <w:color w:val="000000" w:themeColor="text1"/>
                <w:sz w:val="20"/>
                <w:szCs w:val="20"/>
              </w:rPr>
            </w:pPr>
          </w:p>
        </w:tc>
        <w:tc>
          <w:tcPr>
            <w:tcW w:w="1580" w:type="dxa"/>
            <w:gridSpan w:val="2"/>
            <w:vMerge/>
          </w:tcPr>
          <w:p w14:paraId="522BA5DB" w14:textId="77777777" w:rsidR="00DF089B" w:rsidRPr="008A557E" w:rsidRDefault="00DF089B" w:rsidP="00DF089B">
            <w:pPr>
              <w:jc w:val="center"/>
              <w:rPr>
                <w:b/>
                <w:bCs/>
                <w:color w:val="000000" w:themeColor="text1"/>
              </w:rPr>
            </w:pPr>
          </w:p>
        </w:tc>
      </w:tr>
      <w:tr w:rsidR="008A557E" w:rsidRPr="008A557E" w14:paraId="36CDE773" w14:textId="77777777" w:rsidTr="002674A0">
        <w:trPr>
          <w:cantSplit/>
          <w:trHeight w:val="318"/>
        </w:trPr>
        <w:tc>
          <w:tcPr>
            <w:tcW w:w="451" w:type="dxa"/>
            <w:vMerge/>
            <w:shd w:val="clear" w:color="auto" w:fill="auto"/>
          </w:tcPr>
          <w:p w14:paraId="1AEE3DEF" w14:textId="77777777" w:rsidR="00DF089B" w:rsidRPr="008A557E" w:rsidRDefault="00DF089B" w:rsidP="00DF089B">
            <w:pPr>
              <w:ind w:hanging="138"/>
              <w:jc w:val="center"/>
              <w:rPr>
                <w:bCs/>
                <w:color w:val="000000" w:themeColor="text1"/>
                <w:sz w:val="20"/>
              </w:rPr>
            </w:pPr>
          </w:p>
        </w:tc>
        <w:tc>
          <w:tcPr>
            <w:tcW w:w="2527" w:type="dxa"/>
            <w:vMerge/>
          </w:tcPr>
          <w:p w14:paraId="40CAC7AD" w14:textId="77777777" w:rsidR="00DF089B" w:rsidRPr="008A557E" w:rsidRDefault="00DF089B" w:rsidP="00DF089B">
            <w:pPr>
              <w:jc w:val="center"/>
              <w:rPr>
                <w:color w:val="000000" w:themeColor="text1"/>
                <w:sz w:val="20"/>
              </w:rPr>
            </w:pPr>
          </w:p>
        </w:tc>
        <w:tc>
          <w:tcPr>
            <w:tcW w:w="3266" w:type="dxa"/>
            <w:gridSpan w:val="11"/>
          </w:tcPr>
          <w:p w14:paraId="3E5B071F" w14:textId="77777777" w:rsidR="00DF089B" w:rsidRPr="008A557E" w:rsidRDefault="00DF089B" w:rsidP="00DF089B">
            <w:pPr>
              <w:jc w:val="center"/>
              <w:rPr>
                <w:bCs/>
                <w:color w:val="000000" w:themeColor="text1"/>
                <w:sz w:val="20"/>
              </w:rPr>
            </w:pPr>
            <w:r w:rsidRPr="008A557E">
              <w:rPr>
                <w:bCs/>
                <w:color w:val="000000" w:themeColor="text1"/>
                <w:sz w:val="20"/>
              </w:rPr>
              <w:t>(</w:t>
            </w:r>
            <w:proofErr w:type="spellStart"/>
            <w:r w:rsidRPr="008A557E">
              <w:rPr>
                <w:bCs/>
                <w:color w:val="000000" w:themeColor="text1"/>
                <w:sz w:val="20"/>
              </w:rPr>
              <w:t>п.п</w:t>
            </w:r>
            <w:proofErr w:type="spellEnd"/>
            <w:r w:rsidRPr="008A557E">
              <w:rPr>
                <w:bCs/>
                <w:color w:val="000000" w:themeColor="text1"/>
                <w:sz w:val="20"/>
              </w:rPr>
              <w:t>. 4.1 п. 1 ст. 333.24 НК РФ)</w:t>
            </w:r>
          </w:p>
        </w:tc>
        <w:tc>
          <w:tcPr>
            <w:tcW w:w="3112" w:type="dxa"/>
            <w:gridSpan w:val="11"/>
            <w:vMerge/>
          </w:tcPr>
          <w:p w14:paraId="452D10D8" w14:textId="77777777" w:rsidR="00DF089B" w:rsidRPr="008A557E" w:rsidRDefault="00DF089B" w:rsidP="00DF089B">
            <w:pPr>
              <w:jc w:val="center"/>
              <w:rPr>
                <w:bCs/>
                <w:color w:val="000000" w:themeColor="text1"/>
                <w:sz w:val="20"/>
                <w:szCs w:val="20"/>
              </w:rPr>
            </w:pPr>
          </w:p>
        </w:tc>
        <w:tc>
          <w:tcPr>
            <w:tcW w:w="1580" w:type="dxa"/>
            <w:gridSpan w:val="2"/>
            <w:vMerge/>
          </w:tcPr>
          <w:p w14:paraId="6CEC0D7A" w14:textId="77777777" w:rsidR="00DF089B" w:rsidRPr="008A557E" w:rsidRDefault="00DF089B" w:rsidP="00DF089B">
            <w:pPr>
              <w:jc w:val="center"/>
              <w:rPr>
                <w:b/>
                <w:bCs/>
                <w:color w:val="000000" w:themeColor="text1"/>
              </w:rPr>
            </w:pPr>
          </w:p>
        </w:tc>
      </w:tr>
      <w:tr w:rsidR="008A557E" w:rsidRPr="008A557E" w14:paraId="71FD1B7C" w14:textId="77777777" w:rsidTr="002674A0">
        <w:trPr>
          <w:cantSplit/>
          <w:trHeight w:val="318"/>
        </w:trPr>
        <w:tc>
          <w:tcPr>
            <w:tcW w:w="451" w:type="dxa"/>
            <w:vMerge/>
            <w:shd w:val="clear" w:color="auto" w:fill="auto"/>
          </w:tcPr>
          <w:p w14:paraId="1434F06F" w14:textId="77777777" w:rsidR="00DF089B" w:rsidRPr="008A557E" w:rsidRDefault="00DF089B" w:rsidP="00DF089B">
            <w:pPr>
              <w:ind w:hanging="138"/>
              <w:jc w:val="center"/>
              <w:rPr>
                <w:bCs/>
                <w:color w:val="000000" w:themeColor="text1"/>
                <w:sz w:val="20"/>
              </w:rPr>
            </w:pPr>
          </w:p>
        </w:tc>
        <w:tc>
          <w:tcPr>
            <w:tcW w:w="2527" w:type="dxa"/>
          </w:tcPr>
          <w:p w14:paraId="4DF89B01" w14:textId="77777777" w:rsidR="00DF089B" w:rsidRPr="008A557E" w:rsidRDefault="00DF089B" w:rsidP="00DF089B">
            <w:pPr>
              <w:jc w:val="center"/>
              <w:rPr>
                <w:i/>
                <w:color w:val="000000" w:themeColor="text1"/>
                <w:sz w:val="20"/>
              </w:rPr>
            </w:pPr>
            <w:r w:rsidRPr="008A557E">
              <w:rPr>
                <w:i/>
                <w:color w:val="000000" w:themeColor="text1"/>
                <w:sz w:val="20"/>
              </w:rPr>
              <w:t>совершенное 2 и более нотариусами</w:t>
            </w:r>
          </w:p>
        </w:tc>
        <w:tc>
          <w:tcPr>
            <w:tcW w:w="3266" w:type="dxa"/>
            <w:gridSpan w:val="11"/>
          </w:tcPr>
          <w:p w14:paraId="555F568B" w14:textId="77777777" w:rsidR="00DF089B" w:rsidRPr="008A557E" w:rsidRDefault="00DF089B" w:rsidP="00DF089B">
            <w:pPr>
              <w:jc w:val="center"/>
              <w:rPr>
                <w:bCs/>
                <w:color w:val="000000" w:themeColor="text1"/>
                <w:sz w:val="20"/>
              </w:rPr>
            </w:pPr>
          </w:p>
        </w:tc>
        <w:tc>
          <w:tcPr>
            <w:tcW w:w="3112" w:type="dxa"/>
            <w:gridSpan w:val="11"/>
          </w:tcPr>
          <w:p w14:paraId="458802E3" w14:textId="0DA67A51" w:rsidR="00DF089B" w:rsidRPr="008A557E" w:rsidRDefault="00DF089B" w:rsidP="00DF089B">
            <w:pPr>
              <w:jc w:val="center"/>
              <w:rPr>
                <w:bCs/>
                <w:color w:val="000000" w:themeColor="text1"/>
                <w:sz w:val="20"/>
                <w:szCs w:val="20"/>
              </w:rPr>
            </w:pPr>
            <w:r w:rsidRPr="008A557E">
              <w:rPr>
                <w:bCs/>
                <w:color w:val="000000" w:themeColor="text1"/>
                <w:sz w:val="20"/>
                <w:szCs w:val="20"/>
              </w:rPr>
              <w:t>25 637 руб.</w:t>
            </w:r>
          </w:p>
        </w:tc>
        <w:tc>
          <w:tcPr>
            <w:tcW w:w="1580" w:type="dxa"/>
            <w:gridSpan w:val="2"/>
          </w:tcPr>
          <w:p w14:paraId="0DE3A9FE" w14:textId="3C59A4C0" w:rsidR="00DF089B" w:rsidRPr="008A557E" w:rsidRDefault="00DF089B" w:rsidP="00DF089B">
            <w:pPr>
              <w:jc w:val="center"/>
              <w:rPr>
                <w:b/>
                <w:bCs/>
                <w:color w:val="000000" w:themeColor="text1"/>
              </w:rPr>
            </w:pPr>
            <w:r w:rsidRPr="008A557E">
              <w:rPr>
                <w:bCs/>
                <w:color w:val="000000" w:themeColor="text1"/>
                <w:sz w:val="20"/>
                <w:szCs w:val="20"/>
              </w:rPr>
              <w:t>25 637 руб.</w:t>
            </w:r>
          </w:p>
        </w:tc>
      </w:tr>
      <w:tr w:rsidR="008A557E" w:rsidRPr="008A557E" w14:paraId="26747355" w14:textId="77777777" w:rsidTr="002674A0">
        <w:trPr>
          <w:cantSplit/>
          <w:trHeight w:val="175"/>
        </w:trPr>
        <w:tc>
          <w:tcPr>
            <w:tcW w:w="451" w:type="dxa"/>
            <w:vMerge/>
            <w:shd w:val="clear" w:color="auto" w:fill="auto"/>
          </w:tcPr>
          <w:p w14:paraId="16145651" w14:textId="77777777" w:rsidR="00DF089B" w:rsidRPr="008A557E" w:rsidRDefault="00DF089B" w:rsidP="00DF089B">
            <w:pPr>
              <w:ind w:hanging="138"/>
              <w:jc w:val="center"/>
              <w:rPr>
                <w:bCs/>
                <w:color w:val="000000" w:themeColor="text1"/>
                <w:sz w:val="20"/>
              </w:rPr>
            </w:pPr>
          </w:p>
        </w:tc>
        <w:tc>
          <w:tcPr>
            <w:tcW w:w="10485" w:type="dxa"/>
            <w:gridSpan w:val="25"/>
          </w:tcPr>
          <w:p w14:paraId="2540150E" w14:textId="77777777" w:rsidR="00DF089B" w:rsidRPr="008A557E" w:rsidRDefault="00DF089B" w:rsidP="00DF089B">
            <w:pPr>
              <w:jc w:val="both"/>
              <w:rPr>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17AFFF07" w14:textId="77777777" w:rsidTr="002674A0">
        <w:trPr>
          <w:cantSplit/>
          <w:trHeight w:val="194"/>
        </w:trPr>
        <w:tc>
          <w:tcPr>
            <w:tcW w:w="451" w:type="dxa"/>
            <w:vMerge/>
            <w:shd w:val="clear" w:color="auto" w:fill="auto"/>
          </w:tcPr>
          <w:p w14:paraId="5C795506" w14:textId="77777777" w:rsidR="00DF089B" w:rsidRPr="008A557E" w:rsidRDefault="00DF089B" w:rsidP="00DF089B">
            <w:pPr>
              <w:ind w:hanging="138"/>
              <w:jc w:val="center"/>
              <w:rPr>
                <w:bCs/>
                <w:color w:val="000000" w:themeColor="text1"/>
                <w:sz w:val="20"/>
              </w:rPr>
            </w:pPr>
          </w:p>
        </w:tc>
        <w:tc>
          <w:tcPr>
            <w:tcW w:w="10485" w:type="dxa"/>
            <w:gridSpan w:val="25"/>
          </w:tcPr>
          <w:p w14:paraId="35BFBC85" w14:textId="77777777" w:rsidR="00DF089B" w:rsidRPr="008A557E" w:rsidRDefault="00DF089B" w:rsidP="00DF089B">
            <w:pPr>
              <w:jc w:val="both"/>
              <w:rPr>
                <w:bCs/>
                <w:color w:val="000000" w:themeColor="text1"/>
                <w:sz w:val="20"/>
                <w:szCs w:val="20"/>
              </w:rPr>
            </w:pPr>
            <w:r w:rsidRPr="008A557E">
              <w:rPr>
                <w:bCs/>
                <w:color w:val="000000" w:themeColor="text1"/>
                <w:sz w:val="20"/>
                <w:szCs w:val="18"/>
              </w:rPr>
              <w:t>к физическим лицам:</w:t>
            </w:r>
          </w:p>
        </w:tc>
      </w:tr>
      <w:tr w:rsidR="008A557E" w:rsidRPr="008A557E" w14:paraId="34B64A6C" w14:textId="77777777" w:rsidTr="002674A0">
        <w:trPr>
          <w:cantSplit/>
          <w:trHeight w:val="194"/>
        </w:trPr>
        <w:tc>
          <w:tcPr>
            <w:tcW w:w="451" w:type="dxa"/>
            <w:vMerge/>
            <w:shd w:val="clear" w:color="auto" w:fill="auto"/>
          </w:tcPr>
          <w:p w14:paraId="55D778AC" w14:textId="77777777" w:rsidR="00DF089B" w:rsidRPr="008A557E" w:rsidRDefault="00DF089B" w:rsidP="00DF089B">
            <w:pPr>
              <w:ind w:hanging="138"/>
              <w:jc w:val="center"/>
              <w:rPr>
                <w:bCs/>
                <w:color w:val="000000" w:themeColor="text1"/>
                <w:sz w:val="20"/>
              </w:rPr>
            </w:pPr>
          </w:p>
        </w:tc>
        <w:tc>
          <w:tcPr>
            <w:tcW w:w="5793" w:type="dxa"/>
            <w:gridSpan w:val="12"/>
          </w:tcPr>
          <w:p w14:paraId="463D431D"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37448734"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Pr>
          <w:p w14:paraId="5B039D4C" w14:textId="47F1C984"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18305B62" w14:textId="77777777" w:rsidTr="002674A0">
        <w:trPr>
          <w:cantSplit/>
          <w:trHeight w:val="194"/>
        </w:trPr>
        <w:tc>
          <w:tcPr>
            <w:tcW w:w="451" w:type="dxa"/>
            <w:vMerge/>
            <w:shd w:val="clear" w:color="auto" w:fill="auto"/>
          </w:tcPr>
          <w:p w14:paraId="5051D498" w14:textId="77777777" w:rsidR="00DF089B" w:rsidRPr="008A557E" w:rsidRDefault="00DF089B" w:rsidP="00DF089B">
            <w:pPr>
              <w:ind w:hanging="138"/>
              <w:jc w:val="center"/>
              <w:rPr>
                <w:bCs/>
                <w:color w:val="000000" w:themeColor="text1"/>
                <w:sz w:val="20"/>
              </w:rPr>
            </w:pPr>
          </w:p>
        </w:tc>
        <w:tc>
          <w:tcPr>
            <w:tcW w:w="5793" w:type="dxa"/>
            <w:gridSpan w:val="12"/>
          </w:tcPr>
          <w:p w14:paraId="6E55B05F"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685C0E97"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2EA8AE38" w14:textId="77777777" w:rsidR="00DF089B" w:rsidRPr="008A557E" w:rsidRDefault="00DF089B" w:rsidP="00DF089B">
            <w:pPr>
              <w:jc w:val="center"/>
              <w:rPr>
                <w:bCs/>
                <w:color w:val="000000" w:themeColor="text1"/>
                <w:sz w:val="20"/>
                <w:szCs w:val="20"/>
              </w:rPr>
            </w:pPr>
          </w:p>
        </w:tc>
      </w:tr>
      <w:tr w:rsidR="008A557E" w:rsidRPr="008A557E" w14:paraId="2243867D" w14:textId="77777777" w:rsidTr="002674A0">
        <w:trPr>
          <w:cantSplit/>
          <w:trHeight w:val="194"/>
        </w:trPr>
        <w:tc>
          <w:tcPr>
            <w:tcW w:w="451" w:type="dxa"/>
            <w:vMerge/>
            <w:shd w:val="clear" w:color="auto" w:fill="auto"/>
          </w:tcPr>
          <w:p w14:paraId="122E8B8E" w14:textId="77777777" w:rsidR="00DF089B" w:rsidRPr="008A557E" w:rsidRDefault="00DF089B" w:rsidP="00DF089B">
            <w:pPr>
              <w:ind w:hanging="138"/>
              <w:jc w:val="center"/>
              <w:rPr>
                <w:bCs/>
                <w:color w:val="000000" w:themeColor="text1"/>
                <w:sz w:val="20"/>
              </w:rPr>
            </w:pPr>
          </w:p>
        </w:tc>
        <w:tc>
          <w:tcPr>
            <w:tcW w:w="5793" w:type="dxa"/>
            <w:gridSpan w:val="12"/>
          </w:tcPr>
          <w:p w14:paraId="1EAC8EF8"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Pr>
          <w:p w14:paraId="5CF58567"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520B9AEE" w14:textId="77777777" w:rsidR="00DF089B" w:rsidRPr="008A557E" w:rsidRDefault="00DF089B" w:rsidP="00DF089B">
            <w:pPr>
              <w:jc w:val="center"/>
              <w:rPr>
                <w:bCs/>
                <w:color w:val="000000" w:themeColor="text1"/>
                <w:sz w:val="20"/>
                <w:szCs w:val="20"/>
              </w:rPr>
            </w:pPr>
          </w:p>
        </w:tc>
      </w:tr>
      <w:tr w:rsidR="008A557E" w:rsidRPr="008A557E" w14:paraId="2C4F7A15" w14:textId="77777777" w:rsidTr="002674A0">
        <w:trPr>
          <w:cantSplit/>
          <w:trHeight w:val="194"/>
        </w:trPr>
        <w:tc>
          <w:tcPr>
            <w:tcW w:w="451" w:type="dxa"/>
            <w:vMerge/>
            <w:shd w:val="clear" w:color="auto" w:fill="auto"/>
          </w:tcPr>
          <w:p w14:paraId="138B1DB7" w14:textId="77777777" w:rsidR="00DF089B" w:rsidRPr="008A557E" w:rsidRDefault="00DF089B" w:rsidP="00DF089B">
            <w:pPr>
              <w:ind w:hanging="138"/>
              <w:jc w:val="center"/>
              <w:rPr>
                <w:bCs/>
                <w:color w:val="000000" w:themeColor="text1"/>
                <w:sz w:val="20"/>
              </w:rPr>
            </w:pPr>
          </w:p>
        </w:tc>
        <w:tc>
          <w:tcPr>
            <w:tcW w:w="5793" w:type="dxa"/>
            <w:gridSpan w:val="12"/>
          </w:tcPr>
          <w:p w14:paraId="5AFFA0B6"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Pr>
          <w:p w14:paraId="1BC55EE7"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Pr>
          <w:p w14:paraId="7DD69643" w14:textId="77777777" w:rsidR="00DF089B" w:rsidRPr="008A557E" w:rsidRDefault="00DF089B" w:rsidP="00DF089B">
            <w:pPr>
              <w:jc w:val="center"/>
              <w:rPr>
                <w:bCs/>
                <w:color w:val="000000" w:themeColor="text1"/>
                <w:sz w:val="20"/>
                <w:szCs w:val="20"/>
              </w:rPr>
            </w:pPr>
          </w:p>
        </w:tc>
      </w:tr>
      <w:tr w:rsidR="008A557E" w:rsidRPr="008A557E" w14:paraId="5EF1D7F2" w14:textId="77777777" w:rsidTr="002674A0">
        <w:trPr>
          <w:cantSplit/>
          <w:trHeight w:val="318"/>
        </w:trPr>
        <w:tc>
          <w:tcPr>
            <w:tcW w:w="451" w:type="dxa"/>
            <w:vMerge/>
            <w:shd w:val="clear" w:color="auto" w:fill="auto"/>
          </w:tcPr>
          <w:p w14:paraId="000B4748" w14:textId="77777777" w:rsidR="00DF089B" w:rsidRPr="008A557E" w:rsidRDefault="00DF089B" w:rsidP="00DF089B">
            <w:pPr>
              <w:ind w:hanging="138"/>
              <w:jc w:val="center"/>
              <w:rPr>
                <w:bCs/>
                <w:color w:val="000000" w:themeColor="text1"/>
                <w:sz w:val="20"/>
              </w:rPr>
            </w:pPr>
          </w:p>
        </w:tc>
        <w:tc>
          <w:tcPr>
            <w:tcW w:w="5793" w:type="dxa"/>
            <w:gridSpan w:val="12"/>
          </w:tcPr>
          <w:p w14:paraId="4BBA4BDB" w14:textId="77777777" w:rsidR="00DF089B" w:rsidRPr="008A557E" w:rsidRDefault="00DF089B" w:rsidP="00DF089B">
            <w:pPr>
              <w:jc w:val="both"/>
              <w:rPr>
                <w:bCs/>
                <w:color w:val="000000" w:themeColor="text1"/>
                <w:sz w:val="20"/>
                <w:szCs w:val="18"/>
              </w:rPr>
            </w:pPr>
            <w:r w:rsidRPr="008A557E">
              <w:rPr>
                <w:bCs/>
                <w:color w:val="000000" w:themeColor="text1"/>
                <w:sz w:val="20"/>
                <w:szCs w:val="18"/>
              </w:rPr>
              <w:t>при выезде к юридическим лицам</w:t>
            </w:r>
          </w:p>
        </w:tc>
        <w:tc>
          <w:tcPr>
            <w:tcW w:w="3112" w:type="dxa"/>
            <w:gridSpan w:val="11"/>
          </w:tcPr>
          <w:p w14:paraId="44FCDAF7" w14:textId="6611F482"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7 000 руб.</w:t>
            </w:r>
          </w:p>
        </w:tc>
        <w:tc>
          <w:tcPr>
            <w:tcW w:w="1580" w:type="dxa"/>
            <w:gridSpan w:val="2"/>
          </w:tcPr>
          <w:p w14:paraId="33690501" w14:textId="42E84E43" w:rsidR="00DF089B" w:rsidRPr="008A557E" w:rsidRDefault="00DF089B" w:rsidP="00DF089B">
            <w:pPr>
              <w:jc w:val="center"/>
              <w:rPr>
                <w:bCs/>
                <w:color w:val="000000" w:themeColor="text1"/>
                <w:sz w:val="20"/>
                <w:szCs w:val="20"/>
              </w:rPr>
            </w:pPr>
            <w:r w:rsidRPr="008A557E">
              <w:rPr>
                <w:bCs/>
                <w:color w:val="000000" w:themeColor="text1"/>
                <w:sz w:val="20"/>
                <w:szCs w:val="20"/>
              </w:rPr>
              <w:t>15 141,33 руб.</w:t>
            </w:r>
          </w:p>
        </w:tc>
      </w:tr>
      <w:tr w:rsidR="008A557E" w:rsidRPr="008A557E" w14:paraId="230723F1" w14:textId="77777777" w:rsidTr="002674A0">
        <w:trPr>
          <w:cantSplit/>
          <w:trHeight w:val="318"/>
        </w:trPr>
        <w:tc>
          <w:tcPr>
            <w:tcW w:w="451" w:type="dxa"/>
            <w:vMerge/>
            <w:shd w:val="clear" w:color="auto" w:fill="auto"/>
          </w:tcPr>
          <w:p w14:paraId="7EF63DEB" w14:textId="77777777" w:rsidR="00DF089B" w:rsidRPr="008A557E" w:rsidRDefault="00DF089B" w:rsidP="00DF089B">
            <w:pPr>
              <w:ind w:hanging="138"/>
              <w:jc w:val="center"/>
              <w:rPr>
                <w:bCs/>
                <w:color w:val="000000" w:themeColor="text1"/>
                <w:sz w:val="20"/>
              </w:rPr>
            </w:pPr>
          </w:p>
        </w:tc>
        <w:tc>
          <w:tcPr>
            <w:tcW w:w="10485" w:type="dxa"/>
            <w:gridSpan w:val="25"/>
          </w:tcPr>
          <w:p w14:paraId="47B26CDD" w14:textId="3AEFD545" w:rsidR="00DF089B" w:rsidRPr="008A557E" w:rsidRDefault="00DF089B" w:rsidP="00DF089B">
            <w:pPr>
              <w:jc w:val="both"/>
              <w:rPr>
                <w:b/>
                <w:bCs/>
                <w:i/>
                <w:color w:val="000000" w:themeColor="text1"/>
              </w:rPr>
            </w:pPr>
            <w:r w:rsidRPr="008A557E">
              <w:rPr>
                <w:b/>
                <w:bCs/>
                <w:i/>
                <w:color w:val="000000" w:themeColor="text1"/>
              </w:rPr>
              <w:fldChar w:fldCharType="begin"/>
            </w:r>
            <w:r w:rsidRPr="008A557E">
              <w:rPr>
                <w:b/>
                <w:bCs/>
                <w:i/>
                <w:color w:val="000000" w:themeColor="text1"/>
              </w:rPr>
              <w:instrText xml:space="preserve"> REF Льготы \h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206EC19E" w14:textId="77777777" w:rsidTr="002674A0">
        <w:trPr>
          <w:cantSplit/>
          <w:trHeight w:val="249"/>
        </w:trPr>
        <w:tc>
          <w:tcPr>
            <w:tcW w:w="10936" w:type="dxa"/>
            <w:gridSpan w:val="26"/>
            <w:shd w:val="clear" w:color="auto" w:fill="D9D9D9" w:themeFill="background1" w:themeFillShade="D9"/>
          </w:tcPr>
          <w:p w14:paraId="63FA9D3B" w14:textId="5F1E40A2"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50BEF2C9" w14:textId="77777777" w:rsidTr="002674A0">
        <w:trPr>
          <w:cantSplit/>
          <w:trHeight w:val="283"/>
        </w:trPr>
        <w:tc>
          <w:tcPr>
            <w:tcW w:w="451" w:type="dxa"/>
            <w:vMerge w:val="restart"/>
            <w:shd w:val="clear" w:color="auto" w:fill="auto"/>
          </w:tcPr>
          <w:p w14:paraId="5406946D" w14:textId="74D213F7" w:rsidR="00DF089B" w:rsidRPr="008A557E" w:rsidRDefault="00DF089B" w:rsidP="00DF089B">
            <w:pPr>
              <w:ind w:hanging="138"/>
              <w:jc w:val="center"/>
              <w:rPr>
                <w:bCs/>
                <w:color w:val="000000" w:themeColor="text1"/>
                <w:sz w:val="18"/>
              </w:rPr>
            </w:pPr>
            <w:r w:rsidRPr="008A557E">
              <w:rPr>
                <w:bCs/>
                <w:color w:val="000000" w:themeColor="text1"/>
                <w:sz w:val="18"/>
              </w:rPr>
              <w:t>29/</w:t>
            </w:r>
          </w:p>
          <w:p w14:paraId="1B971ABC" w14:textId="77777777" w:rsidR="00DF089B" w:rsidRPr="008A557E" w:rsidRDefault="00DF089B" w:rsidP="00DF089B">
            <w:pPr>
              <w:ind w:hanging="138"/>
              <w:jc w:val="center"/>
              <w:rPr>
                <w:bCs/>
                <w:color w:val="000000" w:themeColor="text1"/>
                <w:sz w:val="18"/>
              </w:rPr>
            </w:pPr>
            <w:r w:rsidRPr="008A557E">
              <w:rPr>
                <w:bCs/>
                <w:color w:val="000000" w:themeColor="text1"/>
                <w:sz w:val="18"/>
              </w:rPr>
              <w:t>54/</w:t>
            </w:r>
          </w:p>
          <w:p w14:paraId="1B79051F" w14:textId="2BE0FD57" w:rsidR="00DF089B" w:rsidRPr="008A557E" w:rsidRDefault="00DF089B" w:rsidP="00DF089B">
            <w:pPr>
              <w:ind w:hanging="138"/>
              <w:jc w:val="center"/>
              <w:rPr>
                <w:bCs/>
                <w:color w:val="000000" w:themeColor="text1"/>
                <w:sz w:val="20"/>
              </w:rPr>
            </w:pPr>
            <w:r w:rsidRPr="008A557E">
              <w:rPr>
                <w:bCs/>
                <w:color w:val="000000" w:themeColor="text1"/>
                <w:sz w:val="18"/>
              </w:rPr>
              <w:t>24</w:t>
            </w:r>
          </w:p>
        </w:tc>
        <w:tc>
          <w:tcPr>
            <w:tcW w:w="2527" w:type="dxa"/>
            <w:vMerge w:val="restart"/>
          </w:tcPr>
          <w:p w14:paraId="0CC642D8" w14:textId="77777777" w:rsidR="00DF089B" w:rsidRPr="008A557E" w:rsidRDefault="00DF089B" w:rsidP="00DF089B">
            <w:pPr>
              <w:jc w:val="center"/>
              <w:rPr>
                <w:color w:val="000000" w:themeColor="text1"/>
                <w:sz w:val="20"/>
              </w:rPr>
            </w:pPr>
            <w:r w:rsidRPr="008A557E">
              <w:rPr>
                <w:color w:val="000000" w:themeColor="text1"/>
                <w:sz w:val="20"/>
              </w:rPr>
              <w:t>Удостоверение договоров об отчуждении, залоге доли в уставном капитале обществ с ограниченной ответственностью, хотя бы одной из сторон которых является иностранное юридическое лицо</w:t>
            </w:r>
          </w:p>
        </w:tc>
        <w:tc>
          <w:tcPr>
            <w:tcW w:w="1710" w:type="dxa"/>
            <w:gridSpan w:val="9"/>
          </w:tcPr>
          <w:p w14:paraId="2CFEFE02" w14:textId="77777777" w:rsidR="00DF089B" w:rsidRPr="008A557E" w:rsidRDefault="00DF089B" w:rsidP="00DF089B">
            <w:pPr>
              <w:jc w:val="center"/>
              <w:rPr>
                <w:bCs/>
                <w:color w:val="000000" w:themeColor="text1"/>
                <w:sz w:val="20"/>
              </w:rPr>
            </w:pPr>
            <w:r w:rsidRPr="008A557E">
              <w:rPr>
                <w:bCs/>
                <w:color w:val="000000" w:themeColor="text1"/>
                <w:sz w:val="20"/>
              </w:rPr>
              <w:t>до 1 000 000 руб.</w:t>
            </w:r>
          </w:p>
        </w:tc>
        <w:tc>
          <w:tcPr>
            <w:tcW w:w="1556" w:type="dxa"/>
            <w:gridSpan w:val="2"/>
          </w:tcPr>
          <w:p w14:paraId="4D636CA4" w14:textId="77777777" w:rsidR="00DF089B" w:rsidRPr="008A557E" w:rsidRDefault="00DF089B" w:rsidP="00DF089B">
            <w:pPr>
              <w:jc w:val="center"/>
              <w:rPr>
                <w:bCs/>
                <w:color w:val="000000" w:themeColor="text1"/>
                <w:sz w:val="20"/>
              </w:rPr>
            </w:pPr>
            <w:r w:rsidRPr="008A557E">
              <w:rPr>
                <w:bCs/>
                <w:color w:val="000000" w:themeColor="text1"/>
                <w:sz w:val="20"/>
              </w:rPr>
              <w:t>0,5 % суммы договора, но не менее 1 500 руб.</w:t>
            </w:r>
          </w:p>
        </w:tc>
        <w:tc>
          <w:tcPr>
            <w:tcW w:w="3112" w:type="dxa"/>
            <w:gridSpan w:val="11"/>
            <w:vMerge w:val="restart"/>
          </w:tcPr>
          <w:p w14:paraId="7A4BA837" w14:textId="59DE10F7" w:rsidR="00DF089B" w:rsidRPr="008A557E" w:rsidRDefault="00DF089B" w:rsidP="00DF089B">
            <w:pPr>
              <w:jc w:val="center"/>
              <w:rPr>
                <w:bCs/>
                <w:color w:val="000000" w:themeColor="text1"/>
                <w:sz w:val="20"/>
                <w:szCs w:val="20"/>
              </w:rPr>
            </w:pPr>
            <w:r w:rsidRPr="008A557E">
              <w:rPr>
                <w:bCs/>
                <w:color w:val="000000" w:themeColor="text1"/>
                <w:sz w:val="20"/>
                <w:szCs w:val="20"/>
              </w:rPr>
              <w:t>45 000 руб.</w:t>
            </w:r>
          </w:p>
        </w:tc>
        <w:tc>
          <w:tcPr>
            <w:tcW w:w="1580" w:type="dxa"/>
            <w:gridSpan w:val="2"/>
            <w:vMerge w:val="restart"/>
          </w:tcPr>
          <w:p w14:paraId="4381419D" w14:textId="41D7D432" w:rsidR="00DF089B" w:rsidRPr="008A557E" w:rsidRDefault="00DF089B" w:rsidP="00DF089B">
            <w:pPr>
              <w:jc w:val="center"/>
              <w:rPr>
                <w:b/>
                <w:bCs/>
                <w:color w:val="000000" w:themeColor="text1"/>
              </w:rPr>
            </w:pPr>
            <w:r w:rsidRPr="008A557E">
              <w:rPr>
                <w:bCs/>
                <w:color w:val="000000" w:themeColor="text1"/>
                <w:sz w:val="20"/>
                <w:szCs w:val="20"/>
              </w:rPr>
              <w:t>45 423,99 руб.</w:t>
            </w:r>
          </w:p>
        </w:tc>
      </w:tr>
      <w:tr w:rsidR="008A557E" w:rsidRPr="008A557E" w14:paraId="2CDAA43E" w14:textId="77777777" w:rsidTr="002674A0">
        <w:trPr>
          <w:cantSplit/>
          <w:trHeight w:val="281"/>
        </w:trPr>
        <w:tc>
          <w:tcPr>
            <w:tcW w:w="451" w:type="dxa"/>
            <w:vMerge/>
            <w:shd w:val="clear" w:color="auto" w:fill="auto"/>
          </w:tcPr>
          <w:p w14:paraId="4874DF30" w14:textId="77777777" w:rsidR="00DF089B" w:rsidRPr="008A557E" w:rsidRDefault="00DF089B" w:rsidP="00DF089B">
            <w:pPr>
              <w:ind w:hanging="138"/>
              <w:jc w:val="center"/>
              <w:rPr>
                <w:bCs/>
                <w:color w:val="000000" w:themeColor="text1"/>
                <w:sz w:val="20"/>
              </w:rPr>
            </w:pPr>
          </w:p>
        </w:tc>
        <w:tc>
          <w:tcPr>
            <w:tcW w:w="2527" w:type="dxa"/>
            <w:vMerge/>
          </w:tcPr>
          <w:p w14:paraId="46A309EE" w14:textId="77777777" w:rsidR="00DF089B" w:rsidRPr="008A557E" w:rsidRDefault="00DF089B" w:rsidP="00DF089B">
            <w:pPr>
              <w:jc w:val="center"/>
              <w:rPr>
                <w:color w:val="000000" w:themeColor="text1"/>
                <w:sz w:val="20"/>
              </w:rPr>
            </w:pPr>
          </w:p>
        </w:tc>
        <w:tc>
          <w:tcPr>
            <w:tcW w:w="1710" w:type="dxa"/>
            <w:gridSpan w:val="9"/>
          </w:tcPr>
          <w:p w14:paraId="77C0D2F6" w14:textId="77777777" w:rsidR="00DF089B" w:rsidRPr="008A557E" w:rsidRDefault="00DF089B" w:rsidP="00DF089B">
            <w:pPr>
              <w:jc w:val="center"/>
              <w:rPr>
                <w:bCs/>
                <w:color w:val="000000" w:themeColor="text1"/>
                <w:sz w:val="20"/>
              </w:rPr>
            </w:pPr>
            <w:r w:rsidRPr="008A557E">
              <w:rPr>
                <w:bCs/>
                <w:color w:val="000000" w:themeColor="text1"/>
                <w:sz w:val="20"/>
              </w:rPr>
              <w:t>от 1 000 001 руб. до 10 000 000 руб. включительно</w:t>
            </w:r>
          </w:p>
        </w:tc>
        <w:tc>
          <w:tcPr>
            <w:tcW w:w="1556" w:type="dxa"/>
            <w:gridSpan w:val="2"/>
          </w:tcPr>
          <w:p w14:paraId="3B6A2FF6" w14:textId="77777777" w:rsidR="00DF089B" w:rsidRPr="008A557E" w:rsidRDefault="00DF089B" w:rsidP="00DF089B">
            <w:pPr>
              <w:jc w:val="center"/>
              <w:rPr>
                <w:bCs/>
                <w:color w:val="000000" w:themeColor="text1"/>
                <w:sz w:val="20"/>
              </w:rPr>
            </w:pPr>
            <w:r w:rsidRPr="008A557E">
              <w:rPr>
                <w:bCs/>
                <w:color w:val="000000" w:themeColor="text1"/>
                <w:sz w:val="20"/>
              </w:rPr>
              <w:t>5 000 руб. плюс 0,3 % суммы договора, превышающей</w:t>
            </w:r>
          </w:p>
          <w:p w14:paraId="73BECF4C" w14:textId="77777777" w:rsidR="00DF089B" w:rsidRPr="008A557E" w:rsidRDefault="00DF089B" w:rsidP="00DF089B">
            <w:pPr>
              <w:jc w:val="center"/>
              <w:rPr>
                <w:bCs/>
                <w:color w:val="000000" w:themeColor="text1"/>
                <w:sz w:val="20"/>
              </w:rPr>
            </w:pPr>
            <w:r w:rsidRPr="008A557E">
              <w:rPr>
                <w:bCs/>
                <w:color w:val="000000" w:themeColor="text1"/>
                <w:sz w:val="20"/>
              </w:rPr>
              <w:t>1 000 000 руб.</w:t>
            </w:r>
          </w:p>
        </w:tc>
        <w:tc>
          <w:tcPr>
            <w:tcW w:w="3112" w:type="dxa"/>
            <w:gridSpan w:val="11"/>
            <w:vMerge/>
          </w:tcPr>
          <w:p w14:paraId="7A239C21" w14:textId="77777777" w:rsidR="00DF089B" w:rsidRPr="008A557E" w:rsidRDefault="00DF089B" w:rsidP="00DF089B">
            <w:pPr>
              <w:jc w:val="center"/>
              <w:rPr>
                <w:bCs/>
                <w:color w:val="000000" w:themeColor="text1"/>
                <w:sz w:val="20"/>
                <w:szCs w:val="20"/>
              </w:rPr>
            </w:pPr>
          </w:p>
        </w:tc>
        <w:tc>
          <w:tcPr>
            <w:tcW w:w="1580" w:type="dxa"/>
            <w:gridSpan w:val="2"/>
            <w:vMerge/>
          </w:tcPr>
          <w:p w14:paraId="43299234" w14:textId="77777777" w:rsidR="00DF089B" w:rsidRPr="008A557E" w:rsidRDefault="00DF089B" w:rsidP="00DF089B">
            <w:pPr>
              <w:jc w:val="center"/>
              <w:rPr>
                <w:b/>
                <w:bCs/>
                <w:color w:val="000000" w:themeColor="text1"/>
              </w:rPr>
            </w:pPr>
          </w:p>
        </w:tc>
      </w:tr>
      <w:tr w:rsidR="008A557E" w:rsidRPr="008A557E" w14:paraId="41FCCCF7" w14:textId="77777777" w:rsidTr="002674A0">
        <w:trPr>
          <w:cantSplit/>
          <w:trHeight w:val="281"/>
        </w:trPr>
        <w:tc>
          <w:tcPr>
            <w:tcW w:w="451" w:type="dxa"/>
            <w:vMerge/>
            <w:shd w:val="clear" w:color="auto" w:fill="auto"/>
          </w:tcPr>
          <w:p w14:paraId="5ADB9FB6" w14:textId="77777777" w:rsidR="00DF089B" w:rsidRPr="008A557E" w:rsidRDefault="00DF089B" w:rsidP="00DF089B">
            <w:pPr>
              <w:ind w:hanging="138"/>
              <w:jc w:val="center"/>
              <w:rPr>
                <w:bCs/>
                <w:color w:val="000000" w:themeColor="text1"/>
                <w:sz w:val="20"/>
              </w:rPr>
            </w:pPr>
          </w:p>
        </w:tc>
        <w:tc>
          <w:tcPr>
            <w:tcW w:w="2527" w:type="dxa"/>
            <w:vMerge/>
          </w:tcPr>
          <w:p w14:paraId="368AE402" w14:textId="77777777" w:rsidR="00DF089B" w:rsidRPr="008A557E" w:rsidRDefault="00DF089B" w:rsidP="00DF089B">
            <w:pPr>
              <w:jc w:val="center"/>
              <w:rPr>
                <w:color w:val="000000" w:themeColor="text1"/>
                <w:sz w:val="20"/>
              </w:rPr>
            </w:pPr>
          </w:p>
        </w:tc>
        <w:tc>
          <w:tcPr>
            <w:tcW w:w="1710" w:type="dxa"/>
            <w:gridSpan w:val="9"/>
          </w:tcPr>
          <w:p w14:paraId="0959E0DE" w14:textId="77777777" w:rsidR="00DF089B" w:rsidRPr="008A557E" w:rsidRDefault="00DF089B" w:rsidP="00DF089B">
            <w:pPr>
              <w:jc w:val="center"/>
              <w:rPr>
                <w:bCs/>
                <w:color w:val="000000" w:themeColor="text1"/>
                <w:sz w:val="20"/>
              </w:rPr>
            </w:pPr>
            <w:r w:rsidRPr="008A557E">
              <w:rPr>
                <w:bCs/>
                <w:color w:val="000000" w:themeColor="text1"/>
                <w:sz w:val="20"/>
              </w:rPr>
              <w:t>свыше</w:t>
            </w:r>
          </w:p>
          <w:p w14:paraId="58146AB5" w14:textId="77777777" w:rsidR="00DF089B" w:rsidRPr="008A557E" w:rsidRDefault="00DF089B" w:rsidP="00DF089B">
            <w:pPr>
              <w:jc w:val="center"/>
              <w:rPr>
                <w:bCs/>
                <w:color w:val="000000" w:themeColor="text1"/>
                <w:sz w:val="20"/>
              </w:rPr>
            </w:pPr>
            <w:r w:rsidRPr="008A557E">
              <w:rPr>
                <w:bCs/>
                <w:color w:val="000000" w:themeColor="text1"/>
                <w:sz w:val="20"/>
              </w:rPr>
              <w:t>10 000 001 руб.</w:t>
            </w:r>
          </w:p>
        </w:tc>
        <w:tc>
          <w:tcPr>
            <w:tcW w:w="1556" w:type="dxa"/>
            <w:gridSpan w:val="2"/>
          </w:tcPr>
          <w:p w14:paraId="224E753A" w14:textId="77777777" w:rsidR="00DF089B" w:rsidRPr="008A557E" w:rsidRDefault="00DF089B" w:rsidP="00DF089B">
            <w:pPr>
              <w:jc w:val="center"/>
              <w:rPr>
                <w:bCs/>
                <w:color w:val="000000" w:themeColor="text1"/>
                <w:sz w:val="20"/>
              </w:rPr>
            </w:pPr>
            <w:r w:rsidRPr="008A557E">
              <w:rPr>
                <w:bCs/>
                <w:color w:val="000000" w:themeColor="text1"/>
                <w:sz w:val="20"/>
              </w:rPr>
              <w:t>32 000 руб. плюс 0,15 % суммы договора, превышающей</w:t>
            </w:r>
          </w:p>
          <w:p w14:paraId="36F3F2E2" w14:textId="77777777" w:rsidR="00DF089B" w:rsidRPr="008A557E" w:rsidRDefault="00DF089B" w:rsidP="00DF089B">
            <w:pPr>
              <w:jc w:val="center"/>
              <w:rPr>
                <w:bCs/>
                <w:color w:val="000000" w:themeColor="text1"/>
                <w:sz w:val="20"/>
              </w:rPr>
            </w:pPr>
            <w:r w:rsidRPr="008A557E">
              <w:rPr>
                <w:bCs/>
                <w:color w:val="000000" w:themeColor="text1"/>
                <w:sz w:val="20"/>
              </w:rPr>
              <w:t>10 000 000 руб.,</w:t>
            </w:r>
          </w:p>
          <w:p w14:paraId="47B9A683" w14:textId="77777777" w:rsidR="00DF089B" w:rsidRPr="008A557E" w:rsidRDefault="00DF089B" w:rsidP="00DF089B">
            <w:pPr>
              <w:jc w:val="center"/>
              <w:rPr>
                <w:bCs/>
                <w:color w:val="000000" w:themeColor="text1"/>
                <w:sz w:val="20"/>
              </w:rPr>
            </w:pPr>
            <w:r w:rsidRPr="008A557E">
              <w:rPr>
                <w:bCs/>
                <w:color w:val="000000" w:themeColor="text1"/>
                <w:sz w:val="20"/>
              </w:rPr>
              <w:t>но не более</w:t>
            </w:r>
          </w:p>
          <w:p w14:paraId="3835C456" w14:textId="77777777" w:rsidR="00DF089B" w:rsidRPr="008A557E" w:rsidRDefault="00DF089B" w:rsidP="00DF089B">
            <w:pPr>
              <w:jc w:val="center"/>
              <w:rPr>
                <w:bCs/>
                <w:color w:val="000000" w:themeColor="text1"/>
                <w:sz w:val="20"/>
              </w:rPr>
            </w:pPr>
            <w:r w:rsidRPr="008A557E">
              <w:rPr>
                <w:bCs/>
                <w:color w:val="000000" w:themeColor="text1"/>
                <w:sz w:val="20"/>
              </w:rPr>
              <w:t>150 000 руб.</w:t>
            </w:r>
          </w:p>
        </w:tc>
        <w:tc>
          <w:tcPr>
            <w:tcW w:w="3112" w:type="dxa"/>
            <w:gridSpan w:val="11"/>
            <w:vMerge/>
          </w:tcPr>
          <w:p w14:paraId="01B9DB6E" w14:textId="77777777" w:rsidR="00DF089B" w:rsidRPr="008A557E" w:rsidRDefault="00DF089B" w:rsidP="00DF089B">
            <w:pPr>
              <w:jc w:val="center"/>
              <w:rPr>
                <w:bCs/>
                <w:color w:val="000000" w:themeColor="text1"/>
                <w:sz w:val="20"/>
                <w:szCs w:val="20"/>
              </w:rPr>
            </w:pPr>
          </w:p>
        </w:tc>
        <w:tc>
          <w:tcPr>
            <w:tcW w:w="1580" w:type="dxa"/>
            <w:gridSpan w:val="2"/>
            <w:vMerge/>
          </w:tcPr>
          <w:p w14:paraId="5223C9AD" w14:textId="77777777" w:rsidR="00DF089B" w:rsidRPr="008A557E" w:rsidRDefault="00DF089B" w:rsidP="00DF089B">
            <w:pPr>
              <w:jc w:val="center"/>
              <w:rPr>
                <w:b/>
                <w:bCs/>
                <w:color w:val="000000" w:themeColor="text1"/>
              </w:rPr>
            </w:pPr>
          </w:p>
        </w:tc>
      </w:tr>
      <w:tr w:rsidR="008A557E" w:rsidRPr="008A557E" w14:paraId="1474EB57" w14:textId="77777777" w:rsidTr="002674A0">
        <w:trPr>
          <w:cantSplit/>
          <w:trHeight w:val="281"/>
        </w:trPr>
        <w:tc>
          <w:tcPr>
            <w:tcW w:w="451" w:type="dxa"/>
            <w:vMerge/>
            <w:shd w:val="clear" w:color="auto" w:fill="auto"/>
          </w:tcPr>
          <w:p w14:paraId="1A4FE56B" w14:textId="77777777" w:rsidR="00DF089B" w:rsidRPr="008A557E" w:rsidRDefault="00DF089B" w:rsidP="00DF089B">
            <w:pPr>
              <w:ind w:hanging="138"/>
              <w:jc w:val="center"/>
              <w:rPr>
                <w:bCs/>
                <w:color w:val="000000" w:themeColor="text1"/>
                <w:sz w:val="20"/>
              </w:rPr>
            </w:pPr>
          </w:p>
        </w:tc>
        <w:tc>
          <w:tcPr>
            <w:tcW w:w="2527" w:type="dxa"/>
            <w:vMerge/>
          </w:tcPr>
          <w:p w14:paraId="0620EA81" w14:textId="77777777" w:rsidR="00DF089B" w:rsidRPr="008A557E" w:rsidRDefault="00DF089B" w:rsidP="00DF089B">
            <w:pPr>
              <w:jc w:val="center"/>
              <w:rPr>
                <w:color w:val="000000" w:themeColor="text1"/>
                <w:sz w:val="20"/>
              </w:rPr>
            </w:pPr>
          </w:p>
        </w:tc>
        <w:tc>
          <w:tcPr>
            <w:tcW w:w="3266" w:type="dxa"/>
            <w:gridSpan w:val="11"/>
          </w:tcPr>
          <w:p w14:paraId="37D105EB" w14:textId="77777777" w:rsidR="00DF089B" w:rsidRPr="008A557E" w:rsidRDefault="00DF089B" w:rsidP="00DF089B">
            <w:pPr>
              <w:jc w:val="center"/>
              <w:rPr>
                <w:bCs/>
                <w:color w:val="000000" w:themeColor="text1"/>
                <w:sz w:val="20"/>
              </w:rPr>
            </w:pPr>
            <w:r w:rsidRPr="008A557E">
              <w:rPr>
                <w:bCs/>
                <w:color w:val="000000" w:themeColor="text1"/>
                <w:sz w:val="18"/>
              </w:rPr>
              <w:t>(</w:t>
            </w:r>
            <w:proofErr w:type="spellStart"/>
            <w:r w:rsidRPr="008A557E">
              <w:rPr>
                <w:bCs/>
                <w:color w:val="000000" w:themeColor="text1"/>
                <w:sz w:val="18"/>
              </w:rPr>
              <w:t>п.п</w:t>
            </w:r>
            <w:proofErr w:type="spellEnd"/>
            <w:r w:rsidRPr="008A557E">
              <w:rPr>
                <w:bCs/>
                <w:color w:val="000000" w:themeColor="text1"/>
                <w:sz w:val="18"/>
              </w:rPr>
              <w:t>. 4.1 п. 1 ст. 333.24 НК РФ)</w:t>
            </w:r>
          </w:p>
        </w:tc>
        <w:tc>
          <w:tcPr>
            <w:tcW w:w="3112" w:type="dxa"/>
            <w:gridSpan w:val="11"/>
            <w:vMerge/>
          </w:tcPr>
          <w:p w14:paraId="68DCE4E8" w14:textId="77777777" w:rsidR="00DF089B" w:rsidRPr="008A557E" w:rsidRDefault="00DF089B" w:rsidP="00DF089B">
            <w:pPr>
              <w:jc w:val="center"/>
              <w:rPr>
                <w:bCs/>
                <w:color w:val="000000" w:themeColor="text1"/>
                <w:sz w:val="20"/>
                <w:szCs w:val="20"/>
              </w:rPr>
            </w:pPr>
          </w:p>
        </w:tc>
        <w:tc>
          <w:tcPr>
            <w:tcW w:w="1580" w:type="dxa"/>
            <w:gridSpan w:val="2"/>
            <w:vMerge/>
          </w:tcPr>
          <w:p w14:paraId="7D467EA1" w14:textId="77777777" w:rsidR="00DF089B" w:rsidRPr="008A557E" w:rsidRDefault="00DF089B" w:rsidP="00DF089B">
            <w:pPr>
              <w:jc w:val="center"/>
              <w:rPr>
                <w:b/>
                <w:bCs/>
                <w:color w:val="000000" w:themeColor="text1"/>
              </w:rPr>
            </w:pPr>
          </w:p>
        </w:tc>
      </w:tr>
      <w:tr w:rsidR="008A557E" w:rsidRPr="008A557E" w14:paraId="7864AA96" w14:textId="77777777" w:rsidTr="002674A0">
        <w:trPr>
          <w:cantSplit/>
          <w:trHeight w:val="281"/>
        </w:trPr>
        <w:tc>
          <w:tcPr>
            <w:tcW w:w="451" w:type="dxa"/>
            <w:vMerge/>
            <w:shd w:val="clear" w:color="auto" w:fill="auto"/>
          </w:tcPr>
          <w:p w14:paraId="64751E07" w14:textId="77777777" w:rsidR="00DF089B" w:rsidRPr="008A557E" w:rsidRDefault="00DF089B" w:rsidP="00DF089B">
            <w:pPr>
              <w:ind w:hanging="138"/>
              <w:jc w:val="center"/>
              <w:rPr>
                <w:bCs/>
                <w:color w:val="000000" w:themeColor="text1"/>
                <w:sz w:val="20"/>
              </w:rPr>
            </w:pPr>
          </w:p>
        </w:tc>
        <w:tc>
          <w:tcPr>
            <w:tcW w:w="2527" w:type="dxa"/>
            <w:vMerge/>
          </w:tcPr>
          <w:p w14:paraId="7C0DDFEF" w14:textId="77777777" w:rsidR="00DF089B" w:rsidRPr="008A557E" w:rsidRDefault="00DF089B" w:rsidP="00DF089B">
            <w:pPr>
              <w:jc w:val="center"/>
              <w:rPr>
                <w:color w:val="000000" w:themeColor="text1"/>
                <w:sz w:val="20"/>
              </w:rPr>
            </w:pPr>
          </w:p>
        </w:tc>
        <w:tc>
          <w:tcPr>
            <w:tcW w:w="3266" w:type="dxa"/>
            <w:gridSpan w:val="11"/>
          </w:tcPr>
          <w:p w14:paraId="3333519E" w14:textId="4121CFBC" w:rsidR="00DF089B" w:rsidRPr="008A557E" w:rsidRDefault="00DF089B" w:rsidP="00DF089B">
            <w:pPr>
              <w:jc w:val="center"/>
              <w:rPr>
                <w:b/>
                <w:color w:val="000000" w:themeColor="text1"/>
                <w:sz w:val="20"/>
              </w:rPr>
            </w:pPr>
            <w:r w:rsidRPr="008A557E">
              <w:rPr>
                <w:b/>
                <w:color w:val="000000" w:themeColor="text1"/>
                <w:sz w:val="20"/>
              </w:rPr>
              <w:t>при удостоверении договора дарения</w:t>
            </w:r>
          </w:p>
          <w:p w14:paraId="3B54DB85" w14:textId="586B9B58" w:rsidR="00DF089B" w:rsidRPr="008A557E" w:rsidRDefault="00DF089B" w:rsidP="00DF089B">
            <w:pPr>
              <w:jc w:val="center"/>
              <w:rPr>
                <w:bCs/>
                <w:color w:val="000000" w:themeColor="text1"/>
                <w:sz w:val="20"/>
              </w:rPr>
            </w:pPr>
            <w:r w:rsidRPr="008A557E">
              <w:rPr>
                <w:bCs/>
                <w:color w:val="000000" w:themeColor="text1"/>
                <w:sz w:val="20"/>
              </w:rPr>
              <w:t>0,5 % суммы договора, но не менее 300 руб. и не более 20 000 руб.</w:t>
            </w:r>
          </w:p>
          <w:p w14:paraId="4176555B" w14:textId="77777777" w:rsidR="00DF089B" w:rsidRPr="008A557E" w:rsidRDefault="00DF089B" w:rsidP="00DF089B">
            <w:pPr>
              <w:jc w:val="center"/>
              <w:rPr>
                <w:bCs/>
                <w:color w:val="000000" w:themeColor="text1"/>
                <w:sz w:val="18"/>
              </w:rPr>
            </w:pPr>
            <w:r w:rsidRPr="008A557E">
              <w:rPr>
                <w:bCs/>
                <w:color w:val="000000" w:themeColor="text1"/>
                <w:sz w:val="18"/>
              </w:rPr>
              <w:t>(</w:t>
            </w:r>
            <w:proofErr w:type="spellStart"/>
            <w:r w:rsidRPr="008A557E">
              <w:rPr>
                <w:bCs/>
                <w:color w:val="000000" w:themeColor="text1"/>
                <w:sz w:val="18"/>
              </w:rPr>
              <w:t>п.п</w:t>
            </w:r>
            <w:proofErr w:type="spellEnd"/>
            <w:r w:rsidRPr="008A557E">
              <w:rPr>
                <w:bCs/>
                <w:color w:val="000000" w:themeColor="text1"/>
                <w:sz w:val="18"/>
              </w:rPr>
              <w:t>. 5 п. 1 ст. 333.24 НК РФ)</w:t>
            </w:r>
          </w:p>
        </w:tc>
        <w:tc>
          <w:tcPr>
            <w:tcW w:w="3112" w:type="dxa"/>
            <w:gridSpan w:val="11"/>
            <w:vMerge/>
          </w:tcPr>
          <w:p w14:paraId="73B56E4E" w14:textId="77777777" w:rsidR="00DF089B" w:rsidRPr="008A557E" w:rsidRDefault="00DF089B" w:rsidP="00DF089B">
            <w:pPr>
              <w:jc w:val="center"/>
              <w:rPr>
                <w:bCs/>
                <w:color w:val="000000" w:themeColor="text1"/>
                <w:sz w:val="20"/>
                <w:szCs w:val="20"/>
              </w:rPr>
            </w:pPr>
          </w:p>
        </w:tc>
        <w:tc>
          <w:tcPr>
            <w:tcW w:w="1580" w:type="dxa"/>
            <w:gridSpan w:val="2"/>
            <w:vMerge/>
          </w:tcPr>
          <w:p w14:paraId="125595E8" w14:textId="77777777" w:rsidR="00DF089B" w:rsidRPr="008A557E" w:rsidRDefault="00DF089B" w:rsidP="00DF089B">
            <w:pPr>
              <w:jc w:val="center"/>
              <w:rPr>
                <w:b/>
                <w:bCs/>
                <w:color w:val="000000" w:themeColor="text1"/>
              </w:rPr>
            </w:pPr>
          </w:p>
        </w:tc>
      </w:tr>
      <w:tr w:rsidR="008A557E" w:rsidRPr="008A557E" w14:paraId="0BD837F5" w14:textId="77777777" w:rsidTr="002674A0">
        <w:trPr>
          <w:cantSplit/>
          <w:trHeight w:val="499"/>
        </w:trPr>
        <w:tc>
          <w:tcPr>
            <w:tcW w:w="451" w:type="dxa"/>
            <w:vMerge/>
            <w:shd w:val="clear" w:color="auto" w:fill="auto"/>
          </w:tcPr>
          <w:p w14:paraId="48F13D5E" w14:textId="77777777" w:rsidR="00DF089B" w:rsidRPr="008A557E" w:rsidRDefault="00DF089B" w:rsidP="00DF089B">
            <w:pPr>
              <w:ind w:hanging="138"/>
              <w:jc w:val="center"/>
              <w:rPr>
                <w:bCs/>
                <w:color w:val="000000" w:themeColor="text1"/>
                <w:sz w:val="20"/>
              </w:rPr>
            </w:pPr>
          </w:p>
        </w:tc>
        <w:tc>
          <w:tcPr>
            <w:tcW w:w="2527" w:type="dxa"/>
          </w:tcPr>
          <w:p w14:paraId="69CC292B" w14:textId="77777777" w:rsidR="00DF089B" w:rsidRPr="008A557E" w:rsidRDefault="00DF089B" w:rsidP="00DF089B">
            <w:pPr>
              <w:jc w:val="center"/>
              <w:rPr>
                <w:i/>
                <w:color w:val="000000" w:themeColor="text1"/>
                <w:sz w:val="20"/>
              </w:rPr>
            </w:pPr>
            <w:r w:rsidRPr="008A557E">
              <w:rPr>
                <w:i/>
                <w:color w:val="000000" w:themeColor="text1"/>
                <w:sz w:val="20"/>
              </w:rPr>
              <w:t>совершенное 2 и более нотариусами</w:t>
            </w:r>
          </w:p>
        </w:tc>
        <w:tc>
          <w:tcPr>
            <w:tcW w:w="3266" w:type="dxa"/>
            <w:gridSpan w:val="11"/>
          </w:tcPr>
          <w:p w14:paraId="585457A5" w14:textId="77777777" w:rsidR="00DF089B" w:rsidRPr="008A557E" w:rsidRDefault="00DF089B" w:rsidP="00DF089B">
            <w:pPr>
              <w:jc w:val="center"/>
              <w:rPr>
                <w:bCs/>
                <w:color w:val="000000" w:themeColor="text1"/>
                <w:sz w:val="20"/>
              </w:rPr>
            </w:pPr>
          </w:p>
        </w:tc>
        <w:tc>
          <w:tcPr>
            <w:tcW w:w="3112" w:type="dxa"/>
            <w:gridSpan w:val="11"/>
          </w:tcPr>
          <w:p w14:paraId="36B34CE7" w14:textId="3C2C63F1" w:rsidR="00DF089B" w:rsidRPr="008A557E" w:rsidRDefault="00DF089B" w:rsidP="00DF089B">
            <w:pPr>
              <w:jc w:val="center"/>
              <w:rPr>
                <w:bCs/>
                <w:color w:val="000000" w:themeColor="text1"/>
                <w:sz w:val="20"/>
                <w:szCs w:val="20"/>
              </w:rPr>
            </w:pPr>
            <w:r w:rsidRPr="008A557E">
              <w:rPr>
                <w:bCs/>
                <w:color w:val="000000" w:themeColor="text1"/>
                <w:sz w:val="20"/>
                <w:szCs w:val="20"/>
              </w:rPr>
              <w:t>34 959 руб.</w:t>
            </w:r>
          </w:p>
        </w:tc>
        <w:tc>
          <w:tcPr>
            <w:tcW w:w="1580" w:type="dxa"/>
            <w:gridSpan w:val="2"/>
          </w:tcPr>
          <w:p w14:paraId="179A0C58" w14:textId="5C1D5E38" w:rsidR="00DF089B" w:rsidRPr="008A557E" w:rsidRDefault="00DF089B" w:rsidP="00DF089B">
            <w:pPr>
              <w:jc w:val="center"/>
              <w:rPr>
                <w:b/>
                <w:bCs/>
                <w:color w:val="000000" w:themeColor="text1"/>
              </w:rPr>
            </w:pPr>
            <w:r w:rsidRPr="008A557E">
              <w:rPr>
                <w:bCs/>
                <w:color w:val="000000" w:themeColor="text1"/>
                <w:sz w:val="20"/>
                <w:szCs w:val="20"/>
              </w:rPr>
              <w:t>34 959 руб.</w:t>
            </w:r>
          </w:p>
        </w:tc>
      </w:tr>
      <w:tr w:rsidR="008A557E" w:rsidRPr="008A557E" w14:paraId="5C1E348D" w14:textId="77777777" w:rsidTr="002674A0">
        <w:trPr>
          <w:cantSplit/>
          <w:trHeight w:val="182"/>
        </w:trPr>
        <w:tc>
          <w:tcPr>
            <w:tcW w:w="451" w:type="dxa"/>
            <w:vMerge/>
            <w:shd w:val="clear" w:color="auto" w:fill="auto"/>
          </w:tcPr>
          <w:p w14:paraId="00E75706" w14:textId="77777777" w:rsidR="00DF089B" w:rsidRPr="008A557E" w:rsidRDefault="00DF089B" w:rsidP="00DF089B">
            <w:pPr>
              <w:ind w:hanging="138"/>
              <w:jc w:val="center"/>
              <w:rPr>
                <w:bCs/>
                <w:color w:val="000000" w:themeColor="text1"/>
                <w:sz w:val="20"/>
              </w:rPr>
            </w:pPr>
          </w:p>
        </w:tc>
        <w:tc>
          <w:tcPr>
            <w:tcW w:w="10485" w:type="dxa"/>
            <w:gridSpan w:val="25"/>
          </w:tcPr>
          <w:p w14:paraId="46022A51" w14:textId="77777777" w:rsidR="00DF089B" w:rsidRPr="008A557E" w:rsidRDefault="00DF089B" w:rsidP="00DF089B">
            <w:pPr>
              <w:jc w:val="both"/>
              <w:rPr>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29B21435" w14:textId="77777777" w:rsidTr="002674A0">
        <w:trPr>
          <w:cantSplit/>
          <w:trHeight w:val="212"/>
        </w:trPr>
        <w:tc>
          <w:tcPr>
            <w:tcW w:w="451" w:type="dxa"/>
            <w:vMerge/>
            <w:shd w:val="clear" w:color="auto" w:fill="auto"/>
          </w:tcPr>
          <w:p w14:paraId="0DD2E356" w14:textId="77777777" w:rsidR="00DF089B" w:rsidRPr="008A557E" w:rsidRDefault="00DF089B" w:rsidP="00DF089B">
            <w:pPr>
              <w:ind w:hanging="138"/>
              <w:jc w:val="center"/>
              <w:rPr>
                <w:bCs/>
                <w:color w:val="000000" w:themeColor="text1"/>
                <w:sz w:val="20"/>
              </w:rPr>
            </w:pPr>
          </w:p>
        </w:tc>
        <w:tc>
          <w:tcPr>
            <w:tcW w:w="10485" w:type="dxa"/>
            <w:gridSpan w:val="25"/>
          </w:tcPr>
          <w:p w14:paraId="6E68131C" w14:textId="77777777" w:rsidR="00DF089B" w:rsidRPr="008A557E" w:rsidRDefault="00DF089B" w:rsidP="00DF089B">
            <w:pPr>
              <w:jc w:val="both"/>
              <w:rPr>
                <w:bCs/>
                <w:color w:val="000000" w:themeColor="text1"/>
                <w:sz w:val="20"/>
                <w:szCs w:val="20"/>
              </w:rPr>
            </w:pPr>
            <w:r w:rsidRPr="008A557E">
              <w:rPr>
                <w:bCs/>
                <w:color w:val="000000" w:themeColor="text1"/>
                <w:sz w:val="20"/>
                <w:szCs w:val="18"/>
              </w:rPr>
              <w:t>к физическим лицам:</w:t>
            </w:r>
          </w:p>
        </w:tc>
      </w:tr>
      <w:tr w:rsidR="008A557E" w:rsidRPr="008A557E" w14:paraId="6AD19912" w14:textId="77777777" w:rsidTr="002674A0">
        <w:trPr>
          <w:cantSplit/>
          <w:trHeight w:val="212"/>
        </w:trPr>
        <w:tc>
          <w:tcPr>
            <w:tcW w:w="451" w:type="dxa"/>
            <w:vMerge/>
            <w:shd w:val="clear" w:color="auto" w:fill="auto"/>
          </w:tcPr>
          <w:p w14:paraId="2FBDF29F" w14:textId="77777777" w:rsidR="00DF089B" w:rsidRPr="008A557E" w:rsidRDefault="00DF089B" w:rsidP="00DF089B">
            <w:pPr>
              <w:ind w:hanging="138"/>
              <w:jc w:val="center"/>
              <w:rPr>
                <w:bCs/>
                <w:color w:val="000000" w:themeColor="text1"/>
                <w:sz w:val="20"/>
              </w:rPr>
            </w:pPr>
          </w:p>
        </w:tc>
        <w:tc>
          <w:tcPr>
            <w:tcW w:w="5793" w:type="dxa"/>
            <w:gridSpan w:val="12"/>
          </w:tcPr>
          <w:p w14:paraId="25118E89"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2D95F044"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Pr>
          <w:p w14:paraId="6C2F3A04" w14:textId="00BE2BA6"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7693964F" w14:textId="77777777" w:rsidTr="002674A0">
        <w:trPr>
          <w:cantSplit/>
          <w:trHeight w:val="212"/>
        </w:trPr>
        <w:tc>
          <w:tcPr>
            <w:tcW w:w="451" w:type="dxa"/>
            <w:vMerge/>
            <w:shd w:val="clear" w:color="auto" w:fill="auto"/>
          </w:tcPr>
          <w:p w14:paraId="05EA3DDB" w14:textId="77777777" w:rsidR="00DF089B" w:rsidRPr="008A557E" w:rsidRDefault="00DF089B" w:rsidP="00DF089B">
            <w:pPr>
              <w:ind w:hanging="138"/>
              <w:jc w:val="center"/>
              <w:rPr>
                <w:bCs/>
                <w:color w:val="000000" w:themeColor="text1"/>
                <w:sz w:val="20"/>
              </w:rPr>
            </w:pPr>
          </w:p>
        </w:tc>
        <w:tc>
          <w:tcPr>
            <w:tcW w:w="5793" w:type="dxa"/>
            <w:gridSpan w:val="12"/>
          </w:tcPr>
          <w:p w14:paraId="0653A6D8"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52346D5B"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40542170" w14:textId="77777777" w:rsidR="00DF089B" w:rsidRPr="008A557E" w:rsidRDefault="00DF089B" w:rsidP="00DF089B">
            <w:pPr>
              <w:jc w:val="center"/>
              <w:rPr>
                <w:bCs/>
                <w:color w:val="000000" w:themeColor="text1"/>
                <w:sz w:val="20"/>
                <w:szCs w:val="20"/>
              </w:rPr>
            </w:pPr>
          </w:p>
        </w:tc>
      </w:tr>
      <w:tr w:rsidR="008A557E" w:rsidRPr="008A557E" w14:paraId="7C19F3B1" w14:textId="77777777" w:rsidTr="002674A0">
        <w:trPr>
          <w:cantSplit/>
          <w:trHeight w:val="212"/>
        </w:trPr>
        <w:tc>
          <w:tcPr>
            <w:tcW w:w="451" w:type="dxa"/>
            <w:vMerge/>
            <w:shd w:val="clear" w:color="auto" w:fill="auto"/>
          </w:tcPr>
          <w:p w14:paraId="16FA3FA0" w14:textId="77777777" w:rsidR="00DF089B" w:rsidRPr="008A557E" w:rsidRDefault="00DF089B" w:rsidP="00DF089B">
            <w:pPr>
              <w:ind w:hanging="138"/>
              <w:jc w:val="center"/>
              <w:rPr>
                <w:bCs/>
                <w:color w:val="000000" w:themeColor="text1"/>
                <w:sz w:val="20"/>
              </w:rPr>
            </w:pPr>
          </w:p>
        </w:tc>
        <w:tc>
          <w:tcPr>
            <w:tcW w:w="5793" w:type="dxa"/>
            <w:gridSpan w:val="12"/>
          </w:tcPr>
          <w:p w14:paraId="19679865"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Pr>
          <w:p w14:paraId="364E282B"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6F67CC6A" w14:textId="77777777" w:rsidR="00DF089B" w:rsidRPr="008A557E" w:rsidRDefault="00DF089B" w:rsidP="00DF089B">
            <w:pPr>
              <w:jc w:val="center"/>
              <w:rPr>
                <w:bCs/>
                <w:color w:val="000000" w:themeColor="text1"/>
                <w:sz w:val="20"/>
                <w:szCs w:val="20"/>
              </w:rPr>
            </w:pPr>
          </w:p>
        </w:tc>
      </w:tr>
      <w:tr w:rsidR="008A557E" w:rsidRPr="008A557E" w14:paraId="1EC25075" w14:textId="77777777" w:rsidTr="002674A0">
        <w:trPr>
          <w:cantSplit/>
          <w:trHeight w:val="212"/>
        </w:trPr>
        <w:tc>
          <w:tcPr>
            <w:tcW w:w="451" w:type="dxa"/>
            <w:vMerge/>
            <w:shd w:val="clear" w:color="auto" w:fill="auto"/>
          </w:tcPr>
          <w:p w14:paraId="0AA6D0CE" w14:textId="77777777" w:rsidR="00DF089B" w:rsidRPr="008A557E" w:rsidRDefault="00DF089B" w:rsidP="00DF089B">
            <w:pPr>
              <w:ind w:hanging="138"/>
              <w:jc w:val="center"/>
              <w:rPr>
                <w:bCs/>
                <w:color w:val="000000" w:themeColor="text1"/>
                <w:sz w:val="20"/>
              </w:rPr>
            </w:pPr>
          </w:p>
        </w:tc>
        <w:tc>
          <w:tcPr>
            <w:tcW w:w="5793" w:type="dxa"/>
            <w:gridSpan w:val="12"/>
          </w:tcPr>
          <w:p w14:paraId="3CA519EC"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Pr>
          <w:p w14:paraId="24E03739"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Pr>
          <w:p w14:paraId="48B339EF" w14:textId="77777777" w:rsidR="00DF089B" w:rsidRPr="008A557E" w:rsidRDefault="00DF089B" w:rsidP="00DF089B">
            <w:pPr>
              <w:jc w:val="center"/>
              <w:rPr>
                <w:bCs/>
                <w:color w:val="000000" w:themeColor="text1"/>
                <w:sz w:val="20"/>
                <w:szCs w:val="20"/>
              </w:rPr>
            </w:pPr>
          </w:p>
        </w:tc>
      </w:tr>
      <w:tr w:rsidR="008A557E" w:rsidRPr="008A557E" w14:paraId="5C044F61" w14:textId="77777777" w:rsidTr="002674A0">
        <w:trPr>
          <w:cantSplit/>
          <w:trHeight w:val="230"/>
        </w:trPr>
        <w:tc>
          <w:tcPr>
            <w:tcW w:w="451" w:type="dxa"/>
            <w:vMerge/>
            <w:shd w:val="clear" w:color="auto" w:fill="auto"/>
          </w:tcPr>
          <w:p w14:paraId="1F9548AF" w14:textId="77777777" w:rsidR="00DF089B" w:rsidRPr="008A557E" w:rsidRDefault="00DF089B" w:rsidP="00DF089B">
            <w:pPr>
              <w:ind w:hanging="138"/>
              <w:jc w:val="center"/>
              <w:rPr>
                <w:bCs/>
                <w:color w:val="000000" w:themeColor="text1"/>
                <w:sz w:val="20"/>
              </w:rPr>
            </w:pPr>
          </w:p>
        </w:tc>
        <w:tc>
          <w:tcPr>
            <w:tcW w:w="5793" w:type="dxa"/>
            <w:gridSpan w:val="12"/>
          </w:tcPr>
          <w:p w14:paraId="3D12338C" w14:textId="77777777" w:rsidR="00DF089B" w:rsidRPr="008A557E" w:rsidRDefault="00DF089B" w:rsidP="00DF089B">
            <w:pPr>
              <w:jc w:val="both"/>
              <w:rPr>
                <w:bCs/>
                <w:color w:val="000000" w:themeColor="text1"/>
                <w:sz w:val="20"/>
              </w:rPr>
            </w:pPr>
            <w:r w:rsidRPr="008A557E">
              <w:rPr>
                <w:bCs/>
                <w:color w:val="000000" w:themeColor="text1"/>
                <w:sz w:val="20"/>
                <w:szCs w:val="18"/>
              </w:rPr>
              <w:t>при выезде к юридическим лицам</w:t>
            </w:r>
          </w:p>
        </w:tc>
        <w:tc>
          <w:tcPr>
            <w:tcW w:w="3112" w:type="dxa"/>
            <w:gridSpan w:val="11"/>
          </w:tcPr>
          <w:p w14:paraId="7E5050C1" w14:textId="373DC998"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7 000 руб.</w:t>
            </w:r>
          </w:p>
        </w:tc>
        <w:tc>
          <w:tcPr>
            <w:tcW w:w="1580" w:type="dxa"/>
            <w:gridSpan w:val="2"/>
          </w:tcPr>
          <w:p w14:paraId="6A370694" w14:textId="1878F973" w:rsidR="00DF089B" w:rsidRPr="008A557E" w:rsidRDefault="00DF089B" w:rsidP="00DF089B">
            <w:pPr>
              <w:jc w:val="center"/>
              <w:rPr>
                <w:bCs/>
                <w:color w:val="000000" w:themeColor="text1"/>
                <w:sz w:val="20"/>
                <w:szCs w:val="20"/>
              </w:rPr>
            </w:pPr>
            <w:r w:rsidRPr="008A557E">
              <w:rPr>
                <w:bCs/>
                <w:color w:val="000000" w:themeColor="text1"/>
                <w:sz w:val="20"/>
                <w:szCs w:val="20"/>
              </w:rPr>
              <w:t>15 141,33 руб.</w:t>
            </w:r>
          </w:p>
        </w:tc>
      </w:tr>
      <w:tr w:rsidR="008A557E" w:rsidRPr="008A557E" w14:paraId="4D702561" w14:textId="77777777" w:rsidTr="002674A0">
        <w:trPr>
          <w:cantSplit/>
          <w:trHeight w:val="230"/>
        </w:trPr>
        <w:tc>
          <w:tcPr>
            <w:tcW w:w="451" w:type="dxa"/>
            <w:vMerge/>
            <w:shd w:val="clear" w:color="auto" w:fill="auto"/>
          </w:tcPr>
          <w:p w14:paraId="2C66207E" w14:textId="77777777" w:rsidR="00DF089B" w:rsidRPr="008A557E" w:rsidRDefault="00DF089B" w:rsidP="00DF089B">
            <w:pPr>
              <w:ind w:hanging="138"/>
              <w:jc w:val="center"/>
              <w:rPr>
                <w:bCs/>
                <w:color w:val="000000" w:themeColor="text1"/>
                <w:sz w:val="20"/>
              </w:rPr>
            </w:pPr>
          </w:p>
        </w:tc>
        <w:tc>
          <w:tcPr>
            <w:tcW w:w="10485" w:type="dxa"/>
            <w:gridSpan w:val="25"/>
          </w:tcPr>
          <w:p w14:paraId="64F95CF6" w14:textId="54E1812C" w:rsidR="00DF089B" w:rsidRPr="008A557E" w:rsidRDefault="00DF089B" w:rsidP="00DF089B">
            <w:pPr>
              <w:jc w:val="both"/>
              <w:rPr>
                <w:b/>
                <w:bCs/>
                <w:i/>
                <w:color w:val="000000" w:themeColor="text1"/>
              </w:rPr>
            </w:pPr>
            <w:r w:rsidRPr="008A557E">
              <w:rPr>
                <w:b/>
                <w:bCs/>
                <w:i/>
                <w:color w:val="000000" w:themeColor="text1"/>
              </w:rPr>
              <w:fldChar w:fldCharType="begin"/>
            </w:r>
            <w:r w:rsidRPr="008A557E">
              <w:rPr>
                <w:b/>
                <w:bCs/>
                <w:i/>
                <w:color w:val="000000" w:themeColor="text1"/>
              </w:rPr>
              <w:instrText xml:space="preserve"> REF Льготы \h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38635151" w14:textId="77777777" w:rsidTr="002674A0">
        <w:trPr>
          <w:cantSplit/>
          <w:trHeight w:val="186"/>
        </w:trPr>
        <w:tc>
          <w:tcPr>
            <w:tcW w:w="10936" w:type="dxa"/>
            <w:gridSpan w:val="26"/>
            <w:shd w:val="clear" w:color="auto" w:fill="D9D9D9" w:themeFill="background1" w:themeFillShade="D9"/>
          </w:tcPr>
          <w:p w14:paraId="6256D62C" w14:textId="4388BCBE"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2C4EADF3" w14:textId="77777777" w:rsidTr="002674A0">
        <w:trPr>
          <w:cantSplit/>
          <w:trHeight w:val="1064"/>
        </w:trPr>
        <w:tc>
          <w:tcPr>
            <w:tcW w:w="451" w:type="dxa"/>
            <w:vMerge w:val="restart"/>
            <w:shd w:val="clear" w:color="auto" w:fill="FFFFFF" w:themeFill="background1"/>
          </w:tcPr>
          <w:p w14:paraId="55336984" w14:textId="65C8AFF3" w:rsidR="00DF089B" w:rsidRPr="008A557E" w:rsidRDefault="00DF089B" w:rsidP="00DF089B">
            <w:pPr>
              <w:ind w:hanging="138"/>
              <w:jc w:val="center"/>
              <w:rPr>
                <w:bCs/>
                <w:color w:val="000000" w:themeColor="text1"/>
                <w:sz w:val="18"/>
              </w:rPr>
            </w:pPr>
            <w:r w:rsidRPr="008A557E">
              <w:rPr>
                <w:bCs/>
                <w:color w:val="000000" w:themeColor="text1"/>
                <w:sz w:val="18"/>
              </w:rPr>
              <w:t>30/</w:t>
            </w:r>
          </w:p>
          <w:p w14:paraId="3063C5AB" w14:textId="4DC03CF1" w:rsidR="00DF089B" w:rsidRPr="008A557E" w:rsidRDefault="00DF089B" w:rsidP="00DF089B">
            <w:pPr>
              <w:ind w:hanging="138"/>
              <w:jc w:val="center"/>
              <w:rPr>
                <w:bCs/>
                <w:color w:val="000000" w:themeColor="text1"/>
                <w:sz w:val="20"/>
              </w:rPr>
            </w:pPr>
            <w:r w:rsidRPr="008A557E">
              <w:rPr>
                <w:bCs/>
                <w:color w:val="000000" w:themeColor="text1"/>
                <w:sz w:val="18"/>
              </w:rPr>
              <w:t>37</w:t>
            </w:r>
          </w:p>
        </w:tc>
        <w:tc>
          <w:tcPr>
            <w:tcW w:w="2527" w:type="dxa"/>
            <w:shd w:val="clear" w:color="auto" w:fill="FFFFFF" w:themeFill="background1"/>
          </w:tcPr>
          <w:p w14:paraId="7EA30D5B" w14:textId="77777777" w:rsidR="00DF089B" w:rsidRPr="008A557E" w:rsidRDefault="00DF089B" w:rsidP="00DF089B">
            <w:pPr>
              <w:jc w:val="center"/>
              <w:rPr>
                <w:color w:val="000000" w:themeColor="text1"/>
                <w:sz w:val="20"/>
              </w:rPr>
            </w:pPr>
            <w:r w:rsidRPr="008A557E">
              <w:rPr>
                <w:color w:val="000000" w:themeColor="text1"/>
                <w:sz w:val="20"/>
              </w:rPr>
              <w:t>Удостоверение безотзывной оферты во исполнение опциона на заключение договора</w:t>
            </w:r>
          </w:p>
        </w:tc>
        <w:tc>
          <w:tcPr>
            <w:tcW w:w="3266" w:type="dxa"/>
            <w:gridSpan w:val="11"/>
            <w:shd w:val="clear" w:color="auto" w:fill="FFFFFF" w:themeFill="background1"/>
          </w:tcPr>
          <w:p w14:paraId="50444CE6" w14:textId="77777777" w:rsidR="00DF089B" w:rsidRPr="008A557E" w:rsidRDefault="00DF089B" w:rsidP="00DF089B">
            <w:pPr>
              <w:jc w:val="center"/>
              <w:rPr>
                <w:bCs/>
                <w:color w:val="000000" w:themeColor="text1"/>
                <w:sz w:val="20"/>
              </w:rPr>
            </w:pPr>
            <w:r w:rsidRPr="008A557E">
              <w:rPr>
                <w:bCs/>
                <w:color w:val="000000" w:themeColor="text1"/>
                <w:sz w:val="20"/>
              </w:rPr>
              <w:t>500 руб.</w:t>
            </w:r>
          </w:p>
          <w:p w14:paraId="674702AC" w14:textId="77777777" w:rsidR="00DF089B" w:rsidRPr="008A557E" w:rsidRDefault="00DF089B" w:rsidP="00DF089B">
            <w:pPr>
              <w:jc w:val="center"/>
              <w:rPr>
                <w:bCs/>
                <w:color w:val="000000" w:themeColor="text1"/>
                <w:sz w:val="20"/>
              </w:rPr>
            </w:pPr>
          </w:p>
          <w:p w14:paraId="2A3E68A3" w14:textId="77777777" w:rsidR="00DF089B" w:rsidRPr="008A557E" w:rsidRDefault="00DF089B" w:rsidP="00DF089B">
            <w:pPr>
              <w:jc w:val="center"/>
              <w:rPr>
                <w:bCs/>
                <w:color w:val="000000" w:themeColor="text1"/>
                <w:sz w:val="20"/>
              </w:rPr>
            </w:pPr>
            <w:r w:rsidRPr="008A557E">
              <w:rPr>
                <w:bCs/>
                <w:color w:val="000000" w:themeColor="text1"/>
                <w:sz w:val="20"/>
              </w:rPr>
              <w:t>(</w:t>
            </w:r>
            <w:proofErr w:type="spellStart"/>
            <w:r w:rsidRPr="008A557E">
              <w:rPr>
                <w:bCs/>
                <w:color w:val="000000" w:themeColor="text1"/>
                <w:sz w:val="20"/>
              </w:rPr>
              <w:t>п.п</w:t>
            </w:r>
            <w:proofErr w:type="spellEnd"/>
            <w:r w:rsidRPr="008A557E">
              <w:rPr>
                <w:bCs/>
                <w:color w:val="000000" w:themeColor="text1"/>
                <w:sz w:val="20"/>
              </w:rPr>
              <w:t>. 6 п. 1 ст. 333.24 НК РФ)</w:t>
            </w:r>
          </w:p>
        </w:tc>
        <w:tc>
          <w:tcPr>
            <w:tcW w:w="3112" w:type="dxa"/>
            <w:gridSpan w:val="11"/>
            <w:shd w:val="clear" w:color="auto" w:fill="FFFFFF" w:themeFill="background1"/>
          </w:tcPr>
          <w:p w14:paraId="3740FB20"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6 500 руб.</w:t>
            </w:r>
          </w:p>
        </w:tc>
        <w:tc>
          <w:tcPr>
            <w:tcW w:w="1580" w:type="dxa"/>
            <w:gridSpan w:val="2"/>
            <w:shd w:val="clear" w:color="auto" w:fill="FFFFFF" w:themeFill="background1"/>
          </w:tcPr>
          <w:p w14:paraId="52EEC028" w14:textId="392BABCB" w:rsidR="00DF089B" w:rsidRPr="008A557E" w:rsidRDefault="00DF089B" w:rsidP="00DF089B">
            <w:pPr>
              <w:jc w:val="center"/>
              <w:rPr>
                <w:b/>
                <w:bCs/>
                <w:color w:val="000000" w:themeColor="text1"/>
              </w:rPr>
            </w:pPr>
            <w:r w:rsidRPr="008A557E">
              <w:rPr>
                <w:bCs/>
                <w:color w:val="000000" w:themeColor="text1"/>
                <w:sz w:val="20"/>
                <w:szCs w:val="20"/>
              </w:rPr>
              <w:t>6 662,19 руб.</w:t>
            </w:r>
          </w:p>
        </w:tc>
      </w:tr>
      <w:tr w:rsidR="008A557E" w:rsidRPr="008A557E" w14:paraId="5AE7A7DA" w14:textId="77777777" w:rsidTr="002674A0">
        <w:trPr>
          <w:cantSplit/>
          <w:trHeight w:val="223"/>
        </w:trPr>
        <w:tc>
          <w:tcPr>
            <w:tcW w:w="451" w:type="dxa"/>
            <w:vMerge/>
            <w:shd w:val="clear" w:color="auto" w:fill="FFFFFF" w:themeFill="background1"/>
          </w:tcPr>
          <w:p w14:paraId="617420F0" w14:textId="77777777" w:rsidR="00DF089B" w:rsidRPr="008A557E" w:rsidRDefault="00DF089B" w:rsidP="00DF089B">
            <w:pPr>
              <w:ind w:hanging="138"/>
              <w:jc w:val="center"/>
              <w:rPr>
                <w:bCs/>
                <w:color w:val="000000" w:themeColor="text1"/>
                <w:sz w:val="18"/>
              </w:rPr>
            </w:pPr>
          </w:p>
        </w:tc>
        <w:tc>
          <w:tcPr>
            <w:tcW w:w="10485" w:type="dxa"/>
            <w:gridSpan w:val="25"/>
            <w:shd w:val="clear" w:color="auto" w:fill="FFFFFF" w:themeFill="background1"/>
          </w:tcPr>
          <w:p w14:paraId="3F2072FA" w14:textId="77777777" w:rsidR="00DF089B" w:rsidRPr="008A557E" w:rsidRDefault="00DF089B" w:rsidP="00DF089B">
            <w:pPr>
              <w:jc w:val="both"/>
              <w:rPr>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7E9245F1" w14:textId="77777777" w:rsidTr="002674A0">
        <w:trPr>
          <w:cantSplit/>
          <w:trHeight w:val="281"/>
        </w:trPr>
        <w:tc>
          <w:tcPr>
            <w:tcW w:w="451" w:type="dxa"/>
            <w:vMerge/>
            <w:shd w:val="clear" w:color="auto" w:fill="FFFFFF" w:themeFill="background1"/>
          </w:tcPr>
          <w:p w14:paraId="041F3788" w14:textId="77777777" w:rsidR="00DF089B" w:rsidRPr="008A557E" w:rsidRDefault="00DF089B" w:rsidP="00DF089B">
            <w:pPr>
              <w:ind w:hanging="138"/>
              <w:jc w:val="center"/>
              <w:rPr>
                <w:bCs/>
                <w:color w:val="000000" w:themeColor="text1"/>
                <w:sz w:val="18"/>
              </w:rPr>
            </w:pPr>
          </w:p>
        </w:tc>
        <w:tc>
          <w:tcPr>
            <w:tcW w:w="5793" w:type="dxa"/>
            <w:gridSpan w:val="12"/>
            <w:shd w:val="clear" w:color="auto" w:fill="FFFFFF" w:themeFill="background1"/>
          </w:tcPr>
          <w:p w14:paraId="3CA20E02" w14:textId="77777777" w:rsidR="00DF089B" w:rsidRPr="008A557E" w:rsidRDefault="00DF089B" w:rsidP="00DF089B">
            <w:pPr>
              <w:jc w:val="both"/>
              <w:rPr>
                <w:bCs/>
                <w:color w:val="000000" w:themeColor="text1"/>
                <w:sz w:val="20"/>
              </w:rPr>
            </w:pPr>
            <w:r w:rsidRPr="008A557E">
              <w:rPr>
                <w:bCs/>
                <w:color w:val="000000" w:themeColor="text1"/>
                <w:sz w:val="20"/>
                <w:szCs w:val="18"/>
              </w:rPr>
              <w:t>к физическим лицам:</w:t>
            </w:r>
          </w:p>
        </w:tc>
        <w:tc>
          <w:tcPr>
            <w:tcW w:w="3112" w:type="dxa"/>
            <w:gridSpan w:val="11"/>
            <w:shd w:val="clear" w:color="auto" w:fill="FFFFFF" w:themeFill="background1"/>
          </w:tcPr>
          <w:p w14:paraId="30004602" w14:textId="77777777" w:rsidR="00DF089B" w:rsidRPr="008A557E" w:rsidRDefault="00DF089B" w:rsidP="00DF089B">
            <w:pPr>
              <w:ind w:left="-45" w:firstLine="78"/>
              <w:jc w:val="center"/>
              <w:rPr>
                <w:bCs/>
                <w:color w:val="000000" w:themeColor="text1"/>
                <w:sz w:val="20"/>
                <w:szCs w:val="20"/>
              </w:rPr>
            </w:pPr>
          </w:p>
        </w:tc>
        <w:tc>
          <w:tcPr>
            <w:tcW w:w="1580" w:type="dxa"/>
            <w:gridSpan w:val="2"/>
            <w:shd w:val="clear" w:color="auto" w:fill="FFFFFF" w:themeFill="background1"/>
          </w:tcPr>
          <w:p w14:paraId="158A880E" w14:textId="77777777" w:rsidR="00DF089B" w:rsidRPr="008A557E" w:rsidRDefault="00DF089B" w:rsidP="00DF089B">
            <w:pPr>
              <w:jc w:val="center"/>
              <w:rPr>
                <w:bCs/>
                <w:color w:val="000000" w:themeColor="text1"/>
                <w:sz w:val="20"/>
                <w:szCs w:val="20"/>
              </w:rPr>
            </w:pPr>
          </w:p>
        </w:tc>
      </w:tr>
      <w:tr w:rsidR="008A557E" w:rsidRPr="008A557E" w14:paraId="5675A104" w14:textId="77777777" w:rsidTr="002674A0">
        <w:trPr>
          <w:cantSplit/>
          <w:trHeight w:val="72"/>
        </w:trPr>
        <w:tc>
          <w:tcPr>
            <w:tcW w:w="451" w:type="dxa"/>
            <w:vMerge/>
            <w:shd w:val="clear" w:color="auto" w:fill="FFFFFF" w:themeFill="background1"/>
          </w:tcPr>
          <w:p w14:paraId="4C922BFB" w14:textId="77777777" w:rsidR="00DF089B" w:rsidRPr="008A557E" w:rsidRDefault="00DF089B" w:rsidP="00DF089B">
            <w:pPr>
              <w:ind w:hanging="138"/>
              <w:jc w:val="center"/>
              <w:rPr>
                <w:bCs/>
                <w:color w:val="000000" w:themeColor="text1"/>
                <w:sz w:val="18"/>
              </w:rPr>
            </w:pPr>
          </w:p>
        </w:tc>
        <w:tc>
          <w:tcPr>
            <w:tcW w:w="5793" w:type="dxa"/>
            <w:gridSpan w:val="12"/>
            <w:shd w:val="clear" w:color="auto" w:fill="FFFFFF" w:themeFill="background1"/>
          </w:tcPr>
          <w:p w14:paraId="1EAE18B9"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shd w:val="clear" w:color="auto" w:fill="FFFFFF" w:themeFill="background1"/>
          </w:tcPr>
          <w:p w14:paraId="17F73133"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shd w:val="clear" w:color="auto" w:fill="FFFFFF" w:themeFill="background1"/>
          </w:tcPr>
          <w:p w14:paraId="012729A7" w14:textId="3B7A7327"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522457D5" w14:textId="77777777" w:rsidTr="002674A0">
        <w:trPr>
          <w:cantSplit/>
          <w:trHeight w:val="103"/>
        </w:trPr>
        <w:tc>
          <w:tcPr>
            <w:tcW w:w="451" w:type="dxa"/>
            <w:vMerge/>
            <w:shd w:val="clear" w:color="auto" w:fill="FFFFFF" w:themeFill="background1"/>
          </w:tcPr>
          <w:p w14:paraId="79AEFCE1" w14:textId="77777777" w:rsidR="00DF089B" w:rsidRPr="008A557E" w:rsidRDefault="00DF089B" w:rsidP="00DF089B">
            <w:pPr>
              <w:ind w:hanging="138"/>
              <w:jc w:val="center"/>
              <w:rPr>
                <w:bCs/>
                <w:color w:val="000000" w:themeColor="text1"/>
                <w:sz w:val="18"/>
              </w:rPr>
            </w:pPr>
          </w:p>
        </w:tc>
        <w:tc>
          <w:tcPr>
            <w:tcW w:w="5793" w:type="dxa"/>
            <w:gridSpan w:val="12"/>
            <w:shd w:val="clear" w:color="auto" w:fill="FFFFFF" w:themeFill="background1"/>
          </w:tcPr>
          <w:p w14:paraId="492834A8"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shd w:val="clear" w:color="auto" w:fill="FFFFFF" w:themeFill="background1"/>
          </w:tcPr>
          <w:p w14:paraId="2678E0AF"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shd w:val="clear" w:color="auto" w:fill="FFFFFF" w:themeFill="background1"/>
          </w:tcPr>
          <w:p w14:paraId="06505047" w14:textId="77777777" w:rsidR="00DF089B" w:rsidRPr="008A557E" w:rsidRDefault="00DF089B" w:rsidP="00DF089B">
            <w:pPr>
              <w:jc w:val="center"/>
              <w:rPr>
                <w:bCs/>
                <w:color w:val="000000" w:themeColor="text1"/>
                <w:sz w:val="20"/>
                <w:szCs w:val="20"/>
              </w:rPr>
            </w:pPr>
          </w:p>
        </w:tc>
      </w:tr>
      <w:tr w:rsidR="008A557E" w:rsidRPr="008A557E" w14:paraId="18826529" w14:textId="77777777" w:rsidTr="002674A0">
        <w:trPr>
          <w:cantSplit/>
          <w:trHeight w:val="149"/>
        </w:trPr>
        <w:tc>
          <w:tcPr>
            <w:tcW w:w="451" w:type="dxa"/>
            <w:vMerge/>
            <w:shd w:val="clear" w:color="auto" w:fill="FFFFFF" w:themeFill="background1"/>
          </w:tcPr>
          <w:p w14:paraId="574A6E61" w14:textId="77777777" w:rsidR="00DF089B" w:rsidRPr="008A557E" w:rsidRDefault="00DF089B" w:rsidP="00DF089B">
            <w:pPr>
              <w:ind w:hanging="138"/>
              <w:jc w:val="center"/>
              <w:rPr>
                <w:bCs/>
                <w:color w:val="000000" w:themeColor="text1"/>
                <w:sz w:val="18"/>
              </w:rPr>
            </w:pPr>
          </w:p>
        </w:tc>
        <w:tc>
          <w:tcPr>
            <w:tcW w:w="5793" w:type="dxa"/>
            <w:gridSpan w:val="12"/>
            <w:shd w:val="clear" w:color="auto" w:fill="FFFFFF" w:themeFill="background1"/>
          </w:tcPr>
          <w:p w14:paraId="5D795D92"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shd w:val="clear" w:color="auto" w:fill="FFFFFF" w:themeFill="background1"/>
          </w:tcPr>
          <w:p w14:paraId="14079E2E"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shd w:val="clear" w:color="auto" w:fill="FFFFFF" w:themeFill="background1"/>
          </w:tcPr>
          <w:p w14:paraId="034C1305" w14:textId="77777777" w:rsidR="00DF089B" w:rsidRPr="008A557E" w:rsidRDefault="00DF089B" w:rsidP="00DF089B">
            <w:pPr>
              <w:jc w:val="center"/>
              <w:rPr>
                <w:bCs/>
                <w:color w:val="000000" w:themeColor="text1"/>
                <w:sz w:val="20"/>
                <w:szCs w:val="20"/>
              </w:rPr>
            </w:pPr>
          </w:p>
        </w:tc>
      </w:tr>
      <w:tr w:rsidR="008A557E" w:rsidRPr="008A557E" w14:paraId="28C2B433" w14:textId="77777777" w:rsidTr="002674A0">
        <w:trPr>
          <w:cantSplit/>
          <w:trHeight w:val="210"/>
        </w:trPr>
        <w:tc>
          <w:tcPr>
            <w:tcW w:w="451" w:type="dxa"/>
            <w:vMerge/>
            <w:shd w:val="clear" w:color="auto" w:fill="FFFFFF" w:themeFill="background1"/>
          </w:tcPr>
          <w:p w14:paraId="5D6F8E2B" w14:textId="77777777" w:rsidR="00DF089B" w:rsidRPr="008A557E" w:rsidRDefault="00DF089B" w:rsidP="00DF089B">
            <w:pPr>
              <w:ind w:hanging="138"/>
              <w:jc w:val="center"/>
              <w:rPr>
                <w:bCs/>
                <w:color w:val="000000" w:themeColor="text1"/>
                <w:sz w:val="18"/>
              </w:rPr>
            </w:pPr>
          </w:p>
        </w:tc>
        <w:tc>
          <w:tcPr>
            <w:tcW w:w="5793" w:type="dxa"/>
            <w:gridSpan w:val="12"/>
            <w:shd w:val="clear" w:color="auto" w:fill="FFFFFF" w:themeFill="background1"/>
          </w:tcPr>
          <w:p w14:paraId="1BADE1EA"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shd w:val="clear" w:color="auto" w:fill="FFFFFF" w:themeFill="background1"/>
          </w:tcPr>
          <w:p w14:paraId="78C07CC3"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shd w:val="clear" w:color="auto" w:fill="FFFFFF" w:themeFill="background1"/>
          </w:tcPr>
          <w:p w14:paraId="0B7F2BDF" w14:textId="77777777" w:rsidR="00DF089B" w:rsidRPr="008A557E" w:rsidRDefault="00DF089B" w:rsidP="00DF089B">
            <w:pPr>
              <w:jc w:val="center"/>
              <w:rPr>
                <w:bCs/>
                <w:color w:val="000000" w:themeColor="text1"/>
                <w:sz w:val="20"/>
                <w:szCs w:val="20"/>
              </w:rPr>
            </w:pPr>
          </w:p>
        </w:tc>
      </w:tr>
      <w:tr w:rsidR="008A557E" w:rsidRPr="008A557E" w14:paraId="133AC555" w14:textId="77777777" w:rsidTr="002674A0">
        <w:trPr>
          <w:cantSplit/>
          <w:trHeight w:val="99"/>
        </w:trPr>
        <w:tc>
          <w:tcPr>
            <w:tcW w:w="451" w:type="dxa"/>
            <w:vMerge/>
            <w:shd w:val="clear" w:color="auto" w:fill="FFFFFF" w:themeFill="background1"/>
          </w:tcPr>
          <w:p w14:paraId="5087C61E" w14:textId="77777777" w:rsidR="00DF089B" w:rsidRPr="008A557E" w:rsidRDefault="00DF089B" w:rsidP="00DF089B">
            <w:pPr>
              <w:ind w:hanging="138"/>
              <w:jc w:val="center"/>
              <w:rPr>
                <w:bCs/>
                <w:color w:val="000000" w:themeColor="text1"/>
                <w:sz w:val="18"/>
              </w:rPr>
            </w:pPr>
          </w:p>
        </w:tc>
        <w:tc>
          <w:tcPr>
            <w:tcW w:w="5793" w:type="dxa"/>
            <w:gridSpan w:val="12"/>
            <w:shd w:val="clear" w:color="auto" w:fill="FFFFFF" w:themeFill="background1"/>
          </w:tcPr>
          <w:p w14:paraId="03C85295" w14:textId="77777777" w:rsidR="00DF089B" w:rsidRPr="008A557E" w:rsidRDefault="00DF089B" w:rsidP="00DF089B">
            <w:pPr>
              <w:jc w:val="both"/>
              <w:rPr>
                <w:bCs/>
                <w:color w:val="000000" w:themeColor="text1"/>
                <w:sz w:val="20"/>
              </w:rPr>
            </w:pPr>
            <w:r w:rsidRPr="008A557E">
              <w:rPr>
                <w:bCs/>
                <w:color w:val="000000" w:themeColor="text1"/>
                <w:sz w:val="20"/>
                <w:szCs w:val="18"/>
              </w:rPr>
              <w:t>при выезде к юридическим лицам</w:t>
            </w:r>
          </w:p>
        </w:tc>
        <w:tc>
          <w:tcPr>
            <w:tcW w:w="3112" w:type="dxa"/>
            <w:gridSpan w:val="11"/>
            <w:shd w:val="clear" w:color="auto" w:fill="FFFFFF" w:themeFill="background1"/>
          </w:tcPr>
          <w:p w14:paraId="3714BDE6" w14:textId="492B37A3"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7 000 руб.</w:t>
            </w:r>
          </w:p>
        </w:tc>
        <w:tc>
          <w:tcPr>
            <w:tcW w:w="1580" w:type="dxa"/>
            <w:gridSpan w:val="2"/>
            <w:shd w:val="clear" w:color="auto" w:fill="FFFFFF" w:themeFill="background1"/>
          </w:tcPr>
          <w:p w14:paraId="31C5FAFF" w14:textId="1E85B0F2" w:rsidR="00DF089B" w:rsidRPr="008A557E" w:rsidRDefault="00DF089B" w:rsidP="00DF089B">
            <w:pPr>
              <w:jc w:val="center"/>
              <w:rPr>
                <w:bCs/>
                <w:color w:val="000000" w:themeColor="text1"/>
                <w:sz w:val="20"/>
                <w:szCs w:val="20"/>
              </w:rPr>
            </w:pPr>
            <w:r w:rsidRPr="008A557E">
              <w:rPr>
                <w:bCs/>
                <w:color w:val="000000" w:themeColor="text1"/>
                <w:sz w:val="20"/>
                <w:szCs w:val="20"/>
              </w:rPr>
              <w:t>15 141,33 руб.</w:t>
            </w:r>
          </w:p>
        </w:tc>
      </w:tr>
      <w:tr w:rsidR="008A557E" w:rsidRPr="008A557E" w14:paraId="16DB191C" w14:textId="77777777" w:rsidTr="002674A0">
        <w:trPr>
          <w:cantSplit/>
          <w:trHeight w:val="281"/>
        </w:trPr>
        <w:tc>
          <w:tcPr>
            <w:tcW w:w="451" w:type="dxa"/>
            <w:vMerge/>
            <w:shd w:val="clear" w:color="auto" w:fill="FFFFFF" w:themeFill="background1"/>
          </w:tcPr>
          <w:p w14:paraId="50B1064D" w14:textId="77777777" w:rsidR="00DF089B" w:rsidRPr="008A557E" w:rsidRDefault="00DF089B" w:rsidP="00DF089B">
            <w:pPr>
              <w:ind w:hanging="138"/>
              <w:jc w:val="center"/>
              <w:rPr>
                <w:bCs/>
                <w:color w:val="000000" w:themeColor="text1"/>
                <w:sz w:val="18"/>
              </w:rPr>
            </w:pPr>
          </w:p>
        </w:tc>
        <w:tc>
          <w:tcPr>
            <w:tcW w:w="10485" w:type="dxa"/>
            <w:gridSpan w:val="25"/>
            <w:shd w:val="clear" w:color="auto" w:fill="FFFFFF" w:themeFill="background1"/>
          </w:tcPr>
          <w:p w14:paraId="324B8932" w14:textId="3C6ACFE0" w:rsidR="00DF089B" w:rsidRPr="008A557E" w:rsidRDefault="00DF089B" w:rsidP="00DF089B">
            <w:pPr>
              <w:jc w:val="both"/>
              <w:rPr>
                <w:b/>
                <w:bCs/>
                <w:i/>
                <w:color w:val="000000" w:themeColor="text1"/>
              </w:rPr>
            </w:pPr>
            <w:r w:rsidRPr="008A557E">
              <w:rPr>
                <w:b/>
                <w:bCs/>
                <w:i/>
                <w:color w:val="000000" w:themeColor="text1"/>
              </w:rPr>
              <w:fldChar w:fldCharType="begin"/>
            </w:r>
            <w:r w:rsidRPr="008A557E">
              <w:rPr>
                <w:b/>
                <w:bCs/>
                <w:i/>
                <w:color w:val="000000" w:themeColor="text1"/>
              </w:rPr>
              <w:instrText xml:space="preserve"> REF Льготы \h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4EB98D58" w14:textId="77777777" w:rsidTr="002674A0">
        <w:trPr>
          <w:cantSplit/>
          <w:trHeight w:val="216"/>
        </w:trPr>
        <w:tc>
          <w:tcPr>
            <w:tcW w:w="10936" w:type="dxa"/>
            <w:gridSpan w:val="26"/>
            <w:shd w:val="clear" w:color="auto" w:fill="D9D9D9" w:themeFill="background1" w:themeFillShade="D9"/>
          </w:tcPr>
          <w:p w14:paraId="6E5F07C2" w14:textId="574DE3EC"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2A8A68CC" w14:textId="77777777" w:rsidTr="002674A0">
        <w:trPr>
          <w:cantSplit/>
          <w:trHeight w:val="112"/>
        </w:trPr>
        <w:tc>
          <w:tcPr>
            <w:tcW w:w="451" w:type="dxa"/>
            <w:vMerge w:val="restart"/>
            <w:shd w:val="clear" w:color="auto" w:fill="FFFFFF" w:themeFill="background1"/>
          </w:tcPr>
          <w:p w14:paraId="3F704A27" w14:textId="74686250" w:rsidR="00DF089B" w:rsidRPr="008A557E" w:rsidRDefault="00DF089B" w:rsidP="00DF089B">
            <w:pPr>
              <w:ind w:hanging="138"/>
              <w:jc w:val="center"/>
              <w:rPr>
                <w:bCs/>
                <w:color w:val="000000" w:themeColor="text1"/>
                <w:sz w:val="18"/>
              </w:rPr>
            </w:pPr>
            <w:r w:rsidRPr="008A557E">
              <w:rPr>
                <w:bCs/>
                <w:color w:val="000000" w:themeColor="text1"/>
                <w:sz w:val="18"/>
              </w:rPr>
              <w:t>31/</w:t>
            </w:r>
          </w:p>
          <w:p w14:paraId="2496F63A" w14:textId="77777777" w:rsidR="00DF089B" w:rsidRPr="008A557E" w:rsidRDefault="00DF089B" w:rsidP="00DF089B">
            <w:pPr>
              <w:ind w:hanging="138"/>
              <w:jc w:val="center"/>
              <w:rPr>
                <w:bCs/>
                <w:color w:val="000000" w:themeColor="text1"/>
                <w:sz w:val="18"/>
              </w:rPr>
            </w:pPr>
            <w:r w:rsidRPr="008A557E">
              <w:rPr>
                <w:bCs/>
                <w:color w:val="000000" w:themeColor="text1"/>
                <w:sz w:val="18"/>
              </w:rPr>
              <w:t>78/</w:t>
            </w:r>
          </w:p>
          <w:p w14:paraId="51D98432" w14:textId="57E41B05" w:rsidR="00DF089B" w:rsidRPr="008A557E" w:rsidRDefault="00DF089B" w:rsidP="00DF089B">
            <w:pPr>
              <w:ind w:hanging="138"/>
              <w:jc w:val="center"/>
              <w:rPr>
                <w:bCs/>
                <w:color w:val="000000" w:themeColor="text1"/>
                <w:sz w:val="20"/>
              </w:rPr>
            </w:pPr>
            <w:r w:rsidRPr="008A557E">
              <w:rPr>
                <w:bCs/>
                <w:color w:val="000000" w:themeColor="text1"/>
                <w:sz w:val="18"/>
              </w:rPr>
              <w:t>26</w:t>
            </w:r>
          </w:p>
        </w:tc>
        <w:tc>
          <w:tcPr>
            <w:tcW w:w="2527" w:type="dxa"/>
            <w:vMerge w:val="restart"/>
            <w:shd w:val="clear" w:color="auto" w:fill="FFFFFF" w:themeFill="background1"/>
          </w:tcPr>
          <w:p w14:paraId="20B15DB0" w14:textId="77777777" w:rsidR="00DF089B" w:rsidRPr="008A557E" w:rsidRDefault="00DF089B" w:rsidP="00DF089B">
            <w:pPr>
              <w:jc w:val="center"/>
              <w:rPr>
                <w:color w:val="000000" w:themeColor="text1"/>
                <w:sz w:val="20"/>
              </w:rPr>
            </w:pPr>
            <w:r w:rsidRPr="008A557E">
              <w:rPr>
                <w:color w:val="000000" w:themeColor="text1"/>
                <w:sz w:val="20"/>
              </w:rPr>
              <w:t>Удостоверение соглашения о предоставлении опциона на заключение договора</w:t>
            </w:r>
          </w:p>
          <w:p w14:paraId="4F63F583" w14:textId="77777777" w:rsidR="00DF089B" w:rsidRPr="008A557E" w:rsidRDefault="00DF089B" w:rsidP="00DF089B">
            <w:pPr>
              <w:jc w:val="center"/>
              <w:rPr>
                <w:color w:val="000000" w:themeColor="text1"/>
                <w:sz w:val="20"/>
              </w:rPr>
            </w:pPr>
          </w:p>
        </w:tc>
        <w:tc>
          <w:tcPr>
            <w:tcW w:w="3266" w:type="dxa"/>
            <w:gridSpan w:val="11"/>
            <w:shd w:val="clear" w:color="auto" w:fill="FFFFFF" w:themeFill="background1"/>
          </w:tcPr>
          <w:p w14:paraId="48CE94DB" w14:textId="77777777" w:rsidR="00DF089B" w:rsidRPr="008A557E" w:rsidRDefault="00DF089B" w:rsidP="00DF089B">
            <w:pPr>
              <w:jc w:val="center"/>
              <w:rPr>
                <w:bCs/>
                <w:color w:val="000000" w:themeColor="text1"/>
                <w:sz w:val="20"/>
              </w:rPr>
            </w:pPr>
            <w:r w:rsidRPr="008A557E">
              <w:rPr>
                <w:bCs/>
                <w:color w:val="000000" w:themeColor="text1"/>
                <w:sz w:val="20"/>
              </w:rPr>
              <w:t>за удостоверение прочих сделок, предмет которых подлежит оценке, в зависимости от суммы сделки:</w:t>
            </w:r>
          </w:p>
          <w:p w14:paraId="38316F79" w14:textId="77777777" w:rsidR="00DF089B" w:rsidRPr="008A557E" w:rsidRDefault="00DF089B" w:rsidP="00DF089B">
            <w:pPr>
              <w:jc w:val="center"/>
              <w:rPr>
                <w:bCs/>
                <w:color w:val="000000" w:themeColor="text1"/>
                <w:sz w:val="20"/>
              </w:rPr>
            </w:pPr>
            <w:r w:rsidRPr="008A557E">
              <w:rPr>
                <w:bCs/>
                <w:color w:val="000000" w:themeColor="text1"/>
                <w:sz w:val="18"/>
              </w:rPr>
              <w:t>(п. 4 ч. 1 ст. 22.1 Основ)</w:t>
            </w:r>
          </w:p>
        </w:tc>
        <w:tc>
          <w:tcPr>
            <w:tcW w:w="3112" w:type="dxa"/>
            <w:gridSpan w:val="11"/>
            <w:vMerge w:val="restart"/>
            <w:shd w:val="clear" w:color="auto" w:fill="FFFFFF" w:themeFill="background1"/>
          </w:tcPr>
          <w:p w14:paraId="5B8E4D99" w14:textId="1A0247FA" w:rsidR="00DF089B" w:rsidRPr="008A557E" w:rsidRDefault="00DF089B" w:rsidP="00DF089B">
            <w:pPr>
              <w:jc w:val="center"/>
              <w:rPr>
                <w:bCs/>
                <w:color w:val="000000" w:themeColor="text1"/>
                <w:sz w:val="20"/>
                <w:szCs w:val="20"/>
              </w:rPr>
            </w:pPr>
            <w:r w:rsidRPr="008A557E">
              <w:rPr>
                <w:bCs/>
                <w:color w:val="000000" w:themeColor="text1"/>
                <w:sz w:val="20"/>
                <w:szCs w:val="20"/>
              </w:rPr>
              <w:t>45 000 руб.</w:t>
            </w:r>
          </w:p>
        </w:tc>
        <w:tc>
          <w:tcPr>
            <w:tcW w:w="1580" w:type="dxa"/>
            <w:gridSpan w:val="2"/>
            <w:vMerge w:val="restart"/>
            <w:shd w:val="clear" w:color="auto" w:fill="FFFFFF" w:themeFill="background1"/>
          </w:tcPr>
          <w:p w14:paraId="7D43BBD9" w14:textId="3839020B" w:rsidR="00DF089B" w:rsidRPr="008A557E" w:rsidRDefault="00DF089B" w:rsidP="00DF089B">
            <w:pPr>
              <w:jc w:val="center"/>
              <w:rPr>
                <w:b/>
                <w:bCs/>
                <w:color w:val="000000" w:themeColor="text1"/>
              </w:rPr>
            </w:pPr>
            <w:r w:rsidRPr="008A557E">
              <w:rPr>
                <w:bCs/>
                <w:color w:val="000000" w:themeColor="text1"/>
                <w:sz w:val="20"/>
                <w:szCs w:val="20"/>
              </w:rPr>
              <w:t>45 423,99 руб.</w:t>
            </w:r>
          </w:p>
        </w:tc>
      </w:tr>
      <w:tr w:rsidR="008A557E" w:rsidRPr="008A557E" w14:paraId="73C75D68" w14:textId="77777777" w:rsidTr="002674A0">
        <w:trPr>
          <w:cantSplit/>
          <w:trHeight w:val="109"/>
        </w:trPr>
        <w:tc>
          <w:tcPr>
            <w:tcW w:w="451" w:type="dxa"/>
            <w:vMerge/>
            <w:shd w:val="clear" w:color="auto" w:fill="auto"/>
          </w:tcPr>
          <w:p w14:paraId="1AE3226B" w14:textId="77777777" w:rsidR="00DF089B" w:rsidRPr="008A557E" w:rsidRDefault="00DF089B" w:rsidP="00DF089B">
            <w:pPr>
              <w:ind w:hanging="138"/>
              <w:jc w:val="center"/>
              <w:rPr>
                <w:bCs/>
                <w:color w:val="000000" w:themeColor="text1"/>
                <w:sz w:val="20"/>
              </w:rPr>
            </w:pPr>
          </w:p>
        </w:tc>
        <w:tc>
          <w:tcPr>
            <w:tcW w:w="2527" w:type="dxa"/>
            <w:vMerge/>
          </w:tcPr>
          <w:p w14:paraId="16AC2137" w14:textId="77777777" w:rsidR="00DF089B" w:rsidRPr="008A557E" w:rsidRDefault="00DF089B" w:rsidP="00DF089B">
            <w:pPr>
              <w:jc w:val="center"/>
              <w:rPr>
                <w:color w:val="000000" w:themeColor="text1"/>
                <w:sz w:val="20"/>
              </w:rPr>
            </w:pPr>
          </w:p>
        </w:tc>
        <w:tc>
          <w:tcPr>
            <w:tcW w:w="1531" w:type="dxa"/>
            <w:gridSpan w:val="6"/>
          </w:tcPr>
          <w:p w14:paraId="6482F340" w14:textId="77777777" w:rsidR="00DF089B" w:rsidRPr="008A557E" w:rsidRDefault="00DF089B" w:rsidP="00DF089B">
            <w:pPr>
              <w:jc w:val="center"/>
              <w:rPr>
                <w:bCs/>
                <w:color w:val="000000" w:themeColor="text1"/>
                <w:sz w:val="20"/>
              </w:rPr>
            </w:pPr>
            <w:r w:rsidRPr="008A557E">
              <w:rPr>
                <w:bCs/>
                <w:color w:val="000000" w:themeColor="text1"/>
                <w:sz w:val="20"/>
              </w:rPr>
              <w:t>до</w:t>
            </w:r>
          </w:p>
          <w:p w14:paraId="0EBAC7E7" w14:textId="77777777" w:rsidR="00DF089B" w:rsidRPr="008A557E" w:rsidRDefault="00DF089B" w:rsidP="00DF089B">
            <w:pPr>
              <w:jc w:val="center"/>
              <w:rPr>
                <w:bCs/>
                <w:color w:val="000000" w:themeColor="text1"/>
                <w:sz w:val="20"/>
              </w:rPr>
            </w:pPr>
            <w:r w:rsidRPr="008A557E">
              <w:rPr>
                <w:bCs/>
                <w:color w:val="000000" w:themeColor="text1"/>
                <w:sz w:val="20"/>
              </w:rPr>
              <w:t>1 000 000 руб. включительно</w:t>
            </w:r>
          </w:p>
        </w:tc>
        <w:tc>
          <w:tcPr>
            <w:tcW w:w="1735" w:type="dxa"/>
            <w:gridSpan w:val="5"/>
          </w:tcPr>
          <w:p w14:paraId="2E93A0BE" w14:textId="77777777" w:rsidR="00DF089B" w:rsidRPr="008A557E" w:rsidRDefault="00DF089B" w:rsidP="00DF089B">
            <w:pPr>
              <w:jc w:val="center"/>
              <w:rPr>
                <w:bCs/>
                <w:color w:val="000000" w:themeColor="text1"/>
                <w:sz w:val="20"/>
              </w:rPr>
            </w:pPr>
            <w:r w:rsidRPr="008A557E">
              <w:rPr>
                <w:bCs/>
                <w:color w:val="000000" w:themeColor="text1"/>
                <w:sz w:val="20"/>
              </w:rPr>
              <w:t>2 000 руб. плюс 0,3 % суммы сделки</w:t>
            </w:r>
          </w:p>
        </w:tc>
        <w:tc>
          <w:tcPr>
            <w:tcW w:w="3112" w:type="dxa"/>
            <w:gridSpan w:val="11"/>
            <w:vMerge/>
          </w:tcPr>
          <w:p w14:paraId="708A58DC" w14:textId="77777777" w:rsidR="00DF089B" w:rsidRPr="008A557E" w:rsidRDefault="00DF089B" w:rsidP="00DF089B">
            <w:pPr>
              <w:jc w:val="center"/>
              <w:rPr>
                <w:bCs/>
                <w:color w:val="000000" w:themeColor="text1"/>
                <w:sz w:val="20"/>
                <w:szCs w:val="20"/>
              </w:rPr>
            </w:pPr>
          </w:p>
        </w:tc>
        <w:tc>
          <w:tcPr>
            <w:tcW w:w="1580" w:type="dxa"/>
            <w:gridSpan w:val="2"/>
            <w:vMerge/>
          </w:tcPr>
          <w:p w14:paraId="067FE6D6" w14:textId="77777777" w:rsidR="00DF089B" w:rsidRPr="008A557E" w:rsidRDefault="00DF089B" w:rsidP="00DF089B">
            <w:pPr>
              <w:jc w:val="center"/>
              <w:rPr>
                <w:b/>
                <w:bCs/>
                <w:color w:val="000000" w:themeColor="text1"/>
              </w:rPr>
            </w:pPr>
          </w:p>
        </w:tc>
      </w:tr>
      <w:tr w:rsidR="008A557E" w:rsidRPr="008A557E" w14:paraId="02A3A93E" w14:textId="77777777" w:rsidTr="002674A0">
        <w:trPr>
          <w:cantSplit/>
          <w:trHeight w:val="109"/>
        </w:trPr>
        <w:tc>
          <w:tcPr>
            <w:tcW w:w="451" w:type="dxa"/>
            <w:vMerge/>
            <w:shd w:val="clear" w:color="auto" w:fill="auto"/>
          </w:tcPr>
          <w:p w14:paraId="42574B6D" w14:textId="77777777" w:rsidR="00DF089B" w:rsidRPr="008A557E" w:rsidRDefault="00DF089B" w:rsidP="00DF089B">
            <w:pPr>
              <w:ind w:hanging="138"/>
              <w:jc w:val="center"/>
              <w:rPr>
                <w:bCs/>
                <w:color w:val="000000" w:themeColor="text1"/>
                <w:sz w:val="20"/>
              </w:rPr>
            </w:pPr>
          </w:p>
        </w:tc>
        <w:tc>
          <w:tcPr>
            <w:tcW w:w="2527" w:type="dxa"/>
            <w:vMerge/>
          </w:tcPr>
          <w:p w14:paraId="29F57D20" w14:textId="77777777" w:rsidR="00DF089B" w:rsidRPr="008A557E" w:rsidRDefault="00DF089B" w:rsidP="00DF089B">
            <w:pPr>
              <w:jc w:val="center"/>
              <w:rPr>
                <w:color w:val="000000" w:themeColor="text1"/>
                <w:sz w:val="20"/>
              </w:rPr>
            </w:pPr>
          </w:p>
        </w:tc>
        <w:tc>
          <w:tcPr>
            <w:tcW w:w="1531" w:type="dxa"/>
            <w:gridSpan w:val="6"/>
          </w:tcPr>
          <w:p w14:paraId="49CDF703" w14:textId="77777777" w:rsidR="00DF089B" w:rsidRPr="008A557E" w:rsidRDefault="00DF089B" w:rsidP="00DF089B">
            <w:pPr>
              <w:jc w:val="center"/>
              <w:rPr>
                <w:bCs/>
                <w:color w:val="000000" w:themeColor="text1"/>
                <w:sz w:val="20"/>
              </w:rPr>
            </w:pPr>
            <w:r w:rsidRPr="008A557E">
              <w:rPr>
                <w:bCs/>
                <w:color w:val="000000" w:themeColor="text1"/>
                <w:sz w:val="20"/>
              </w:rPr>
              <w:t>свыше</w:t>
            </w:r>
          </w:p>
          <w:p w14:paraId="7D8A0561" w14:textId="77777777" w:rsidR="00DF089B" w:rsidRPr="008A557E" w:rsidRDefault="00DF089B" w:rsidP="00DF089B">
            <w:pPr>
              <w:jc w:val="center"/>
              <w:rPr>
                <w:bCs/>
                <w:color w:val="000000" w:themeColor="text1"/>
                <w:sz w:val="20"/>
              </w:rPr>
            </w:pPr>
            <w:r w:rsidRPr="008A557E">
              <w:rPr>
                <w:bCs/>
                <w:color w:val="000000" w:themeColor="text1"/>
                <w:sz w:val="20"/>
              </w:rPr>
              <w:t xml:space="preserve">1 000 000 руб. до </w:t>
            </w:r>
          </w:p>
          <w:p w14:paraId="32FD4B88" w14:textId="77777777" w:rsidR="00DF089B" w:rsidRPr="008A557E" w:rsidRDefault="00DF089B" w:rsidP="00DF089B">
            <w:pPr>
              <w:jc w:val="center"/>
              <w:rPr>
                <w:bCs/>
                <w:color w:val="000000" w:themeColor="text1"/>
                <w:sz w:val="20"/>
              </w:rPr>
            </w:pPr>
            <w:r w:rsidRPr="008A557E">
              <w:rPr>
                <w:bCs/>
                <w:color w:val="000000" w:themeColor="text1"/>
                <w:sz w:val="20"/>
              </w:rPr>
              <w:t>10 000 000 руб. включительно</w:t>
            </w:r>
          </w:p>
        </w:tc>
        <w:tc>
          <w:tcPr>
            <w:tcW w:w="1735" w:type="dxa"/>
            <w:gridSpan w:val="5"/>
          </w:tcPr>
          <w:p w14:paraId="3A476C76" w14:textId="77777777" w:rsidR="00DF089B" w:rsidRPr="008A557E" w:rsidRDefault="00DF089B" w:rsidP="00DF089B">
            <w:pPr>
              <w:jc w:val="center"/>
              <w:rPr>
                <w:bCs/>
                <w:color w:val="000000" w:themeColor="text1"/>
                <w:sz w:val="20"/>
              </w:rPr>
            </w:pPr>
            <w:r w:rsidRPr="008A557E">
              <w:rPr>
                <w:bCs/>
                <w:color w:val="000000" w:themeColor="text1"/>
                <w:sz w:val="20"/>
              </w:rPr>
              <w:t xml:space="preserve">5 000 руб. плюс 0,2 % суммы договора, превышающей </w:t>
            </w:r>
          </w:p>
          <w:p w14:paraId="6118AC5A" w14:textId="77777777" w:rsidR="00DF089B" w:rsidRPr="008A557E" w:rsidRDefault="00DF089B" w:rsidP="00DF089B">
            <w:pPr>
              <w:jc w:val="center"/>
              <w:rPr>
                <w:bCs/>
                <w:color w:val="000000" w:themeColor="text1"/>
                <w:sz w:val="20"/>
              </w:rPr>
            </w:pPr>
            <w:r w:rsidRPr="008A557E">
              <w:rPr>
                <w:bCs/>
                <w:color w:val="000000" w:themeColor="text1"/>
                <w:sz w:val="20"/>
              </w:rPr>
              <w:t>1 000 000 руб.</w:t>
            </w:r>
          </w:p>
        </w:tc>
        <w:tc>
          <w:tcPr>
            <w:tcW w:w="3112" w:type="dxa"/>
            <w:gridSpan w:val="11"/>
            <w:vMerge/>
          </w:tcPr>
          <w:p w14:paraId="0A98EF76" w14:textId="77777777" w:rsidR="00DF089B" w:rsidRPr="008A557E" w:rsidRDefault="00DF089B" w:rsidP="00DF089B">
            <w:pPr>
              <w:jc w:val="center"/>
              <w:rPr>
                <w:bCs/>
                <w:color w:val="000000" w:themeColor="text1"/>
                <w:sz w:val="20"/>
                <w:szCs w:val="20"/>
              </w:rPr>
            </w:pPr>
          </w:p>
        </w:tc>
        <w:tc>
          <w:tcPr>
            <w:tcW w:w="1580" w:type="dxa"/>
            <w:gridSpan w:val="2"/>
            <w:vMerge/>
          </w:tcPr>
          <w:p w14:paraId="28273186" w14:textId="77777777" w:rsidR="00DF089B" w:rsidRPr="008A557E" w:rsidRDefault="00DF089B" w:rsidP="00DF089B">
            <w:pPr>
              <w:jc w:val="center"/>
              <w:rPr>
                <w:b/>
                <w:bCs/>
                <w:color w:val="000000" w:themeColor="text1"/>
              </w:rPr>
            </w:pPr>
          </w:p>
        </w:tc>
      </w:tr>
      <w:tr w:rsidR="008A557E" w:rsidRPr="008A557E" w14:paraId="3D1CAEAD" w14:textId="77777777" w:rsidTr="002674A0">
        <w:trPr>
          <w:cantSplit/>
          <w:trHeight w:val="109"/>
        </w:trPr>
        <w:tc>
          <w:tcPr>
            <w:tcW w:w="451" w:type="dxa"/>
            <w:vMerge/>
            <w:shd w:val="clear" w:color="auto" w:fill="auto"/>
          </w:tcPr>
          <w:p w14:paraId="5BA04E8B" w14:textId="77777777" w:rsidR="00DF089B" w:rsidRPr="008A557E" w:rsidRDefault="00DF089B" w:rsidP="00DF089B">
            <w:pPr>
              <w:ind w:hanging="138"/>
              <w:jc w:val="center"/>
              <w:rPr>
                <w:bCs/>
                <w:color w:val="000000" w:themeColor="text1"/>
                <w:sz w:val="20"/>
              </w:rPr>
            </w:pPr>
          </w:p>
        </w:tc>
        <w:tc>
          <w:tcPr>
            <w:tcW w:w="2527" w:type="dxa"/>
            <w:vMerge/>
          </w:tcPr>
          <w:p w14:paraId="2FF20BFB" w14:textId="77777777" w:rsidR="00DF089B" w:rsidRPr="008A557E" w:rsidRDefault="00DF089B" w:rsidP="00DF089B">
            <w:pPr>
              <w:jc w:val="center"/>
              <w:rPr>
                <w:color w:val="000000" w:themeColor="text1"/>
                <w:sz w:val="20"/>
              </w:rPr>
            </w:pPr>
          </w:p>
        </w:tc>
        <w:tc>
          <w:tcPr>
            <w:tcW w:w="1531" w:type="dxa"/>
            <w:gridSpan w:val="6"/>
          </w:tcPr>
          <w:p w14:paraId="73C272B9" w14:textId="77777777" w:rsidR="00DF089B" w:rsidRPr="008A557E" w:rsidRDefault="00DF089B" w:rsidP="00DF089B">
            <w:pPr>
              <w:jc w:val="center"/>
              <w:rPr>
                <w:bCs/>
                <w:color w:val="000000" w:themeColor="text1"/>
                <w:sz w:val="20"/>
              </w:rPr>
            </w:pPr>
            <w:r w:rsidRPr="008A557E">
              <w:rPr>
                <w:bCs/>
                <w:color w:val="000000" w:themeColor="text1"/>
                <w:sz w:val="20"/>
              </w:rPr>
              <w:t>свыше</w:t>
            </w:r>
          </w:p>
          <w:p w14:paraId="05B81B8C" w14:textId="77777777" w:rsidR="00DF089B" w:rsidRPr="008A557E" w:rsidRDefault="00DF089B" w:rsidP="00DF089B">
            <w:pPr>
              <w:jc w:val="center"/>
              <w:rPr>
                <w:bCs/>
                <w:color w:val="000000" w:themeColor="text1"/>
                <w:sz w:val="20"/>
              </w:rPr>
            </w:pPr>
            <w:r w:rsidRPr="008A557E">
              <w:rPr>
                <w:bCs/>
                <w:color w:val="000000" w:themeColor="text1"/>
                <w:sz w:val="20"/>
              </w:rPr>
              <w:t>10 000 000 руб.</w:t>
            </w:r>
          </w:p>
        </w:tc>
        <w:tc>
          <w:tcPr>
            <w:tcW w:w="1735" w:type="dxa"/>
            <w:gridSpan w:val="5"/>
          </w:tcPr>
          <w:p w14:paraId="0305728D" w14:textId="77777777" w:rsidR="00DF089B" w:rsidRPr="008A557E" w:rsidRDefault="00DF089B" w:rsidP="00DF089B">
            <w:pPr>
              <w:jc w:val="center"/>
              <w:rPr>
                <w:bCs/>
                <w:color w:val="000000" w:themeColor="text1"/>
                <w:sz w:val="20"/>
              </w:rPr>
            </w:pPr>
            <w:r w:rsidRPr="008A557E">
              <w:rPr>
                <w:bCs/>
                <w:color w:val="000000" w:themeColor="text1"/>
                <w:sz w:val="20"/>
              </w:rPr>
              <w:t>23 000 руб. плюс 0,1 % суммы договора, превышающей</w:t>
            </w:r>
          </w:p>
          <w:p w14:paraId="0308308A" w14:textId="77777777" w:rsidR="00DF089B" w:rsidRPr="008A557E" w:rsidRDefault="00DF089B" w:rsidP="00DF089B">
            <w:pPr>
              <w:jc w:val="center"/>
              <w:rPr>
                <w:bCs/>
                <w:color w:val="000000" w:themeColor="text1"/>
                <w:sz w:val="20"/>
              </w:rPr>
            </w:pPr>
            <w:r w:rsidRPr="008A557E">
              <w:rPr>
                <w:bCs/>
                <w:color w:val="000000" w:themeColor="text1"/>
                <w:sz w:val="20"/>
              </w:rPr>
              <w:t>10 000 000 руб.,</w:t>
            </w:r>
          </w:p>
          <w:p w14:paraId="6C3AE324" w14:textId="77777777" w:rsidR="00DF089B" w:rsidRPr="008A557E" w:rsidRDefault="00DF089B" w:rsidP="00DF089B">
            <w:pPr>
              <w:jc w:val="center"/>
              <w:rPr>
                <w:bCs/>
                <w:color w:val="000000" w:themeColor="text1"/>
                <w:sz w:val="20"/>
              </w:rPr>
            </w:pPr>
            <w:r w:rsidRPr="008A557E">
              <w:rPr>
                <w:bCs/>
                <w:color w:val="000000" w:themeColor="text1"/>
                <w:sz w:val="20"/>
              </w:rPr>
              <w:t>но не более</w:t>
            </w:r>
          </w:p>
          <w:p w14:paraId="2A28D815" w14:textId="77777777" w:rsidR="00DF089B" w:rsidRPr="008A557E" w:rsidRDefault="00DF089B" w:rsidP="00DF089B">
            <w:pPr>
              <w:jc w:val="center"/>
              <w:rPr>
                <w:bCs/>
                <w:color w:val="000000" w:themeColor="text1"/>
                <w:sz w:val="20"/>
              </w:rPr>
            </w:pPr>
            <w:r w:rsidRPr="008A557E">
              <w:rPr>
                <w:bCs/>
                <w:color w:val="000000" w:themeColor="text1"/>
                <w:sz w:val="20"/>
              </w:rPr>
              <w:t>500 000 руб.</w:t>
            </w:r>
          </w:p>
        </w:tc>
        <w:tc>
          <w:tcPr>
            <w:tcW w:w="3112" w:type="dxa"/>
            <w:gridSpan w:val="11"/>
            <w:vMerge/>
          </w:tcPr>
          <w:p w14:paraId="7BF66123" w14:textId="77777777" w:rsidR="00DF089B" w:rsidRPr="008A557E" w:rsidRDefault="00DF089B" w:rsidP="00DF089B">
            <w:pPr>
              <w:jc w:val="center"/>
              <w:rPr>
                <w:bCs/>
                <w:color w:val="000000" w:themeColor="text1"/>
                <w:sz w:val="20"/>
                <w:szCs w:val="20"/>
              </w:rPr>
            </w:pPr>
          </w:p>
        </w:tc>
        <w:tc>
          <w:tcPr>
            <w:tcW w:w="1580" w:type="dxa"/>
            <w:gridSpan w:val="2"/>
            <w:vMerge/>
          </w:tcPr>
          <w:p w14:paraId="35F96ECE" w14:textId="77777777" w:rsidR="00DF089B" w:rsidRPr="008A557E" w:rsidRDefault="00DF089B" w:rsidP="00DF089B">
            <w:pPr>
              <w:jc w:val="center"/>
              <w:rPr>
                <w:b/>
                <w:bCs/>
                <w:color w:val="000000" w:themeColor="text1"/>
              </w:rPr>
            </w:pPr>
          </w:p>
        </w:tc>
      </w:tr>
      <w:tr w:rsidR="008A557E" w:rsidRPr="008A557E" w14:paraId="1A286B02" w14:textId="77777777" w:rsidTr="002674A0">
        <w:trPr>
          <w:cantSplit/>
          <w:trHeight w:val="109"/>
        </w:trPr>
        <w:tc>
          <w:tcPr>
            <w:tcW w:w="451" w:type="dxa"/>
            <w:vMerge/>
            <w:shd w:val="clear" w:color="auto" w:fill="auto"/>
          </w:tcPr>
          <w:p w14:paraId="1065F486" w14:textId="77777777" w:rsidR="00DF089B" w:rsidRPr="008A557E" w:rsidRDefault="00DF089B" w:rsidP="00DF089B">
            <w:pPr>
              <w:ind w:hanging="138"/>
              <w:jc w:val="center"/>
              <w:rPr>
                <w:bCs/>
                <w:color w:val="000000" w:themeColor="text1"/>
                <w:sz w:val="20"/>
              </w:rPr>
            </w:pPr>
          </w:p>
        </w:tc>
        <w:tc>
          <w:tcPr>
            <w:tcW w:w="2527" w:type="dxa"/>
            <w:vMerge/>
          </w:tcPr>
          <w:p w14:paraId="32626BB5" w14:textId="77777777" w:rsidR="00DF089B" w:rsidRPr="008A557E" w:rsidRDefault="00DF089B" w:rsidP="00DF089B">
            <w:pPr>
              <w:jc w:val="center"/>
              <w:rPr>
                <w:color w:val="000000" w:themeColor="text1"/>
                <w:sz w:val="20"/>
              </w:rPr>
            </w:pPr>
          </w:p>
        </w:tc>
        <w:tc>
          <w:tcPr>
            <w:tcW w:w="3266" w:type="dxa"/>
            <w:gridSpan w:val="11"/>
          </w:tcPr>
          <w:p w14:paraId="04CACCFC" w14:textId="77777777" w:rsidR="00DF089B" w:rsidRPr="008A557E" w:rsidRDefault="00DF089B" w:rsidP="00DF089B">
            <w:pPr>
              <w:jc w:val="center"/>
              <w:rPr>
                <w:bCs/>
                <w:color w:val="000000" w:themeColor="text1"/>
                <w:sz w:val="20"/>
              </w:rPr>
            </w:pPr>
            <w:r w:rsidRPr="008A557E">
              <w:rPr>
                <w:bCs/>
                <w:color w:val="000000" w:themeColor="text1"/>
                <w:sz w:val="20"/>
              </w:rPr>
              <w:t>0,5 % суммы договора, но не менее</w:t>
            </w:r>
          </w:p>
          <w:p w14:paraId="732684EF" w14:textId="77777777" w:rsidR="00DF089B" w:rsidRPr="008A557E" w:rsidRDefault="00DF089B" w:rsidP="00DF089B">
            <w:pPr>
              <w:jc w:val="center"/>
              <w:rPr>
                <w:bCs/>
                <w:color w:val="000000" w:themeColor="text1"/>
                <w:sz w:val="20"/>
              </w:rPr>
            </w:pPr>
            <w:r w:rsidRPr="008A557E">
              <w:rPr>
                <w:bCs/>
                <w:color w:val="000000" w:themeColor="text1"/>
                <w:sz w:val="20"/>
              </w:rPr>
              <w:t>300 руб. и не более 20 000 руб.</w:t>
            </w:r>
          </w:p>
          <w:p w14:paraId="27C6B72B" w14:textId="77777777" w:rsidR="00DF089B" w:rsidRPr="008A557E" w:rsidRDefault="00DF089B" w:rsidP="00DF089B">
            <w:pPr>
              <w:jc w:val="center"/>
              <w:rPr>
                <w:bCs/>
                <w:color w:val="000000" w:themeColor="text1"/>
                <w:sz w:val="20"/>
              </w:rPr>
            </w:pPr>
            <w:r w:rsidRPr="008A557E">
              <w:rPr>
                <w:bCs/>
                <w:color w:val="000000" w:themeColor="text1"/>
                <w:sz w:val="18"/>
              </w:rPr>
              <w:t>(пп.5 п.1 ст. 333.24 НК РФ)</w:t>
            </w:r>
          </w:p>
        </w:tc>
        <w:tc>
          <w:tcPr>
            <w:tcW w:w="3112" w:type="dxa"/>
            <w:gridSpan w:val="11"/>
            <w:vMerge/>
          </w:tcPr>
          <w:p w14:paraId="0D6DA74B" w14:textId="77777777" w:rsidR="00DF089B" w:rsidRPr="008A557E" w:rsidRDefault="00DF089B" w:rsidP="00DF089B">
            <w:pPr>
              <w:jc w:val="center"/>
              <w:rPr>
                <w:bCs/>
                <w:color w:val="000000" w:themeColor="text1"/>
                <w:sz w:val="20"/>
                <w:szCs w:val="20"/>
              </w:rPr>
            </w:pPr>
          </w:p>
        </w:tc>
        <w:tc>
          <w:tcPr>
            <w:tcW w:w="1580" w:type="dxa"/>
            <w:gridSpan w:val="2"/>
            <w:vMerge/>
          </w:tcPr>
          <w:p w14:paraId="42B7A457" w14:textId="77777777" w:rsidR="00DF089B" w:rsidRPr="008A557E" w:rsidRDefault="00DF089B" w:rsidP="00DF089B">
            <w:pPr>
              <w:jc w:val="center"/>
              <w:rPr>
                <w:b/>
                <w:bCs/>
                <w:color w:val="000000" w:themeColor="text1"/>
              </w:rPr>
            </w:pPr>
          </w:p>
        </w:tc>
      </w:tr>
      <w:tr w:rsidR="008A557E" w:rsidRPr="008A557E" w14:paraId="4AF40699" w14:textId="77777777" w:rsidTr="002674A0">
        <w:trPr>
          <w:cantSplit/>
          <w:trHeight w:val="109"/>
        </w:trPr>
        <w:tc>
          <w:tcPr>
            <w:tcW w:w="451" w:type="dxa"/>
            <w:vMerge/>
            <w:shd w:val="clear" w:color="auto" w:fill="auto"/>
          </w:tcPr>
          <w:p w14:paraId="1B9DF78E" w14:textId="77777777" w:rsidR="00DF089B" w:rsidRPr="008A557E" w:rsidRDefault="00DF089B" w:rsidP="00DF089B">
            <w:pPr>
              <w:ind w:hanging="138"/>
              <w:jc w:val="center"/>
              <w:rPr>
                <w:bCs/>
                <w:color w:val="000000" w:themeColor="text1"/>
                <w:sz w:val="20"/>
              </w:rPr>
            </w:pPr>
          </w:p>
        </w:tc>
        <w:tc>
          <w:tcPr>
            <w:tcW w:w="2527" w:type="dxa"/>
            <w:vMerge/>
          </w:tcPr>
          <w:p w14:paraId="162ED589" w14:textId="77777777" w:rsidR="00DF089B" w:rsidRPr="008A557E" w:rsidRDefault="00DF089B" w:rsidP="00DF089B">
            <w:pPr>
              <w:jc w:val="center"/>
              <w:rPr>
                <w:color w:val="000000" w:themeColor="text1"/>
                <w:sz w:val="20"/>
              </w:rPr>
            </w:pPr>
          </w:p>
        </w:tc>
        <w:tc>
          <w:tcPr>
            <w:tcW w:w="3266" w:type="dxa"/>
            <w:gridSpan w:val="11"/>
          </w:tcPr>
          <w:p w14:paraId="1DC29F2B" w14:textId="77777777" w:rsidR="00DF089B" w:rsidRPr="008A557E" w:rsidRDefault="00DF089B" w:rsidP="00DF089B">
            <w:pPr>
              <w:jc w:val="center"/>
              <w:rPr>
                <w:bCs/>
                <w:color w:val="000000" w:themeColor="text1"/>
                <w:sz w:val="20"/>
              </w:rPr>
            </w:pPr>
            <w:r w:rsidRPr="008A557E">
              <w:rPr>
                <w:bCs/>
                <w:color w:val="000000" w:themeColor="text1"/>
                <w:sz w:val="20"/>
              </w:rPr>
              <w:t>500 руб.</w:t>
            </w:r>
          </w:p>
          <w:p w14:paraId="4E610984" w14:textId="77777777" w:rsidR="00DF089B" w:rsidRPr="008A557E" w:rsidRDefault="00DF089B" w:rsidP="00DF089B">
            <w:pPr>
              <w:jc w:val="center"/>
              <w:rPr>
                <w:bCs/>
                <w:color w:val="000000" w:themeColor="text1"/>
                <w:sz w:val="18"/>
              </w:rPr>
            </w:pPr>
            <w:r w:rsidRPr="008A557E">
              <w:rPr>
                <w:bCs/>
                <w:color w:val="000000" w:themeColor="text1"/>
                <w:sz w:val="18"/>
              </w:rPr>
              <w:t>(пп.6 п.1 ст. 333.24 НК РФ)</w:t>
            </w:r>
          </w:p>
        </w:tc>
        <w:tc>
          <w:tcPr>
            <w:tcW w:w="3112" w:type="dxa"/>
            <w:gridSpan w:val="11"/>
            <w:vMerge/>
          </w:tcPr>
          <w:p w14:paraId="7BB6DF12" w14:textId="77777777" w:rsidR="00DF089B" w:rsidRPr="008A557E" w:rsidRDefault="00DF089B" w:rsidP="00DF089B">
            <w:pPr>
              <w:jc w:val="center"/>
              <w:rPr>
                <w:bCs/>
                <w:color w:val="000000" w:themeColor="text1"/>
                <w:sz w:val="20"/>
                <w:szCs w:val="20"/>
              </w:rPr>
            </w:pPr>
          </w:p>
        </w:tc>
        <w:tc>
          <w:tcPr>
            <w:tcW w:w="1580" w:type="dxa"/>
            <w:gridSpan w:val="2"/>
            <w:vMerge/>
          </w:tcPr>
          <w:p w14:paraId="3198B8BD" w14:textId="77777777" w:rsidR="00DF089B" w:rsidRPr="008A557E" w:rsidRDefault="00DF089B" w:rsidP="00DF089B">
            <w:pPr>
              <w:jc w:val="center"/>
              <w:rPr>
                <w:b/>
                <w:bCs/>
                <w:color w:val="000000" w:themeColor="text1"/>
              </w:rPr>
            </w:pPr>
          </w:p>
        </w:tc>
      </w:tr>
      <w:tr w:rsidR="008A557E" w:rsidRPr="008A557E" w14:paraId="0E149411" w14:textId="77777777" w:rsidTr="002674A0">
        <w:trPr>
          <w:cantSplit/>
          <w:trHeight w:val="109"/>
        </w:trPr>
        <w:tc>
          <w:tcPr>
            <w:tcW w:w="451" w:type="dxa"/>
            <w:vMerge/>
            <w:shd w:val="clear" w:color="auto" w:fill="auto"/>
          </w:tcPr>
          <w:p w14:paraId="0EADF08E" w14:textId="77777777" w:rsidR="00DF089B" w:rsidRPr="008A557E" w:rsidRDefault="00DF089B" w:rsidP="00DF089B">
            <w:pPr>
              <w:ind w:hanging="138"/>
              <w:jc w:val="center"/>
              <w:rPr>
                <w:b/>
                <w:bCs/>
                <w:color w:val="000000" w:themeColor="text1"/>
                <w:sz w:val="20"/>
              </w:rPr>
            </w:pPr>
          </w:p>
        </w:tc>
        <w:tc>
          <w:tcPr>
            <w:tcW w:w="2527" w:type="dxa"/>
          </w:tcPr>
          <w:p w14:paraId="41F22A50" w14:textId="77777777" w:rsidR="00DF089B" w:rsidRPr="008A557E" w:rsidRDefault="00DF089B" w:rsidP="00DF089B">
            <w:pPr>
              <w:jc w:val="center"/>
              <w:rPr>
                <w:i/>
                <w:color w:val="000000" w:themeColor="text1"/>
                <w:sz w:val="20"/>
              </w:rPr>
            </w:pPr>
            <w:r w:rsidRPr="008A557E">
              <w:rPr>
                <w:i/>
                <w:color w:val="000000" w:themeColor="text1"/>
                <w:sz w:val="20"/>
              </w:rPr>
              <w:t>совершенное 2 и более нотариусами</w:t>
            </w:r>
          </w:p>
        </w:tc>
        <w:tc>
          <w:tcPr>
            <w:tcW w:w="3266" w:type="dxa"/>
            <w:gridSpan w:val="11"/>
          </w:tcPr>
          <w:p w14:paraId="024E17C8" w14:textId="77777777" w:rsidR="00DF089B" w:rsidRPr="008A557E" w:rsidRDefault="00DF089B" w:rsidP="00DF089B">
            <w:pPr>
              <w:jc w:val="center"/>
              <w:rPr>
                <w:bCs/>
                <w:color w:val="000000" w:themeColor="text1"/>
                <w:sz w:val="20"/>
              </w:rPr>
            </w:pPr>
          </w:p>
        </w:tc>
        <w:tc>
          <w:tcPr>
            <w:tcW w:w="3112" w:type="dxa"/>
            <w:gridSpan w:val="11"/>
          </w:tcPr>
          <w:p w14:paraId="08F30989" w14:textId="72C992FC" w:rsidR="00DF089B" w:rsidRPr="008A557E" w:rsidRDefault="00DF089B" w:rsidP="00DF089B">
            <w:pPr>
              <w:jc w:val="center"/>
              <w:rPr>
                <w:bCs/>
                <w:color w:val="000000" w:themeColor="text1"/>
                <w:sz w:val="20"/>
                <w:szCs w:val="20"/>
              </w:rPr>
            </w:pPr>
            <w:r w:rsidRPr="008A557E">
              <w:rPr>
                <w:bCs/>
                <w:color w:val="000000" w:themeColor="text1"/>
                <w:sz w:val="20"/>
                <w:szCs w:val="20"/>
              </w:rPr>
              <w:t>34 959 руб.</w:t>
            </w:r>
          </w:p>
        </w:tc>
        <w:tc>
          <w:tcPr>
            <w:tcW w:w="1580" w:type="dxa"/>
            <w:gridSpan w:val="2"/>
          </w:tcPr>
          <w:p w14:paraId="6EC170E3" w14:textId="574F6782" w:rsidR="00DF089B" w:rsidRPr="008A557E" w:rsidRDefault="00DF089B" w:rsidP="00DF089B">
            <w:pPr>
              <w:jc w:val="center"/>
              <w:rPr>
                <w:b/>
                <w:bCs/>
                <w:color w:val="000000" w:themeColor="text1"/>
              </w:rPr>
            </w:pPr>
            <w:r w:rsidRPr="008A557E">
              <w:rPr>
                <w:bCs/>
                <w:color w:val="000000" w:themeColor="text1"/>
                <w:sz w:val="20"/>
                <w:szCs w:val="20"/>
              </w:rPr>
              <w:t>34 959 руб.</w:t>
            </w:r>
          </w:p>
        </w:tc>
      </w:tr>
      <w:tr w:rsidR="008A557E" w:rsidRPr="008A557E" w14:paraId="7EC7F4C8" w14:textId="77777777" w:rsidTr="002674A0">
        <w:trPr>
          <w:cantSplit/>
          <w:trHeight w:val="109"/>
        </w:trPr>
        <w:tc>
          <w:tcPr>
            <w:tcW w:w="451" w:type="dxa"/>
            <w:vMerge/>
            <w:shd w:val="clear" w:color="auto" w:fill="auto"/>
          </w:tcPr>
          <w:p w14:paraId="46811230" w14:textId="77777777" w:rsidR="00DF089B" w:rsidRPr="008A557E" w:rsidRDefault="00DF089B" w:rsidP="00DF089B">
            <w:pPr>
              <w:ind w:hanging="138"/>
              <w:jc w:val="center"/>
              <w:rPr>
                <w:b/>
                <w:bCs/>
                <w:color w:val="000000" w:themeColor="text1"/>
                <w:sz w:val="20"/>
              </w:rPr>
            </w:pPr>
          </w:p>
        </w:tc>
        <w:tc>
          <w:tcPr>
            <w:tcW w:w="10485" w:type="dxa"/>
            <w:gridSpan w:val="25"/>
          </w:tcPr>
          <w:p w14:paraId="60A39640" w14:textId="77777777" w:rsidR="00DF089B" w:rsidRPr="008A557E" w:rsidRDefault="00DF089B" w:rsidP="00DF089B">
            <w:pPr>
              <w:jc w:val="both"/>
              <w:rPr>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21816E34" w14:textId="77777777" w:rsidTr="002674A0">
        <w:trPr>
          <w:cantSplit/>
          <w:trHeight w:val="109"/>
        </w:trPr>
        <w:tc>
          <w:tcPr>
            <w:tcW w:w="451" w:type="dxa"/>
            <w:vMerge/>
            <w:shd w:val="clear" w:color="auto" w:fill="auto"/>
          </w:tcPr>
          <w:p w14:paraId="58068D33" w14:textId="77777777" w:rsidR="00DF089B" w:rsidRPr="008A557E" w:rsidRDefault="00DF089B" w:rsidP="00DF089B">
            <w:pPr>
              <w:ind w:hanging="138"/>
              <w:jc w:val="center"/>
              <w:rPr>
                <w:b/>
                <w:bCs/>
                <w:color w:val="000000" w:themeColor="text1"/>
                <w:sz w:val="20"/>
              </w:rPr>
            </w:pPr>
          </w:p>
        </w:tc>
        <w:tc>
          <w:tcPr>
            <w:tcW w:w="10485" w:type="dxa"/>
            <w:gridSpan w:val="25"/>
          </w:tcPr>
          <w:p w14:paraId="0E63B0C7" w14:textId="77777777" w:rsidR="00DF089B" w:rsidRPr="008A557E" w:rsidRDefault="00DF089B" w:rsidP="00DF089B">
            <w:pPr>
              <w:jc w:val="both"/>
              <w:rPr>
                <w:bCs/>
                <w:color w:val="000000" w:themeColor="text1"/>
                <w:sz w:val="20"/>
                <w:szCs w:val="20"/>
              </w:rPr>
            </w:pPr>
            <w:r w:rsidRPr="008A557E">
              <w:rPr>
                <w:bCs/>
                <w:color w:val="000000" w:themeColor="text1"/>
                <w:sz w:val="20"/>
                <w:szCs w:val="18"/>
              </w:rPr>
              <w:t>к физическим лицам:</w:t>
            </w:r>
          </w:p>
        </w:tc>
      </w:tr>
      <w:tr w:rsidR="008A557E" w:rsidRPr="008A557E" w14:paraId="754322B3" w14:textId="77777777" w:rsidTr="002674A0">
        <w:trPr>
          <w:cantSplit/>
          <w:trHeight w:val="109"/>
        </w:trPr>
        <w:tc>
          <w:tcPr>
            <w:tcW w:w="451" w:type="dxa"/>
            <w:vMerge/>
            <w:shd w:val="clear" w:color="auto" w:fill="auto"/>
          </w:tcPr>
          <w:p w14:paraId="7D6D854C" w14:textId="77777777" w:rsidR="00DF089B" w:rsidRPr="008A557E" w:rsidRDefault="00DF089B" w:rsidP="00DF089B">
            <w:pPr>
              <w:ind w:hanging="138"/>
              <w:jc w:val="center"/>
              <w:rPr>
                <w:b/>
                <w:bCs/>
                <w:color w:val="000000" w:themeColor="text1"/>
                <w:sz w:val="20"/>
              </w:rPr>
            </w:pPr>
          </w:p>
        </w:tc>
        <w:tc>
          <w:tcPr>
            <w:tcW w:w="5793" w:type="dxa"/>
            <w:gridSpan w:val="12"/>
          </w:tcPr>
          <w:p w14:paraId="6D9FAE97"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21F9CBF8"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Pr>
          <w:p w14:paraId="0712BF57" w14:textId="4D8D639F"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449D8A73" w14:textId="77777777" w:rsidTr="002674A0">
        <w:trPr>
          <w:cantSplit/>
          <w:trHeight w:val="109"/>
        </w:trPr>
        <w:tc>
          <w:tcPr>
            <w:tcW w:w="451" w:type="dxa"/>
            <w:vMerge/>
            <w:shd w:val="clear" w:color="auto" w:fill="auto"/>
          </w:tcPr>
          <w:p w14:paraId="2B9732C7" w14:textId="77777777" w:rsidR="00DF089B" w:rsidRPr="008A557E" w:rsidRDefault="00DF089B" w:rsidP="00DF089B">
            <w:pPr>
              <w:ind w:hanging="138"/>
              <w:jc w:val="center"/>
              <w:rPr>
                <w:b/>
                <w:bCs/>
                <w:color w:val="000000" w:themeColor="text1"/>
                <w:sz w:val="20"/>
              </w:rPr>
            </w:pPr>
          </w:p>
        </w:tc>
        <w:tc>
          <w:tcPr>
            <w:tcW w:w="5793" w:type="dxa"/>
            <w:gridSpan w:val="12"/>
          </w:tcPr>
          <w:p w14:paraId="6283B89C"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724E1AFA"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396DCEA6" w14:textId="77777777" w:rsidR="00DF089B" w:rsidRPr="008A557E" w:rsidRDefault="00DF089B" w:rsidP="00DF089B">
            <w:pPr>
              <w:jc w:val="center"/>
              <w:rPr>
                <w:bCs/>
                <w:color w:val="000000" w:themeColor="text1"/>
                <w:sz w:val="20"/>
                <w:szCs w:val="20"/>
              </w:rPr>
            </w:pPr>
          </w:p>
        </w:tc>
      </w:tr>
      <w:tr w:rsidR="008A557E" w:rsidRPr="008A557E" w14:paraId="67262042" w14:textId="77777777" w:rsidTr="002674A0">
        <w:trPr>
          <w:cantSplit/>
          <w:trHeight w:val="109"/>
        </w:trPr>
        <w:tc>
          <w:tcPr>
            <w:tcW w:w="451" w:type="dxa"/>
            <w:vMerge/>
            <w:shd w:val="clear" w:color="auto" w:fill="auto"/>
          </w:tcPr>
          <w:p w14:paraId="6AD536F1" w14:textId="77777777" w:rsidR="00DF089B" w:rsidRPr="008A557E" w:rsidRDefault="00DF089B" w:rsidP="00DF089B">
            <w:pPr>
              <w:ind w:hanging="138"/>
              <w:jc w:val="center"/>
              <w:rPr>
                <w:b/>
                <w:bCs/>
                <w:color w:val="000000" w:themeColor="text1"/>
                <w:sz w:val="20"/>
              </w:rPr>
            </w:pPr>
          </w:p>
        </w:tc>
        <w:tc>
          <w:tcPr>
            <w:tcW w:w="5793" w:type="dxa"/>
            <w:gridSpan w:val="12"/>
          </w:tcPr>
          <w:p w14:paraId="10A99B3D"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Pr>
          <w:p w14:paraId="55B524FD"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2158CFBC" w14:textId="77777777" w:rsidR="00DF089B" w:rsidRPr="008A557E" w:rsidRDefault="00DF089B" w:rsidP="00DF089B">
            <w:pPr>
              <w:jc w:val="center"/>
              <w:rPr>
                <w:bCs/>
                <w:color w:val="000000" w:themeColor="text1"/>
                <w:sz w:val="20"/>
                <w:szCs w:val="20"/>
              </w:rPr>
            </w:pPr>
          </w:p>
        </w:tc>
      </w:tr>
      <w:tr w:rsidR="008A557E" w:rsidRPr="008A557E" w14:paraId="41DFC978" w14:textId="77777777" w:rsidTr="002674A0">
        <w:trPr>
          <w:cantSplit/>
          <w:trHeight w:val="109"/>
        </w:trPr>
        <w:tc>
          <w:tcPr>
            <w:tcW w:w="451" w:type="dxa"/>
            <w:vMerge/>
            <w:shd w:val="clear" w:color="auto" w:fill="auto"/>
          </w:tcPr>
          <w:p w14:paraId="3CB07053" w14:textId="77777777" w:rsidR="00DF089B" w:rsidRPr="008A557E" w:rsidRDefault="00DF089B" w:rsidP="00DF089B">
            <w:pPr>
              <w:ind w:hanging="138"/>
              <w:jc w:val="center"/>
              <w:rPr>
                <w:b/>
                <w:bCs/>
                <w:color w:val="000000" w:themeColor="text1"/>
                <w:sz w:val="20"/>
              </w:rPr>
            </w:pPr>
          </w:p>
        </w:tc>
        <w:tc>
          <w:tcPr>
            <w:tcW w:w="5793" w:type="dxa"/>
            <w:gridSpan w:val="12"/>
          </w:tcPr>
          <w:p w14:paraId="57D1ECA7"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Pr>
          <w:p w14:paraId="2B70ADF8"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Pr>
          <w:p w14:paraId="1CCEBAC5" w14:textId="77777777" w:rsidR="00DF089B" w:rsidRPr="008A557E" w:rsidRDefault="00DF089B" w:rsidP="00DF089B">
            <w:pPr>
              <w:jc w:val="center"/>
              <w:rPr>
                <w:bCs/>
                <w:color w:val="000000" w:themeColor="text1"/>
                <w:sz w:val="20"/>
                <w:szCs w:val="20"/>
              </w:rPr>
            </w:pPr>
          </w:p>
        </w:tc>
      </w:tr>
      <w:tr w:rsidR="008A557E" w:rsidRPr="008A557E" w14:paraId="0EC06507" w14:textId="77777777" w:rsidTr="002674A0">
        <w:trPr>
          <w:cantSplit/>
          <w:trHeight w:val="109"/>
        </w:trPr>
        <w:tc>
          <w:tcPr>
            <w:tcW w:w="451" w:type="dxa"/>
            <w:vMerge/>
            <w:shd w:val="clear" w:color="auto" w:fill="auto"/>
          </w:tcPr>
          <w:p w14:paraId="4140D962" w14:textId="77777777" w:rsidR="00DF089B" w:rsidRPr="008A557E" w:rsidRDefault="00DF089B" w:rsidP="00DF089B">
            <w:pPr>
              <w:ind w:hanging="138"/>
              <w:jc w:val="center"/>
              <w:rPr>
                <w:b/>
                <w:bCs/>
                <w:color w:val="000000" w:themeColor="text1"/>
                <w:sz w:val="20"/>
              </w:rPr>
            </w:pPr>
          </w:p>
        </w:tc>
        <w:tc>
          <w:tcPr>
            <w:tcW w:w="5793" w:type="dxa"/>
            <w:gridSpan w:val="12"/>
          </w:tcPr>
          <w:p w14:paraId="6FE067CE" w14:textId="77777777" w:rsidR="00DF089B" w:rsidRPr="008A557E" w:rsidRDefault="00DF089B" w:rsidP="00DF089B">
            <w:pPr>
              <w:jc w:val="both"/>
              <w:rPr>
                <w:bCs/>
                <w:color w:val="000000" w:themeColor="text1"/>
                <w:sz w:val="20"/>
              </w:rPr>
            </w:pPr>
            <w:r w:rsidRPr="008A557E">
              <w:rPr>
                <w:bCs/>
                <w:color w:val="000000" w:themeColor="text1"/>
                <w:sz w:val="20"/>
                <w:szCs w:val="18"/>
              </w:rPr>
              <w:t>при выезде к юридическим лицам</w:t>
            </w:r>
          </w:p>
        </w:tc>
        <w:tc>
          <w:tcPr>
            <w:tcW w:w="3112" w:type="dxa"/>
            <w:gridSpan w:val="11"/>
          </w:tcPr>
          <w:p w14:paraId="0EFB368F" w14:textId="648FFA8A"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7 000 руб.</w:t>
            </w:r>
          </w:p>
        </w:tc>
        <w:tc>
          <w:tcPr>
            <w:tcW w:w="1580" w:type="dxa"/>
            <w:gridSpan w:val="2"/>
          </w:tcPr>
          <w:p w14:paraId="5668D501" w14:textId="0AEB5744" w:rsidR="00DF089B" w:rsidRPr="008A557E" w:rsidRDefault="00DF089B" w:rsidP="00DF089B">
            <w:pPr>
              <w:jc w:val="center"/>
              <w:rPr>
                <w:bCs/>
                <w:color w:val="000000" w:themeColor="text1"/>
                <w:sz w:val="20"/>
                <w:szCs w:val="20"/>
              </w:rPr>
            </w:pPr>
            <w:r w:rsidRPr="008A557E">
              <w:rPr>
                <w:bCs/>
                <w:color w:val="000000" w:themeColor="text1"/>
                <w:sz w:val="20"/>
                <w:szCs w:val="20"/>
              </w:rPr>
              <w:t>15 141,33 руб.</w:t>
            </w:r>
          </w:p>
        </w:tc>
      </w:tr>
      <w:tr w:rsidR="008A557E" w:rsidRPr="008A557E" w14:paraId="21EFBBF6" w14:textId="77777777" w:rsidTr="002674A0">
        <w:trPr>
          <w:cantSplit/>
          <w:trHeight w:val="109"/>
        </w:trPr>
        <w:tc>
          <w:tcPr>
            <w:tcW w:w="451" w:type="dxa"/>
            <w:vMerge/>
            <w:shd w:val="clear" w:color="auto" w:fill="auto"/>
          </w:tcPr>
          <w:p w14:paraId="05F072F9" w14:textId="77777777" w:rsidR="00DF089B" w:rsidRPr="008A557E" w:rsidRDefault="00DF089B" w:rsidP="00DF089B">
            <w:pPr>
              <w:ind w:hanging="138"/>
              <w:jc w:val="center"/>
              <w:rPr>
                <w:b/>
                <w:bCs/>
                <w:color w:val="000000" w:themeColor="text1"/>
                <w:sz w:val="20"/>
              </w:rPr>
            </w:pPr>
          </w:p>
        </w:tc>
        <w:tc>
          <w:tcPr>
            <w:tcW w:w="10485" w:type="dxa"/>
            <w:gridSpan w:val="25"/>
          </w:tcPr>
          <w:p w14:paraId="74775B1F" w14:textId="791A01C7" w:rsidR="00DF089B" w:rsidRPr="008A557E" w:rsidRDefault="00DF089B" w:rsidP="00DF089B">
            <w:pPr>
              <w:jc w:val="both"/>
              <w:rPr>
                <w:b/>
                <w:bCs/>
                <w:i/>
                <w:color w:val="000000" w:themeColor="text1"/>
              </w:rPr>
            </w:pPr>
            <w:r w:rsidRPr="008A557E">
              <w:rPr>
                <w:b/>
                <w:bCs/>
                <w:i/>
                <w:color w:val="000000" w:themeColor="text1"/>
              </w:rPr>
              <w:fldChar w:fldCharType="begin"/>
            </w:r>
            <w:r w:rsidRPr="008A557E">
              <w:rPr>
                <w:b/>
                <w:bCs/>
                <w:i/>
                <w:color w:val="000000" w:themeColor="text1"/>
              </w:rPr>
              <w:instrText xml:space="preserve"> REF Льготы \h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7E92563E" w14:textId="77777777" w:rsidTr="002674A0">
        <w:trPr>
          <w:cantSplit/>
          <w:trHeight w:val="109"/>
        </w:trPr>
        <w:tc>
          <w:tcPr>
            <w:tcW w:w="10936" w:type="dxa"/>
            <w:gridSpan w:val="26"/>
            <w:shd w:val="clear" w:color="auto" w:fill="D9D9D9" w:themeFill="background1" w:themeFillShade="D9"/>
          </w:tcPr>
          <w:p w14:paraId="050A7E0C" w14:textId="10F32805"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11729097" w14:textId="77777777" w:rsidTr="002674A0">
        <w:trPr>
          <w:cantSplit/>
          <w:trHeight w:val="109"/>
        </w:trPr>
        <w:tc>
          <w:tcPr>
            <w:tcW w:w="451" w:type="dxa"/>
            <w:vMerge w:val="restart"/>
            <w:shd w:val="clear" w:color="auto" w:fill="FFFFFF" w:themeFill="background1"/>
          </w:tcPr>
          <w:p w14:paraId="4F037817" w14:textId="3B6CCFDF" w:rsidR="00DF089B" w:rsidRPr="008A557E" w:rsidRDefault="00DF089B" w:rsidP="00DF089B">
            <w:pPr>
              <w:ind w:hanging="138"/>
              <w:jc w:val="center"/>
              <w:rPr>
                <w:bCs/>
                <w:color w:val="000000" w:themeColor="text1"/>
                <w:sz w:val="18"/>
                <w:szCs w:val="18"/>
              </w:rPr>
            </w:pPr>
            <w:r w:rsidRPr="008A557E">
              <w:rPr>
                <w:bCs/>
                <w:color w:val="000000" w:themeColor="text1"/>
                <w:sz w:val="18"/>
                <w:szCs w:val="18"/>
              </w:rPr>
              <w:t>32/</w:t>
            </w:r>
          </w:p>
          <w:p w14:paraId="1F940A2C" w14:textId="690CDB48" w:rsidR="00DF089B" w:rsidRPr="008A557E" w:rsidRDefault="00DF089B" w:rsidP="00DF089B">
            <w:pPr>
              <w:ind w:hanging="138"/>
              <w:jc w:val="center"/>
              <w:rPr>
                <w:bCs/>
                <w:color w:val="000000" w:themeColor="text1"/>
                <w:sz w:val="18"/>
                <w:szCs w:val="18"/>
              </w:rPr>
            </w:pPr>
            <w:r w:rsidRPr="008A557E">
              <w:rPr>
                <w:bCs/>
                <w:color w:val="000000" w:themeColor="text1"/>
                <w:sz w:val="18"/>
                <w:szCs w:val="18"/>
              </w:rPr>
              <w:t>80/</w:t>
            </w:r>
          </w:p>
          <w:p w14:paraId="241FFF72" w14:textId="2D454C8C" w:rsidR="00DF089B" w:rsidRPr="008A557E" w:rsidRDefault="00DF089B" w:rsidP="00DF089B">
            <w:pPr>
              <w:ind w:hanging="138"/>
              <w:jc w:val="center"/>
              <w:rPr>
                <w:bCs/>
                <w:color w:val="000000" w:themeColor="text1"/>
                <w:sz w:val="18"/>
                <w:szCs w:val="18"/>
              </w:rPr>
            </w:pPr>
            <w:r w:rsidRPr="008A557E">
              <w:rPr>
                <w:bCs/>
                <w:color w:val="000000" w:themeColor="text1"/>
                <w:sz w:val="18"/>
                <w:szCs w:val="18"/>
              </w:rPr>
              <w:t>27</w:t>
            </w:r>
          </w:p>
          <w:p w14:paraId="5322F607" w14:textId="6EC8B04A" w:rsidR="00DF089B" w:rsidRPr="008A557E" w:rsidRDefault="00DF089B" w:rsidP="00DF089B">
            <w:pPr>
              <w:ind w:hanging="138"/>
              <w:jc w:val="center"/>
              <w:rPr>
                <w:bCs/>
                <w:color w:val="000000" w:themeColor="text1"/>
                <w:sz w:val="20"/>
              </w:rPr>
            </w:pPr>
          </w:p>
        </w:tc>
        <w:tc>
          <w:tcPr>
            <w:tcW w:w="2527" w:type="dxa"/>
            <w:shd w:val="clear" w:color="auto" w:fill="FFFFFF" w:themeFill="background1"/>
          </w:tcPr>
          <w:p w14:paraId="7F45450E" w14:textId="77777777" w:rsidR="00DF089B" w:rsidRPr="008A557E" w:rsidRDefault="00DF089B" w:rsidP="00DF089B">
            <w:pPr>
              <w:jc w:val="center"/>
              <w:rPr>
                <w:color w:val="000000" w:themeColor="text1"/>
                <w:sz w:val="20"/>
              </w:rPr>
            </w:pPr>
            <w:r w:rsidRPr="008A557E">
              <w:rPr>
                <w:color w:val="000000" w:themeColor="text1"/>
                <w:sz w:val="20"/>
              </w:rPr>
              <w:t>Удостоверение опционного договора</w:t>
            </w:r>
          </w:p>
          <w:p w14:paraId="1F77141D" w14:textId="77777777" w:rsidR="00DF089B" w:rsidRPr="008A557E" w:rsidRDefault="00DF089B" w:rsidP="00DF089B">
            <w:pPr>
              <w:jc w:val="center"/>
              <w:rPr>
                <w:color w:val="000000" w:themeColor="text1"/>
                <w:sz w:val="20"/>
              </w:rPr>
            </w:pPr>
          </w:p>
        </w:tc>
        <w:tc>
          <w:tcPr>
            <w:tcW w:w="3266" w:type="dxa"/>
            <w:gridSpan w:val="11"/>
            <w:shd w:val="clear" w:color="auto" w:fill="FFFFFF" w:themeFill="background1"/>
          </w:tcPr>
          <w:p w14:paraId="364B50E9" w14:textId="77777777" w:rsidR="00DF089B" w:rsidRPr="008A557E" w:rsidRDefault="00DF089B" w:rsidP="00DF089B">
            <w:pPr>
              <w:jc w:val="center"/>
              <w:rPr>
                <w:bCs/>
                <w:color w:val="000000" w:themeColor="text1"/>
                <w:sz w:val="20"/>
              </w:rPr>
            </w:pPr>
            <w:r w:rsidRPr="008A557E">
              <w:rPr>
                <w:bCs/>
                <w:color w:val="000000" w:themeColor="text1"/>
                <w:sz w:val="20"/>
              </w:rPr>
              <w:t>500 руб.</w:t>
            </w:r>
          </w:p>
          <w:p w14:paraId="026BD337" w14:textId="77777777" w:rsidR="00DF089B" w:rsidRPr="008A557E" w:rsidRDefault="00DF089B" w:rsidP="00DF089B">
            <w:pPr>
              <w:jc w:val="center"/>
              <w:rPr>
                <w:bCs/>
                <w:color w:val="000000" w:themeColor="text1"/>
                <w:sz w:val="20"/>
              </w:rPr>
            </w:pPr>
          </w:p>
          <w:p w14:paraId="7D928CEA" w14:textId="77777777" w:rsidR="00DF089B" w:rsidRPr="008A557E" w:rsidRDefault="00DF089B" w:rsidP="00DF089B">
            <w:pPr>
              <w:jc w:val="center"/>
              <w:rPr>
                <w:bCs/>
                <w:color w:val="000000" w:themeColor="text1"/>
                <w:sz w:val="18"/>
              </w:rPr>
            </w:pPr>
            <w:r w:rsidRPr="008A557E">
              <w:rPr>
                <w:bCs/>
                <w:color w:val="000000" w:themeColor="text1"/>
                <w:sz w:val="20"/>
              </w:rPr>
              <w:t>(</w:t>
            </w:r>
            <w:proofErr w:type="spellStart"/>
            <w:r w:rsidRPr="008A557E">
              <w:rPr>
                <w:bCs/>
                <w:color w:val="000000" w:themeColor="text1"/>
                <w:sz w:val="18"/>
              </w:rPr>
              <w:t>п.п</w:t>
            </w:r>
            <w:proofErr w:type="spellEnd"/>
            <w:r w:rsidRPr="008A557E">
              <w:rPr>
                <w:bCs/>
                <w:color w:val="000000" w:themeColor="text1"/>
                <w:sz w:val="18"/>
              </w:rPr>
              <w:t>. 6 п. 1 ст. 333.24 НК РФ) /</w:t>
            </w:r>
          </w:p>
          <w:p w14:paraId="7A34E617" w14:textId="77777777" w:rsidR="00DF089B" w:rsidRPr="008A557E" w:rsidRDefault="00DF089B" w:rsidP="00DF089B">
            <w:pPr>
              <w:jc w:val="center"/>
              <w:rPr>
                <w:bCs/>
                <w:color w:val="000000" w:themeColor="text1"/>
                <w:sz w:val="20"/>
              </w:rPr>
            </w:pPr>
            <w:r w:rsidRPr="008A557E">
              <w:rPr>
                <w:bCs/>
                <w:color w:val="000000" w:themeColor="text1"/>
                <w:sz w:val="18"/>
              </w:rPr>
              <w:t xml:space="preserve"> (п. 5 ч. 1 ст. 22.1 Основ)</w:t>
            </w:r>
          </w:p>
        </w:tc>
        <w:tc>
          <w:tcPr>
            <w:tcW w:w="3112" w:type="dxa"/>
            <w:gridSpan w:val="11"/>
            <w:shd w:val="clear" w:color="auto" w:fill="FFFFFF" w:themeFill="background1"/>
          </w:tcPr>
          <w:p w14:paraId="5A6C05A7" w14:textId="028B6D3C" w:rsidR="00DF089B" w:rsidRPr="008A557E" w:rsidRDefault="00DF089B" w:rsidP="00DF089B">
            <w:pPr>
              <w:jc w:val="center"/>
              <w:rPr>
                <w:bCs/>
                <w:color w:val="000000" w:themeColor="text1"/>
                <w:sz w:val="20"/>
                <w:szCs w:val="20"/>
              </w:rPr>
            </w:pPr>
            <w:r w:rsidRPr="008A557E">
              <w:rPr>
                <w:bCs/>
                <w:color w:val="000000" w:themeColor="text1"/>
                <w:sz w:val="20"/>
                <w:szCs w:val="20"/>
              </w:rPr>
              <w:t>45 000 руб.</w:t>
            </w:r>
          </w:p>
        </w:tc>
        <w:tc>
          <w:tcPr>
            <w:tcW w:w="1580" w:type="dxa"/>
            <w:gridSpan w:val="2"/>
            <w:shd w:val="clear" w:color="auto" w:fill="FFFFFF" w:themeFill="background1"/>
          </w:tcPr>
          <w:p w14:paraId="7D21B6E6" w14:textId="0967D992" w:rsidR="00DF089B" w:rsidRPr="008A557E" w:rsidRDefault="00DF089B" w:rsidP="00DF089B">
            <w:pPr>
              <w:jc w:val="center"/>
              <w:rPr>
                <w:b/>
                <w:bCs/>
                <w:color w:val="000000" w:themeColor="text1"/>
              </w:rPr>
            </w:pPr>
            <w:r w:rsidRPr="008A557E">
              <w:rPr>
                <w:bCs/>
                <w:color w:val="000000" w:themeColor="text1"/>
                <w:sz w:val="20"/>
                <w:szCs w:val="20"/>
              </w:rPr>
              <w:t>45 423,99 руб.</w:t>
            </w:r>
          </w:p>
        </w:tc>
      </w:tr>
      <w:tr w:rsidR="008A557E" w:rsidRPr="008A557E" w14:paraId="388F0DCB" w14:textId="77777777" w:rsidTr="002674A0">
        <w:trPr>
          <w:cantSplit/>
          <w:trHeight w:val="109"/>
        </w:trPr>
        <w:tc>
          <w:tcPr>
            <w:tcW w:w="451" w:type="dxa"/>
            <w:vMerge/>
            <w:shd w:val="clear" w:color="auto" w:fill="FFFFFF" w:themeFill="background1"/>
          </w:tcPr>
          <w:p w14:paraId="7321AE38" w14:textId="77777777" w:rsidR="00DF089B" w:rsidRPr="008A557E" w:rsidRDefault="00DF089B" w:rsidP="00DF089B">
            <w:pPr>
              <w:ind w:hanging="138"/>
              <w:jc w:val="center"/>
              <w:rPr>
                <w:bCs/>
                <w:color w:val="000000" w:themeColor="text1"/>
                <w:sz w:val="20"/>
              </w:rPr>
            </w:pPr>
          </w:p>
        </w:tc>
        <w:tc>
          <w:tcPr>
            <w:tcW w:w="2527" w:type="dxa"/>
            <w:shd w:val="clear" w:color="auto" w:fill="FFFFFF" w:themeFill="background1"/>
          </w:tcPr>
          <w:p w14:paraId="6E25917A" w14:textId="77777777" w:rsidR="00DF089B" w:rsidRPr="008A557E" w:rsidRDefault="00DF089B" w:rsidP="00DF089B">
            <w:pPr>
              <w:jc w:val="center"/>
              <w:rPr>
                <w:i/>
                <w:color w:val="000000" w:themeColor="text1"/>
                <w:sz w:val="20"/>
              </w:rPr>
            </w:pPr>
            <w:r w:rsidRPr="008A557E">
              <w:rPr>
                <w:i/>
                <w:color w:val="000000" w:themeColor="text1"/>
                <w:sz w:val="20"/>
              </w:rPr>
              <w:t>совершенное 2 и более нотариусами</w:t>
            </w:r>
          </w:p>
        </w:tc>
        <w:tc>
          <w:tcPr>
            <w:tcW w:w="3266" w:type="dxa"/>
            <w:gridSpan w:val="11"/>
            <w:shd w:val="clear" w:color="auto" w:fill="FFFFFF" w:themeFill="background1"/>
          </w:tcPr>
          <w:p w14:paraId="324AEE55" w14:textId="77777777" w:rsidR="00DF089B" w:rsidRPr="008A557E" w:rsidRDefault="00DF089B" w:rsidP="00DF089B">
            <w:pPr>
              <w:jc w:val="center"/>
              <w:rPr>
                <w:bCs/>
                <w:color w:val="000000" w:themeColor="text1"/>
                <w:sz w:val="20"/>
              </w:rPr>
            </w:pPr>
          </w:p>
        </w:tc>
        <w:tc>
          <w:tcPr>
            <w:tcW w:w="3112" w:type="dxa"/>
            <w:gridSpan w:val="11"/>
            <w:shd w:val="clear" w:color="auto" w:fill="FFFFFF" w:themeFill="background1"/>
          </w:tcPr>
          <w:p w14:paraId="7FA5F3D7" w14:textId="1F6760F8" w:rsidR="00DF089B" w:rsidRPr="008A557E" w:rsidRDefault="00DF089B" w:rsidP="00DF089B">
            <w:pPr>
              <w:jc w:val="center"/>
              <w:rPr>
                <w:bCs/>
                <w:color w:val="000000" w:themeColor="text1"/>
                <w:sz w:val="20"/>
                <w:szCs w:val="20"/>
              </w:rPr>
            </w:pPr>
            <w:r w:rsidRPr="008A557E">
              <w:rPr>
                <w:bCs/>
                <w:color w:val="000000" w:themeColor="text1"/>
                <w:sz w:val="20"/>
                <w:szCs w:val="20"/>
              </w:rPr>
              <w:t>34 959 руб.</w:t>
            </w:r>
          </w:p>
        </w:tc>
        <w:tc>
          <w:tcPr>
            <w:tcW w:w="1580" w:type="dxa"/>
            <w:gridSpan w:val="2"/>
            <w:shd w:val="clear" w:color="auto" w:fill="FFFFFF" w:themeFill="background1"/>
          </w:tcPr>
          <w:p w14:paraId="1C886B74" w14:textId="3D54234A" w:rsidR="00DF089B" w:rsidRPr="008A557E" w:rsidRDefault="00DF089B" w:rsidP="00DF089B">
            <w:pPr>
              <w:jc w:val="center"/>
              <w:rPr>
                <w:b/>
                <w:bCs/>
                <w:color w:val="000000" w:themeColor="text1"/>
              </w:rPr>
            </w:pPr>
            <w:r w:rsidRPr="008A557E">
              <w:rPr>
                <w:bCs/>
                <w:color w:val="000000" w:themeColor="text1"/>
                <w:sz w:val="20"/>
                <w:szCs w:val="20"/>
              </w:rPr>
              <w:t>34 959 руб.</w:t>
            </w:r>
          </w:p>
        </w:tc>
      </w:tr>
      <w:tr w:rsidR="008A557E" w:rsidRPr="008A557E" w14:paraId="7A76B6D0" w14:textId="77777777" w:rsidTr="002674A0">
        <w:trPr>
          <w:cantSplit/>
          <w:trHeight w:val="109"/>
        </w:trPr>
        <w:tc>
          <w:tcPr>
            <w:tcW w:w="451" w:type="dxa"/>
            <w:vMerge/>
            <w:shd w:val="clear" w:color="auto" w:fill="FFFFFF" w:themeFill="background1"/>
          </w:tcPr>
          <w:p w14:paraId="6310F79D" w14:textId="77777777" w:rsidR="00DF089B" w:rsidRPr="008A557E" w:rsidRDefault="00DF089B" w:rsidP="00DF089B">
            <w:pPr>
              <w:ind w:hanging="138"/>
              <w:jc w:val="center"/>
              <w:rPr>
                <w:bCs/>
                <w:color w:val="000000" w:themeColor="text1"/>
                <w:sz w:val="20"/>
              </w:rPr>
            </w:pPr>
          </w:p>
        </w:tc>
        <w:tc>
          <w:tcPr>
            <w:tcW w:w="10485" w:type="dxa"/>
            <w:gridSpan w:val="25"/>
            <w:shd w:val="clear" w:color="auto" w:fill="FFFFFF" w:themeFill="background1"/>
          </w:tcPr>
          <w:p w14:paraId="1CF83E32" w14:textId="77777777" w:rsidR="00DF089B" w:rsidRPr="008A557E" w:rsidRDefault="00DF089B" w:rsidP="00DF089B">
            <w:pPr>
              <w:jc w:val="both"/>
              <w:rPr>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61DE5F71" w14:textId="77777777" w:rsidTr="002674A0">
        <w:trPr>
          <w:cantSplit/>
          <w:trHeight w:val="109"/>
        </w:trPr>
        <w:tc>
          <w:tcPr>
            <w:tcW w:w="451" w:type="dxa"/>
            <w:vMerge/>
            <w:shd w:val="clear" w:color="auto" w:fill="FFFFFF" w:themeFill="background1"/>
          </w:tcPr>
          <w:p w14:paraId="375041AC" w14:textId="77777777" w:rsidR="00DF089B" w:rsidRPr="008A557E" w:rsidRDefault="00DF089B" w:rsidP="00DF089B">
            <w:pPr>
              <w:ind w:hanging="138"/>
              <w:jc w:val="center"/>
              <w:rPr>
                <w:bCs/>
                <w:color w:val="000000" w:themeColor="text1"/>
                <w:sz w:val="20"/>
              </w:rPr>
            </w:pPr>
          </w:p>
        </w:tc>
        <w:tc>
          <w:tcPr>
            <w:tcW w:w="10485" w:type="dxa"/>
            <w:gridSpan w:val="25"/>
            <w:shd w:val="clear" w:color="auto" w:fill="FFFFFF" w:themeFill="background1"/>
          </w:tcPr>
          <w:p w14:paraId="1CF443EB" w14:textId="77777777" w:rsidR="00DF089B" w:rsidRPr="008A557E" w:rsidRDefault="00DF089B" w:rsidP="00DF089B">
            <w:pPr>
              <w:jc w:val="both"/>
              <w:rPr>
                <w:bCs/>
                <w:color w:val="000000" w:themeColor="text1"/>
                <w:sz w:val="20"/>
                <w:szCs w:val="20"/>
              </w:rPr>
            </w:pPr>
            <w:r w:rsidRPr="008A557E">
              <w:rPr>
                <w:bCs/>
                <w:color w:val="000000" w:themeColor="text1"/>
                <w:sz w:val="20"/>
                <w:szCs w:val="18"/>
              </w:rPr>
              <w:t>к физическим лицам:</w:t>
            </w:r>
          </w:p>
        </w:tc>
      </w:tr>
      <w:tr w:rsidR="008A557E" w:rsidRPr="008A557E" w14:paraId="40C18318" w14:textId="77777777" w:rsidTr="002674A0">
        <w:trPr>
          <w:cantSplit/>
          <w:trHeight w:val="109"/>
        </w:trPr>
        <w:tc>
          <w:tcPr>
            <w:tcW w:w="451" w:type="dxa"/>
            <w:vMerge/>
            <w:shd w:val="clear" w:color="auto" w:fill="FFFFFF" w:themeFill="background1"/>
          </w:tcPr>
          <w:p w14:paraId="2B00606C" w14:textId="77777777" w:rsidR="00DF089B" w:rsidRPr="008A557E" w:rsidRDefault="00DF089B" w:rsidP="00DF089B">
            <w:pPr>
              <w:ind w:hanging="138"/>
              <w:jc w:val="center"/>
              <w:rPr>
                <w:bCs/>
                <w:color w:val="000000" w:themeColor="text1"/>
                <w:sz w:val="20"/>
              </w:rPr>
            </w:pPr>
          </w:p>
        </w:tc>
        <w:tc>
          <w:tcPr>
            <w:tcW w:w="5793" w:type="dxa"/>
            <w:gridSpan w:val="12"/>
            <w:shd w:val="clear" w:color="auto" w:fill="FFFFFF" w:themeFill="background1"/>
          </w:tcPr>
          <w:p w14:paraId="487FD811"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shd w:val="clear" w:color="auto" w:fill="FFFFFF" w:themeFill="background1"/>
          </w:tcPr>
          <w:p w14:paraId="6B90CCEE"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shd w:val="clear" w:color="auto" w:fill="FFFFFF" w:themeFill="background1"/>
          </w:tcPr>
          <w:p w14:paraId="2D12AE9D"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7 733,48 руб.</w:t>
            </w:r>
          </w:p>
        </w:tc>
      </w:tr>
      <w:tr w:rsidR="008A557E" w:rsidRPr="008A557E" w14:paraId="3E2C2314" w14:textId="77777777" w:rsidTr="002674A0">
        <w:trPr>
          <w:cantSplit/>
          <w:trHeight w:val="109"/>
        </w:trPr>
        <w:tc>
          <w:tcPr>
            <w:tcW w:w="451" w:type="dxa"/>
            <w:vMerge/>
            <w:shd w:val="clear" w:color="auto" w:fill="FFFFFF" w:themeFill="background1"/>
          </w:tcPr>
          <w:p w14:paraId="5ACF0330" w14:textId="77777777" w:rsidR="00DF089B" w:rsidRPr="008A557E" w:rsidRDefault="00DF089B" w:rsidP="00DF089B">
            <w:pPr>
              <w:ind w:hanging="138"/>
              <w:jc w:val="center"/>
              <w:rPr>
                <w:bCs/>
                <w:color w:val="000000" w:themeColor="text1"/>
                <w:sz w:val="20"/>
              </w:rPr>
            </w:pPr>
          </w:p>
        </w:tc>
        <w:tc>
          <w:tcPr>
            <w:tcW w:w="5793" w:type="dxa"/>
            <w:gridSpan w:val="12"/>
            <w:shd w:val="clear" w:color="auto" w:fill="FFFFFF" w:themeFill="background1"/>
          </w:tcPr>
          <w:p w14:paraId="52BA2F9D"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shd w:val="clear" w:color="auto" w:fill="FFFFFF" w:themeFill="background1"/>
          </w:tcPr>
          <w:p w14:paraId="4BC17872"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shd w:val="clear" w:color="auto" w:fill="FFFFFF" w:themeFill="background1"/>
          </w:tcPr>
          <w:p w14:paraId="58368228" w14:textId="77777777" w:rsidR="00DF089B" w:rsidRPr="008A557E" w:rsidRDefault="00DF089B" w:rsidP="00DF089B">
            <w:pPr>
              <w:jc w:val="center"/>
              <w:rPr>
                <w:bCs/>
                <w:color w:val="000000" w:themeColor="text1"/>
                <w:sz w:val="20"/>
                <w:szCs w:val="20"/>
              </w:rPr>
            </w:pPr>
          </w:p>
        </w:tc>
      </w:tr>
      <w:tr w:rsidR="008A557E" w:rsidRPr="008A557E" w14:paraId="764D033D" w14:textId="77777777" w:rsidTr="002674A0">
        <w:trPr>
          <w:cantSplit/>
          <w:trHeight w:val="109"/>
        </w:trPr>
        <w:tc>
          <w:tcPr>
            <w:tcW w:w="451" w:type="dxa"/>
            <w:vMerge/>
            <w:shd w:val="clear" w:color="auto" w:fill="FFFFFF" w:themeFill="background1"/>
          </w:tcPr>
          <w:p w14:paraId="3E4A9B58" w14:textId="77777777" w:rsidR="00DF089B" w:rsidRPr="008A557E" w:rsidRDefault="00DF089B" w:rsidP="00DF089B">
            <w:pPr>
              <w:ind w:hanging="138"/>
              <w:jc w:val="center"/>
              <w:rPr>
                <w:bCs/>
                <w:color w:val="000000" w:themeColor="text1"/>
                <w:sz w:val="20"/>
              </w:rPr>
            </w:pPr>
          </w:p>
        </w:tc>
        <w:tc>
          <w:tcPr>
            <w:tcW w:w="5793" w:type="dxa"/>
            <w:gridSpan w:val="12"/>
            <w:shd w:val="clear" w:color="auto" w:fill="FFFFFF" w:themeFill="background1"/>
          </w:tcPr>
          <w:p w14:paraId="4F365A15"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shd w:val="clear" w:color="auto" w:fill="FFFFFF" w:themeFill="background1"/>
          </w:tcPr>
          <w:p w14:paraId="732AACAB"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shd w:val="clear" w:color="auto" w:fill="FFFFFF" w:themeFill="background1"/>
          </w:tcPr>
          <w:p w14:paraId="472F228B" w14:textId="77777777" w:rsidR="00DF089B" w:rsidRPr="008A557E" w:rsidRDefault="00DF089B" w:rsidP="00DF089B">
            <w:pPr>
              <w:jc w:val="center"/>
              <w:rPr>
                <w:bCs/>
                <w:color w:val="000000" w:themeColor="text1"/>
                <w:sz w:val="20"/>
                <w:szCs w:val="20"/>
              </w:rPr>
            </w:pPr>
          </w:p>
        </w:tc>
      </w:tr>
      <w:tr w:rsidR="008A557E" w:rsidRPr="008A557E" w14:paraId="40AEAF64" w14:textId="77777777" w:rsidTr="002674A0">
        <w:trPr>
          <w:cantSplit/>
          <w:trHeight w:val="109"/>
        </w:trPr>
        <w:tc>
          <w:tcPr>
            <w:tcW w:w="451" w:type="dxa"/>
            <w:vMerge/>
            <w:shd w:val="clear" w:color="auto" w:fill="FFFFFF" w:themeFill="background1"/>
          </w:tcPr>
          <w:p w14:paraId="038225B6" w14:textId="77777777" w:rsidR="00DF089B" w:rsidRPr="008A557E" w:rsidRDefault="00DF089B" w:rsidP="00DF089B">
            <w:pPr>
              <w:ind w:hanging="138"/>
              <w:jc w:val="center"/>
              <w:rPr>
                <w:bCs/>
                <w:color w:val="000000" w:themeColor="text1"/>
                <w:sz w:val="20"/>
              </w:rPr>
            </w:pPr>
          </w:p>
        </w:tc>
        <w:tc>
          <w:tcPr>
            <w:tcW w:w="5793" w:type="dxa"/>
            <w:gridSpan w:val="12"/>
            <w:shd w:val="clear" w:color="auto" w:fill="FFFFFF" w:themeFill="background1"/>
          </w:tcPr>
          <w:p w14:paraId="32ED75FC"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shd w:val="clear" w:color="auto" w:fill="FFFFFF" w:themeFill="background1"/>
          </w:tcPr>
          <w:p w14:paraId="5AD4073B"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shd w:val="clear" w:color="auto" w:fill="FFFFFF" w:themeFill="background1"/>
          </w:tcPr>
          <w:p w14:paraId="1326559A" w14:textId="77777777" w:rsidR="00DF089B" w:rsidRPr="008A557E" w:rsidRDefault="00DF089B" w:rsidP="00DF089B">
            <w:pPr>
              <w:jc w:val="center"/>
              <w:rPr>
                <w:bCs/>
                <w:color w:val="000000" w:themeColor="text1"/>
                <w:sz w:val="20"/>
                <w:szCs w:val="20"/>
              </w:rPr>
            </w:pPr>
          </w:p>
        </w:tc>
      </w:tr>
      <w:tr w:rsidR="008A557E" w:rsidRPr="008A557E" w14:paraId="354B7F4A" w14:textId="77777777" w:rsidTr="002674A0">
        <w:trPr>
          <w:cantSplit/>
          <w:trHeight w:val="109"/>
        </w:trPr>
        <w:tc>
          <w:tcPr>
            <w:tcW w:w="451" w:type="dxa"/>
            <w:vMerge/>
            <w:shd w:val="clear" w:color="auto" w:fill="FFFFFF" w:themeFill="background1"/>
          </w:tcPr>
          <w:p w14:paraId="088B5CE2" w14:textId="77777777" w:rsidR="00DF089B" w:rsidRPr="008A557E" w:rsidRDefault="00DF089B" w:rsidP="00DF089B">
            <w:pPr>
              <w:ind w:hanging="138"/>
              <w:jc w:val="center"/>
              <w:rPr>
                <w:bCs/>
                <w:color w:val="000000" w:themeColor="text1"/>
                <w:sz w:val="20"/>
              </w:rPr>
            </w:pPr>
          </w:p>
        </w:tc>
        <w:tc>
          <w:tcPr>
            <w:tcW w:w="5793" w:type="dxa"/>
            <w:gridSpan w:val="12"/>
            <w:shd w:val="clear" w:color="auto" w:fill="FFFFFF" w:themeFill="background1"/>
          </w:tcPr>
          <w:p w14:paraId="6576FD80" w14:textId="77777777" w:rsidR="00DF089B" w:rsidRPr="008A557E" w:rsidRDefault="00DF089B" w:rsidP="00DF089B">
            <w:pPr>
              <w:jc w:val="both"/>
              <w:rPr>
                <w:bCs/>
                <w:color w:val="000000" w:themeColor="text1"/>
                <w:sz w:val="20"/>
              </w:rPr>
            </w:pPr>
            <w:r w:rsidRPr="008A557E">
              <w:rPr>
                <w:bCs/>
                <w:color w:val="000000" w:themeColor="text1"/>
                <w:sz w:val="20"/>
                <w:szCs w:val="18"/>
              </w:rPr>
              <w:t>при выезде к юридическим лицам</w:t>
            </w:r>
          </w:p>
        </w:tc>
        <w:tc>
          <w:tcPr>
            <w:tcW w:w="3112" w:type="dxa"/>
            <w:gridSpan w:val="11"/>
            <w:shd w:val="clear" w:color="auto" w:fill="FFFFFF" w:themeFill="background1"/>
          </w:tcPr>
          <w:p w14:paraId="20E80892" w14:textId="39EA35E5"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7 000 руб.</w:t>
            </w:r>
          </w:p>
        </w:tc>
        <w:tc>
          <w:tcPr>
            <w:tcW w:w="1580" w:type="dxa"/>
            <w:gridSpan w:val="2"/>
            <w:shd w:val="clear" w:color="auto" w:fill="FFFFFF" w:themeFill="background1"/>
          </w:tcPr>
          <w:p w14:paraId="009D8031"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15 466,95 руб.</w:t>
            </w:r>
          </w:p>
        </w:tc>
      </w:tr>
      <w:tr w:rsidR="008A557E" w:rsidRPr="008A557E" w14:paraId="770287B1" w14:textId="77777777" w:rsidTr="002674A0">
        <w:trPr>
          <w:cantSplit/>
          <w:trHeight w:val="109"/>
        </w:trPr>
        <w:tc>
          <w:tcPr>
            <w:tcW w:w="451" w:type="dxa"/>
            <w:vMerge/>
            <w:shd w:val="clear" w:color="auto" w:fill="FFFFFF" w:themeFill="background1"/>
          </w:tcPr>
          <w:p w14:paraId="2C5F0929" w14:textId="77777777" w:rsidR="00DF089B" w:rsidRPr="008A557E" w:rsidRDefault="00DF089B" w:rsidP="00DF089B">
            <w:pPr>
              <w:ind w:hanging="138"/>
              <w:jc w:val="center"/>
              <w:rPr>
                <w:bCs/>
                <w:color w:val="000000" w:themeColor="text1"/>
                <w:sz w:val="20"/>
              </w:rPr>
            </w:pPr>
          </w:p>
        </w:tc>
        <w:tc>
          <w:tcPr>
            <w:tcW w:w="10485" w:type="dxa"/>
            <w:gridSpan w:val="25"/>
            <w:shd w:val="clear" w:color="auto" w:fill="FFFFFF" w:themeFill="background1"/>
          </w:tcPr>
          <w:p w14:paraId="54EF2F9D" w14:textId="27C053A8" w:rsidR="00DF089B" w:rsidRPr="008A557E" w:rsidRDefault="00DF089B" w:rsidP="00DF089B">
            <w:pPr>
              <w:jc w:val="both"/>
              <w:rPr>
                <w:bCs/>
                <w:i/>
                <w:color w:val="000000" w:themeColor="text1"/>
              </w:rPr>
            </w:pPr>
            <w:r w:rsidRPr="008A557E">
              <w:rPr>
                <w:bCs/>
                <w:i/>
                <w:color w:val="000000" w:themeColor="text1"/>
              </w:rPr>
              <w:fldChar w:fldCharType="begin"/>
            </w:r>
            <w:r w:rsidRPr="008A557E">
              <w:rPr>
                <w:bCs/>
                <w:i/>
                <w:color w:val="000000" w:themeColor="text1"/>
              </w:rPr>
              <w:instrText xml:space="preserve"> REF Льготы \h  \* MERGEFORMAT </w:instrText>
            </w:r>
            <w:r w:rsidRPr="008A557E">
              <w:rPr>
                <w:bCs/>
                <w:i/>
                <w:color w:val="000000" w:themeColor="text1"/>
              </w:rPr>
            </w:r>
            <w:r w:rsidRPr="008A557E">
              <w:rPr>
                <w:bCs/>
                <w:i/>
                <w:color w:val="000000" w:themeColor="text1"/>
              </w:rPr>
              <w:fldChar w:fldCharType="separate"/>
            </w:r>
            <w:r w:rsidRPr="008A557E">
              <w:rPr>
                <w:b/>
                <w:bCs/>
                <w:i/>
                <w:color w:val="000000" w:themeColor="text1"/>
                <w:sz w:val="22"/>
                <w:szCs w:val="22"/>
              </w:rPr>
              <w:t>Льготы общие</w:t>
            </w:r>
            <w:r w:rsidRPr="008A557E">
              <w:rPr>
                <w:bCs/>
                <w:i/>
                <w:color w:val="000000" w:themeColor="text1"/>
              </w:rPr>
              <w:fldChar w:fldCharType="end"/>
            </w:r>
          </w:p>
        </w:tc>
      </w:tr>
      <w:tr w:rsidR="008A557E" w:rsidRPr="008A557E" w14:paraId="5A2CDFE5" w14:textId="77777777" w:rsidTr="002674A0">
        <w:trPr>
          <w:cantSplit/>
          <w:trHeight w:val="109"/>
        </w:trPr>
        <w:tc>
          <w:tcPr>
            <w:tcW w:w="10936" w:type="dxa"/>
            <w:gridSpan w:val="26"/>
            <w:shd w:val="clear" w:color="auto" w:fill="D9D9D9" w:themeFill="background1" w:themeFillShade="D9"/>
          </w:tcPr>
          <w:p w14:paraId="371C77CE" w14:textId="1CA419B6"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19837CE1" w14:textId="77777777" w:rsidTr="002674A0">
        <w:trPr>
          <w:cantSplit/>
          <w:trHeight w:val="109"/>
        </w:trPr>
        <w:tc>
          <w:tcPr>
            <w:tcW w:w="451" w:type="dxa"/>
            <w:vMerge w:val="restart"/>
            <w:shd w:val="clear" w:color="auto" w:fill="FFFFFF" w:themeFill="background1"/>
          </w:tcPr>
          <w:p w14:paraId="069627AA" w14:textId="439882EF" w:rsidR="00DF089B" w:rsidRPr="008A557E" w:rsidRDefault="00DF089B" w:rsidP="00DF089B">
            <w:pPr>
              <w:ind w:hanging="138"/>
              <w:jc w:val="center"/>
              <w:rPr>
                <w:bCs/>
                <w:color w:val="000000" w:themeColor="text1"/>
                <w:sz w:val="18"/>
              </w:rPr>
            </w:pPr>
            <w:r w:rsidRPr="008A557E">
              <w:rPr>
                <w:bCs/>
                <w:color w:val="000000" w:themeColor="text1"/>
                <w:sz w:val="18"/>
              </w:rPr>
              <w:t>33/</w:t>
            </w:r>
          </w:p>
          <w:p w14:paraId="497C6592" w14:textId="3703CD36" w:rsidR="00DF089B" w:rsidRPr="008A557E" w:rsidRDefault="00DF089B" w:rsidP="00DF089B">
            <w:pPr>
              <w:ind w:hanging="138"/>
              <w:jc w:val="center"/>
              <w:rPr>
                <w:bCs/>
                <w:color w:val="000000" w:themeColor="text1"/>
                <w:sz w:val="20"/>
              </w:rPr>
            </w:pPr>
            <w:r w:rsidRPr="008A557E">
              <w:rPr>
                <w:bCs/>
                <w:color w:val="000000" w:themeColor="text1"/>
                <w:sz w:val="18"/>
              </w:rPr>
              <w:t>43</w:t>
            </w:r>
          </w:p>
        </w:tc>
        <w:tc>
          <w:tcPr>
            <w:tcW w:w="2527" w:type="dxa"/>
            <w:shd w:val="clear" w:color="auto" w:fill="FFFFFF" w:themeFill="background1"/>
          </w:tcPr>
          <w:p w14:paraId="44517073" w14:textId="77777777" w:rsidR="00DF089B" w:rsidRPr="008A557E" w:rsidRDefault="00DF089B" w:rsidP="00DF089B">
            <w:pPr>
              <w:jc w:val="center"/>
              <w:rPr>
                <w:color w:val="000000" w:themeColor="text1"/>
                <w:sz w:val="20"/>
              </w:rPr>
            </w:pPr>
            <w:r w:rsidRPr="008A557E">
              <w:rPr>
                <w:color w:val="000000" w:themeColor="text1"/>
                <w:sz w:val="20"/>
              </w:rPr>
              <w:t>Удостоверение акцепта безотзывной оферты</w:t>
            </w:r>
          </w:p>
          <w:p w14:paraId="0353C086" w14:textId="77777777" w:rsidR="00DF089B" w:rsidRPr="008A557E" w:rsidRDefault="00DF089B" w:rsidP="00DF089B">
            <w:pPr>
              <w:jc w:val="center"/>
              <w:rPr>
                <w:color w:val="000000" w:themeColor="text1"/>
                <w:sz w:val="20"/>
              </w:rPr>
            </w:pPr>
          </w:p>
        </w:tc>
        <w:tc>
          <w:tcPr>
            <w:tcW w:w="3266" w:type="dxa"/>
            <w:gridSpan w:val="11"/>
            <w:shd w:val="clear" w:color="auto" w:fill="FFFFFF" w:themeFill="background1"/>
          </w:tcPr>
          <w:p w14:paraId="3F0D98DD" w14:textId="77777777" w:rsidR="00DF089B" w:rsidRPr="008A557E" w:rsidRDefault="00DF089B" w:rsidP="00DF089B">
            <w:pPr>
              <w:jc w:val="center"/>
              <w:rPr>
                <w:bCs/>
                <w:color w:val="000000" w:themeColor="text1"/>
                <w:sz w:val="20"/>
              </w:rPr>
            </w:pPr>
            <w:r w:rsidRPr="008A557E">
              <w:rPr>
                <w:bCs/>
                <w:color w:val="000000" w:themeColor="text1"/>
                <w:sz w:val="20"/>
              </w:rPr>
              <w:t>500 руб.</w:t>
            </w:r>
          </w:p>
          <w:p w14:paraId="07AE3B5F" w14:textId="77777777" w:rsidR="00DF089B" w:rsidRPr="008A557E" w:rsidRDefault="00DF089B" w:rsidP="00DF089B">
            <w:pPr>
              <w:jc w:val="center"/>
              <w:rPr>
                <w:bCs/>
                <w:color w:val="000000" w:themeColor="text1"/>
                <w:sz w:val="20"/>
              </w:rPr>
            </w:pPr>
          </w:p>
          <w:p w14:paraId="422850E7" w14:textId="77777777" w:rsidR="00DF089B" w:rsidRPr="008A557E" w:rsidRDefault="00DF089B" w:rsidP="00DF089B">
            <w:pPr>
              <w:jc w:val="center"/>
              <w:rPr>
                <w:bCs/>
                <w:color w:val="000000" w:themeColor="text1"/>
                <w:sz w:val="18"/>
              </w:rPr>
            </w:pPr>
            <w:r w:rsidRPr="008A557E">
              <w:rPr>
                <w:bCs/>
                <w:color w:val="000000" w:themeColor="text1"/>
                <w:sz w:val="18"/>
              </w:rPr>
              <w:t>(</w:t>
            </w:r>
            <w:proofErr w:type="spellStart"/>
            <w:r w:rsidRPr="008A557E">
              <w:rPr>
                <w:bCs/>
                <w:color w:val="000000" w:themeColor="text1"/>
                <w:sz w:val="18"/>
              </w:rPr>
              <w:t>п.п</w:t>
            </w:r>
            <w:proofErr w:type="spellEnd"/>
            <w:r w:rsidRPr="008A557E">
              <w:rPr>
                <w:bCs/>
                <w:color w:val="000000" w:themeColor="text1"/>
                <w:sz w:val="18"/>
              </w:rPr>
              <w:t>. 6 п. 1 ст. 333.24 НК РФ)</w:t>
            </w:r>
          </w:p>
          <w:p w14:paraId="1FB479E6" w14:textId="77777777" w:rsidR="00DF089B" w:rsidRPr="008A557E" w:rsidRDefault="00DF089B" w:rsidP="00DF089B">
            <w:pPr>
              <w:jc w:val="center"/>
              <w:rPr>
                <w:bCs/>
                <w:color w:val="000000" w:themeColor="text1"/>
                <w:sz w:val="20"/>
              </w:rPr>
            </w:pPr>
          </w:p>
        </w:tc>
        <w:tc>
          <w:tcPr>
            <w:tcW w:w="3112" w:type="dxa"/>
            <w:gridSpan w:val="11"/>
            <w:shd w:val="clear" w:color="auto" w:fill="FFFFFF" w:themeFill="background1"/>
          </w:tcPr>
          <w:p w14:paraId="69B52712"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6 500 руб.</w:t>
            </w:r>
          </w:p>
        </w:tc>
        <w:tc>
          <w:tcPr>
            <w:tcW w:w="1580" w:type="dxa"/>
            <w:gridSpan w:val="2"/>
            <w:shd w:val="clear" w:color="auto" w:fill="FFFFFF" w:themeFill="background1"/>
          </w:tcPr>
          <w:p w14:paraId="65A8D86B" w14:textId="1FB70ECC" w:rsidR="00DF089B" w:rsidRPr="008A557E" w:rsidRDefault="00DF089B" w:rsidP="00DF089B">
            <w:pPr>
              <w:jc w:val="center"/>
              <w:rPr>
                <w:b/>
                <w:bCs/>
                <w:color w:val="000000" w:themeColor="text1"/>
              </w:rPr>
            </w:pPr>
            <w:r w:rsidRPr="008A557E">
              <w:rPr>
                <w:bCs/>
                <w:color w:val="000000" w:themeColor="text1"/>
                <w:sz w:val="20"/>
                <w:szCs w:val="20"/>
              </w:rPr>
              <w:t>6 662,19 руб.</w:t>
            </w:r>
          </w:p>
        </w:tc>
      </w:tr>
      <w:tr w:rsidR="008A557E" w:rsidRPr="008A557E" w14:paraId="208D0D9E" w14:textId="77777777" w:rsidTr="002674A0">
        <w:trPr>
          <w:cantSplit/>
          <w:trHeight w:val="109"/>
        </w:trPr>
        <w:tc>
          <w:tcPr>
            <w:tcW w:w="451" w:type="dxa"/>
            <w:vMerge/>
            <w:shd w:val="clear" w:color="auto" w:fill="FFFFFF" w:themeFill="background1"/>
          </w:tcPr>
          <w:p w14:paraId="645A8ED1" w14:textId="77777777" w:rsidR="00DF089B" w:rsidRPr="008A557E" w:rsidRDefault="00DF089B" w:rsidP="00DF089B">
            <w:pPr>
              <w:ind w:hanging="138"/>
              <w:jc w:val="center"/>
              <w:rPr>
                <w:bCs/>
                <w:color w:val="000000" w:themeColor="text1"/>
                <w:sz w:val="18"/>
              </w:rPr>
            </w:pPr>
          </w:p>
        </w:tc>
        <w:tc>
          <w:tcPr>
            <w:tcW w:w="10485" w:type="dxa"/>
            <w:gridSpan w:val="25"/>
            <w:shd w:val="clear" w:color="auto" w:fill="FFFFFF" w:themeFill="background1"/>
          </w:tcPr>
          <w:p w14:paraId="0125C1EB" w14:textId="77777777" w:rsidR="00DF089B" w:rsidRPr="008A557E" w:rsidRDefault="00DF089B" w:rsidP="00DF089B">
            <w:pPr>
              <w:jc w:val="both"/>
              <w:rPr>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4A984690" w14:textId="77777777" w:rsidTr="002674A0">
        <w:trPr>
          <w:cantSplit/>
          <w:trHeight w:val="109"/>
        </w:trPr>
        <w:tc>
          <w:tcPr>
            <w:tcW w:w="451" w:type="dxa"/>
            <w:vMerge/>
            <w:shd w:val="clear" w:color="auto" w:fill="FFFFFF" w:themeFill="background1"/>
          </w:tcPr>
          <w:p w14:paraId="5E50378C" w14:textId="77777777" w:rsidR="00DF089B" w:rsidRPr="008A557E" w:rsidRDefault="00DF089B" w:rsidP="00DF089B">
            <w:pPr>
              <w:ind w:hanging="138"/>
              <w:jc w:val="center"/>
              <w:rPr>
                <w:bCs/>
                <w:color w:val="000000" w:themeColor="text1"/>
                <w:sz w:val="18"/>
              </w:rPr>
            </w:pPr>
          </w:p>
        </w:tc>
        <w:tc>
          <w:tcPr>
            <w:tcW w:w="10485" w:type="dxa"/>
            <w:gridSpan w:val="25"/>
            <w:shd w:val="clear" w:color="auto" w:fill="FFFFFF" w:themeFill="background1"/>
          </w:tcPr>
          <w:p w14:paraId="466FD056" w14:textId="77777777" w:rsidR="00DF089B" w:rsidRPr="008A557E" w:rsidRDefault="00DF089B" w:rsidP="00DF089B">
            <w:pPr>
              <w:jc w:val="both"/>
              <w:rPr>
                <w:bCs/>
                <w:color w:val="000000" w:themeColor="text1"/>
                <w:sz w:val="20"/>
                <w:szCs w:val="20"/>
              </w:rPr>
            </w:pPr>
            <w:r w:rsidRPr="008A557E">
              <w:rPr>
                <w:bCs/>
                <w:color w:val="000000" w:themeColor="text1"/>
                <w:sz w:val="20"/>
                <w:szCs w:val="18"/>
              </w:rPr>
              <w:t>к физическим лицам:</w:t>
            </w:r>
          </w:p>
        </w:tc>
      </w:tr>
      <w:tr w:rsidR="008A557E" w:rsidRPr="008A557E" w14:paraId="637C0095" w14:textId="77777777" w:rsidTr="002674A0">
        <w:trPr>
          <w:cantSplit/>
          <w:trHeight w:val="109"/>
        </w:trPr>
        <w:tc>
          <w:tcPr>
            <w:tcW w:w="451" w:type="dxa"/>
            <w:vMerge/>
            <w:shd w:val="clear" w:color="auto" w:fill="FFFFFF" w:themeFill="background1"/>
          </w:tcPr>
          <w:p w14:paraId="4ED7DB8D" w14:textId="77777777" w:rsidR="00DF089B" w:rsidRPr="008A557E" w:rsidRDefault="00DF089B" w:rsidP="00DF089B">
            <w:pPr>
              <w:ind w:hanging="138"/>
              <w:jc w:val="center"/>
              <w:rPr>
                <w:bCs/>
                <w:color w:val="000000" w:themeColor="text1"/>
                <w:sz w:val="18"/>
              </w:rPr>
            </w:pPr>
          </w:p>
        </w:tc>
        <w:tc>
          <w:tcPr>
            <w:tcW w:w="5793" w:type="dxa"/>
            <w:gridSpan w:val="12"/>
            <w:shd w:val="clear" w:color="auto" w:fill="FFFFFF" w:themeFill="background1"/>
          </w:tcPr>
          <w:p w14:paraId="4A0E96E0"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shd w:val="clear" w:color="auto" w:fill="FFFFFF" w:themeFill="background1"/>
          </w:tcPr>
          <w:p w14:paraId="2CBEE35F"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shd w:val="clear" w:color="auto" w:fill="FFFFFF" w:themeFill="background1"/>
          </w:tcPr>
          <w:p w14:paraId="32257EBE" w14:textId="3A80497A"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7B4A97EA" w14:textId="77777777" w:rsidTr="002674A0">
        <w:trPr>
          <w:cantSplit/>
          <w:trHeight w:val="109"/>
        </w:trPr>
        <w:tc>
          <w:tcPr>
            <w:tcW w:w="451" w:type="dxa"/>
            <w:vMerge/>
            <w:shd w:val="clear" w:color="auto" w:fill="FFFFFF" w:themeFill="background1"/>
          </w:tcPr>
          <w:p w14:paraId="272F51DC" w14:textId="77777777" w:rsidR="00DF089B" w:rsidRPr="008A557E" w:rsidRDefault="00DF089B" w:rsidP="00DF089B">
            <w:pPr>
              <w:ind w:hanging="138"/>
              <w:jc w:val="center"/>
              <w:rPr>
                <w:bCs/>
                <w:color w:val="000000" w:themeColor="text1"/>
                <w:sz w:val="18"/>
              </w:rPr>
            </w:pPr>
          </w:p>
        </w:tc>
        <w:tc>
          <w:tcPr>
            <w:tcW w:w="5793" w:type="dxa"/>
            <w:gridSpan w:val="12"/>
            <w:shd w:val="clear" w:color="auto" w:fill="FFFFFF" w:themeFill="background1"/>
          </w:tcPr>
          <w:p w14:paraId="5D6436D1"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shd w:val="clear" w:color="auto" w:fill="FFFFFF" w:themeFill="background1"/>
          </w:tcPr>
          <w:p w14:paraId="6897DE38"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shd w:val="clear" w:color="auto" w:fill="FFFFFF" w:themeFill="background1"/>
          </w:tcPr>
          <w:p w14:paraId="2534F292" w14:textId="77777777" w:rsidR="00DF089B" w:rsidRPr="008A557E" w:rsidRDefault="00DF089B" w:rsidP="00DF089B">
            <w:pPr>
              <w:jc w:val="center"/>
              <w:rPr>
                <w:bCs/>
                <w:color w:val="000000" w:themeColor="text1"/>
                <w:sz w:val="20"/>
                <w:szCs w:val="20"/>
              </w:rPr>
            </w:pPr>
          </w:p>
        </w:tc>
      </w:tr>
      <w:tr w:rsidR="008A557E" w:rsidRPr="008A557E" w14:paraId="08F15897" w14:textId="77777777" w:rsidTr="002674A0">
        <w:trPr>
          <w:cantSplit/>
          <w:trHeight w:val="109"/>
        </w:trPr>
        <w:tc>
          <w:tcPr>
            <w:tcW w:w="451" w:type="dxa"/>
            <w:vMerge/>
            <w:shd w:val="clear" w:color="auto" w:fill="FFFFFF" w:themeFill="background1"/>
          </w:tcPr>
          <w:p w14:paraId="77B2D3C8" w14:textId="77777777" w:rsidR="00DF089B" w:rsidRPr="008A557E" w:rsidRDefault="00DF089B" w:rsidP="00DF089B">
            <w:pPr>
              <w:ind w:hanging="138"/>
              <w:jc w:val="center"/>
              <w:rPr>
                <w:bCs/>
                <w:color w:val="000000" w:themeColor="text1"/>
                <w:sz w:val="18"/>
              </w:rPr>
            </w:pPr>
          </w:p>
        </w:tc>
        <w:tc>
          <w:tcPr>
            <w:tcW w:w="5793" w:type="dxa"/>
            <w:gridSpan w:val="12"/>
            <w:shd w:val="clear" w:color="auto" w:fill="FFFFFF" w:themeFill="background1"/>
          </w:tcPr>
          <w:p w14:paraId="22738F87"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shd w:val="clear" w:color="auto" w:fill="FFFFFF" w:themeFill="background1"/>
          </w:tcPr>
          <w:p w14:paraId="4655E8DD"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shd w:val="clear" w:color="auto" w:fill="FFFFFF" w:themeFill="background1"/>
          </w:tcPr>
          <w:p w14:paraId="68D33050" w14:textId="77777777" w:rsidR="00DF089B" w:rsidRPr="008A557E" w:rsidRDefault="00DF089B" w:rsidP="00DF089B">
            <w:pPr>
              <w:jc w:val="center"/>
              <w:rPr>
                <w:bCs/>
                <w:color w:val="000000" w:themeColor="text1"/>
                <w:sz w:val="20"/>
                <w:szCs w:val="20"/>
              </w:rPr>
            </w:pPr>
          </w:p>
        </w:tc>
      </w:tr>
      <w:tr w:rsidR="008A557E" w:rsidRPr="008A557E" w14:paraId="6B13EAC7" w14:textId="77777777" w:rsidTr="002674A0">
        <w:trPr>
          <w:cantSplit/>
          <w:trHeight w:val="109"/>
        </w:trPr>
        <w:tc>
          <w:tcPr>
            <w:tcW w:w="451" w:type="dxa"/>
            <w:vMerge/>
            <w:shd w:val="clear" w:color="auto" w:fill="FFFFFF" w:themeFill="background1"/>
          </w:tcPr>
          <w:p w14:paraId="2DE03F12" w14:textId="77777777" w:rsidR="00DF089B" w:rsidRPr="008A557E" w:rsidRDefault="00DF089B" w:rsidP="00DF089B">
            <w:pPr>
              <w:ind w:hanging="138"/>
              <w:jc w:val="center"/>
              <w:rPr>
                <w:bCs/>
                <w:color w:val="000000" w:themeColor="text1"/>
                <w:sz w:val="18"/>
              </w:rPr>
            </w:pPr>
          </w:p>
        </w:tc>
        <w:tc>
          <w:tcPr>
            <w:tcW w:w="5793" w:type="dxa"/>
            <w:gridSpan w:val="12"/>
            <w:shd w:val="clear" w:color="auto" w:fill="FFFFFF" w:themeFill="background1"/>
          </w:tcPr>
          <w:p w14:paraId="0EE06172"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shd w:val="clear" w:color="auto" w:fill="FFFFFF" w:themeFill="background1"/>
          </w:tcPr>
          <w:p w14:paraId="510705F7"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shd w:val="clear" w:color="auto" w:fill="FFFFFF" w:themeFill="background1"/>
          </w:tcPr>
          <w:p w14:paraId="157CAD60" w14:textId="77777777" w:rsidR="00DF089B" w:rsidRPr="008A557E" w:rsidRDefault="00DF089B" w:rsidP="00DF089B">
            <w:pPr>
              <w:jc w:val="center"/>
              <w:rPr>
                <w:bCs/>
                <w:color w:val="000000" w:themeColor="text1"/>
                <w:sz w:val="20"/>
                <w:szCs w:val="20"/>
              </w:rPr>
            </w:pPr>
          </w:p>
        </w:tc>
      </w:tr>
      <w:tr w:rsidR="008A557E" w:rsidRPr="008A557E" w14:paraId="5CF76C20" w14:textId="77777777" w:rsidTr="002674A0">
        <w:trPr>
          <w:cantSplit/>
          <w:trHeight w:val="109"/>
        </w:trPr>
        <w:tc>
          <w:tcPr>
            <w:tcW w:w="451" w:type="dxa"/>
            <w:vMerge/>
            <w:shd w:val="clear" w:color="auto" w:fill="FFFFFF" w:themeFill="background1"/>
          </w:tcPr>
          <w:p w14:paraId="7622C941" w14:textId="77777777" w:rsidR="00DF089B" w:rsidRPr="008A557E" w:rsidRDefault="00DF089B" w:rsidP="00DF089B">
            <w:pPr>
              <w:ind w:hanging="138"/>
              <w:jc w:val="center"/>
              <w:rPr>
                <w:bCs/>
                <w:color w:val="000000" w:themeColor="text1"/>
                <w:sz w:val="18"/>
              </w:rPr>
            </w:pPr>
          </w:p>
        </w:tc>
        <w:tc>
          <w:tcPr>
            <w:tcW w:w="5793" w:type="dxa"/>
            <w:gridSpan w:val="12"/>
            <w:shd w:val="clear" w:color="auto" w:fill="FFFFFF" w:themeFill="background1"/>
          </w:tcPr>
          <w:p w14:paraId="2F8FB149" w14:textId="77777777" w:rsidR="00DF089B" w:rsidRPr="008A557E" w:rsidRDefault="00DF089B" w:rsidP="00DF089B">
            <w:pPr>
              <w:jc w:val="both"/>
              <w:rPr>
                <w:bCs/>
                <w:color w:val="000000" w:themeColor="text1"/>
                <w:sz w:val="20"/>
              </w:rPr>
            </w:pPr>
            <w:r w:rsidRPr="008A557E">
              <w:rPr>
                <w:bCs/>
                <w:color w:val="000000" w:themeColor="text1"/>
                <w:sz w:val="20"/>
                <w:szCs w:val="18"/>
              </w:rPr>
              <w:t>при выезде к юридическим лицам</w:t>
            </w:r>
          </w:p>
        </w:tc>
        <w:tc>
          <w:tcPr>
            <w:tcW w:w="3112" w:type="dxa"/>
            <w:gridSpan w:val="11"/>
            <w:shd w:val="clear" w:color="auto" w:fill="FFFFFF" w:themeFill="background1"/>
          </w:tcPr>
          <w:p w14:paraId="3690FBF0" w14:textId="6922544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7 000 руб.</w:t>
            </w:r>
          </w:p>
        </w:tc>
        <w:tc>
          <w:tcPr>
            <w:tcW w:w="1580" w:type="dxa"/>
            <w:gridSpan w:val="2"/>
            <w:shd w:val="clear" w:color="auto" w:fill="FFFFFF" w:themeFill="background1"/>
          </w:tcPr>
          <w:p w14:paraId="731DE56D" w14:textId="2C4C8CC3" w:rsidR="00DF089B" w:rsidRPr="008A557E" w:rsidRDefault="00DF089B" w:rsidP="00DF089B">
            <w:pPr>
              <w:jc w:val="center"/>
              <w:rPr>
                <w:bCs/>
                <w:color w:val="000000" w:themeColor="text1"/>
                <w:sz w:val="20"/>
                <w:szCs w:val="20"/>
              </w:rPr>
            </w:pPr>
            <w:r w:rsidRPr="008A557E">
              <w:rPr>
                <w:bCs/>
                <w:color w:val="000000" w:themeColor="text1"/>
                <w:sz w:val="20"/>
                <w:szCs w:val="20"/>
              </w:rPr>
              <w:t>15 141,33 руб.</w:t>
            </w:r>
          </w:p>
        </w:tc>
      </w:tr>
      <w:tr w:rsidR="008A557E" w:rsidRPr="008A557E" w14:paraId="1770E750" w14:textId="77777777" w:rsidTr="002674A0">
        <w:trPr>
          <w:cantSplit/>
          <w:trHeight w:val="109"/>
        </w:trPr>
        <w:tc>
          <w:tcPr>
            <w:tcW w:w="451" w:type="dxa"/>
            <w:vMerge/>
            <w:shd w:val="clear" w:color="auto" w:fill="auto"/>
          </w:tcPr>
          <w:p w14:paraId="1AFBE643" w14:textId="77777777" w:rsidR="00DF089B" w:rsidRPr="008A557E" w:rsidRDefault="00DF089B" w:rsidP="00DF089B">
            <w:pPr>
              <w:ind w:hanging="138"/>
              <w:jc w:val="center"/>
              <w:rPr>
                <w:bCs/>
                <w:color w:val="000000" w:themeColor="text1"/>
                <w:sz w:val="18"/>
              </w:rPr>
            </w:pPr>
          </w:p>
        </w:tc>
        <w:tc>
          <w:tcPr>
            <w:tcW w:w="10485" w:type="dxa"/>
            <w:gridSpan w:val="25"/>
          </w:tcPr>
          <w:p w14:paraId="4CBD5BA0" w14:textId="5D4B4F3B" w:rsidR="00DF089B" w:rsidRPr="008A557E" w:rsidRDefault="00DF089B" w:rsidP="00DF089B">
            <w:pPr>
              <w:jc w:val="both"/>
              <w:rPr>
                <w:bCs/>
                <w:i/>
                <w:color w:val="000000" w:themeColor="text1"/>
              </w:rPr>
            </w:pPr>
            <w:r w:rsidRPr="008A557E">
              <w:rPr>
                <w:bCs/>
                <w:i/>
                <w:color w:val="000000" w:themeColor="text1"/>
              </w:rPr>
              <w:fldChar w:fldCharType="begin"/>
            </w:r>
            <w:r w:rsidRPr="008A557E">
              <w:rPr>
                <w:bCs/>
                <w:i/>
                <w:color w:val="000000" w:themeColor="text1"/>
              </w:rPr>
              <w:instrText xml:space="preserve"> REF Льготы \h  \* MERGEFORMAT </w:instrText>
            </w:r>
            <w:r w:rsidRPr="008A557E">
              <w:rPr>
                <w:bCs/>
                <w:i/>
                <w:color w:val="000000" w:themeColor="text1"/>
              </w:rPr>
            </w:r>
            <w:r w:rsidRPr="008A557E">
              <w:rPr>
                <w:bCs/>
                <w:i/>
                <w:color w:val="000000" w:themeColor="text1"/>
              </w:rPr>
              <w:fldChar w:fldCharType="separate"/>
            </w:r>
            <w:r w:rsidRPr="008A557E">
              <w:rPr>
                <w:b/>
                <w:bCs/>
                <w:i/>
                <w:color w:val="000000" w:themeColor="text1"/>
                <w:sz w:val="22"/>
                <w:szCs w:val="22"/>
              </w:rPr>
              <w:t>Льготы общие</w:t>
            </w:r>
            <w:r w:rsidRPr="008A557E">
              <w:rPr>
                <w:bCs/>
                <w:i/>
                <w:color w:val="000000" w:themeColor="text1"/>
              </w:rPr>
              <w:fldChar w:fldCharType="end"/>
            </w:r>
          </w:p>
        </w:tc>
      </w:tr>
      <w:tr w:rsidR="008A557E" w:rsidRPr="008A557E" w14:paraId="3A441977" w14:textId="77777777" w:rsidTr="002674A0">
        <w:trPr>
          <w:cantSplit/>
          <w:trHeight w:val="109"/>
        </w:trPr>
        <w:tc>
          <w:tcPr>
            <w:tcW w:w="10936" w:type="dxa"/>
            <w:gridSpan w:val="26"/>
            <w:shd w:val="clear" w:color="auto" w:fill="D9D9D9" w:themeFill="background1" w:themeFillShade="D9"/>
          </w:tcPr>
          <w:p w14:paraId="6166A7E6" w14:textId="316774D7"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43E495A5" w14:textId="77777777" w:rsidTr="002674A0">
        <w:trPr>
          <w:cantSplit/>
          <w:trHeight w:val="109"/>
        </w:trPr>
        <w:tc>
          <w:tcPr>
            <w:tcW w:w="451" w:type="dxa"/>
            <w:vMerge w:val="restart"/>
            <w:shd w:val="clear" w:color="auto" w:fill="auto"/>
          </w:tcPr>
          <w:p w14:paraId="6191CE2F" w14:textId="5C668F56" w:rsidR="00DF089B" w:rsidRPr="008A557E" w:rsidRDefault="00DF089B" w:rsidP="00DF089B">
            <w:pPr>
              <w:ind w:hanging="138"/>
              <w:jc w:val="center"/>
              <w:rPr>
                <w:bCs/>
                <w:color w:val="000000" w:themeColor="text1"/>
                <w:sz w:val="18"/>
              </w:rPr>
            </w:pPr>
            <w:r w:rsidRPr="008A557E">
              <w:rPr>
                <w:bCs/>
                <w:color w:val="000000" w:themeColor="text1"/>
                <w:sz w:val="18"/>
              </w:rPr>
              <w:t>34/</w:t>
            </w:r>
          </w:p>
          <w:p w14:paraId="7DF64ABE" w14:textId="77777777" w:rsidR="00DF089B" w:rsidRPr="008A557E" w:rsidRDefault="00DF089B" w:rsidP="00DF089B">
            <w:pPr>
              <w:ind w:hanging="138"/>
              <w:jc w:val="center"/>
              <w:rPr>
                <w:bCs/>
                <w:color w:val="000000" w:themeColor="text1"/>
                <w:sz w:val="18"/>
              </w:rPr>
            </w:pPr>
            <w:r w:rsidRPr="008A557E">
              <w:rPr>
                <w:bCs/>
                <w:color w:val="000000" w:themeColor="text1"/>
                <w:sz w:val="18"/>
              </w:rPr>
              <w:t>53/</w:t>
            </w:r>
          </w:p>
          <w:p w14:paraId="319FC6C1" w14:textId="10B1822B" w:rsidR="00DF089B" w:rsidRPr="008A557E" w:rsidRDefault="00DF089B" w:rsidP="00DF089B">
            <w:pPr>
              <w:ind w:hanging="138"/>
              <w:jc w:val="center"/>
              <w:rPr>
                <w:bCs/>
                <w:color w:val="000000" w:themeColor="text1"/>
                <w:sz w:val="20"/>
              </w:rPr>
            </w:pPr>
            <w:r w:rsidRPr="008A557E">
              <w:rPr>
                <w:bCs/>
                <w:color w:val="000000" w:themeColor="text1"/>
                <w:sz w:val="18"/>
              </w:rPr>
              <w:t>23</w:t>
            </w:r>
          </w:p>
        </w:tc>
        <w:tc>
          <w:tcPr>
            <w:tcW w:w="2527" w:type="dxa"/>
          </w:tcPr>
          <w:p w14:paraId="5998A03F" w14:textId="77777777" w:rsidR="00DF089B" w:rsidRPr="008A557E" w:rsidRDefault="00DF089B" w:rsidP="00DF089B">
            <w:pPr>
              <w:jc w:val="center"/>
              <w:rPr>
                <w:color w:val="000000" w:themeColor="text1"/>
                <w:sz w:val="20"/>
              </w:rPr>
            </w:pPr>
            <w:r w:rsidRPr="008A557E">
              <w:rPr>
                <w:color w:val="000000" w:themeColor="text1"/>
                <w:sz w:val="20"/>
              </w:rPr>
              <w:t>Удостоверение соглашения об управлении хозяйственным партнерством</w:t>
            </w:r>
          </w:p>
          <w:p w14:paraId="4F486B53" w14:textId="77777777" w:rsidR="00DF089B" w:rsidRPr="008A557E" w:rsidRDefault="00DF089B" w:rsidP="00DF089B">
            <w:pPr>
              <w:jc w:val="center"/>
              <w:rPr>
                <w:color w:val="000000" w:themeColor="text1"/>
                <w:sz w:val="20"/>
              </w:rPr>
            </w:pPr>
          </w:p>
        </w:tc>
        <w:tc>
          <w:tcPr>
            <w:tcW w:w="3266" w:type="dxa"/>
            <w:gridSpan w:val="11"/>
          </w:tcPr>
          <w:p w14:paraId="284A3236" w14:textId="77777777" w:rsidR="00DF089B" w:rsidRPr="008A557E" w:rsidRDefault="00DF089B" w:rsidP="00DF089B">
            <w:pPr>
              <w:jc w:val="center"/>
              <w:rPr>
                <w:bCs/>
                <w:color w:val="000000" w:themeColor="text1"/>
                <w:sz w:val="20"/>
              </w:rPr>
            </w:pPr>
            <w:r w:rsidRPr="008A557E">
              <w:rPr>
                <w:bCs/>
                <w:color w:val="000000" w:themeColor="text1"/>
                <w:sz w:val="20"/>
              </w:rPr>
              <w:t>500 руб.</w:t>
            </w:r>
          </w:p>
          <w:p w14:paraId="4174FA0A" w14:textId="77777777" w:rsidR="00DF089B" w:rsidRPr="008A557E" w:rsidRDefault="00DF089B" w:rsidP="00DF089B">
            <w:pPr>
              <w:jc w:val="center"/>
              <w:rPr>
                <w:bCs/>
                <w:color w:val="000000" w:themeColor="text1"/>
                <w:sz w:val="20"/>
              </w:rPr>
            </w:pPr>
          </w:p>
          <w:p w14:paraId="3FA922DB" w14:textId="77777777" w:rsidR="00DF089B" w:rsidRPr="008A557E" w:rsidRDefault="00DF089B" w:rsidP="00DF089B">
            <w:pPr>
              <w:jc w:val="center"/>
              <w:rPr>
                <w:bCs/>
                <w:color w:val="000000" w:themeColor="text1"/>
                <w:sz w:val="20"/>
              </w:rPr>
            </w:pPr>
            <w:r w:rsidRPr="008A557E">
              <w:rPr>
                <w:bCs/>
                <w:color w:val="000000" w:themeColor="text1"/>
                <w:sz w:val="18"/>
              </w:rPr>
              <w:t>(</w:t>
            </w:r>
            <w:proofErr w:type="spellStart"/>
            <w:r w:rsidRPr="008A557E">
              <w:rPr>
                <w:bCs/>
                <w:color w:val="000000" w:themeColor="text1"/>
                <w:sz w:val="18"/>
              </w:rPr>
              <w:t>п.п</w:t>
            </w:r>
            <w:proofErr w:type="spellEnd"/>
            <w:r w:rsidRPr="008A557E">
              <w:rPr>
                <w:bCs/>
                <w:color w:val="000000" w:themeColor="text1"/>
                <w:sz w:val="18"/>
              </w:rPr>
              <w:t>. 6 п. 1 ст. 333.24 НК РФ)</w:t>
            </w:r>
          </w:p>
        </w:tc>
        <w:tc>
          <w:tcPr>
            <w:tcW w:w="3112" w:type="dxa"/>
            <w:gridSpan w:val="11"/>
          </w:tcPr>
          <w:p w14:paraId="56AB0180" w14:textId="65082093" w:rsidR="00DF089B" w:rsidRPr="008A557E" w:rsidRDefault="00DF089B" w:rsidP="00DF089B">
            <w:pPr>
              <w:jc w:val="center"/>
              <w:rPr>
                <w:bCs/>
                <w:color w:val="000000" w:themeColor="text1"/>
                <w:sz w:val="20"/>
                <w:szCs w:val="20"/>
              </w:rPr>
            </w:pPr>
            <w:r w:rsidRPr="008A557E">
              <w:rPr>
                <w:bCs/>
                <w:color w:val="000000" w:themeColor="text1"/>
                <w:sz w:val="20"/>
                <w:szCs w:val="20"/>
              </w:rPr>
              <w:t>45 000 руб.</w:t>
            </w:r>
          </w:p>
        </w:tc>
        <w:tc>
          <w:tcPr>
            <w:tcW w:w="1580" w:type="dxa"/>
            <w:gridSpan w:val="2"/>
          </w:tcPr>
          <w:p w14:paraId="79657273" w14:textId="7537FCD7" w:rsidR="00DF089B" w:rsidRPr="008A557E" w:rsidRDefault="00DF089B" w:rsidP="00DF089B">
            <w:pPr>
              <w:jc w:val="center"/>
              <w:rPr>
                <w:b/>
                <w:bCs/>
                <w:color w:val="000000" w:themeColor="text1"/>
              </w:rPr>
            </w:pPr>
            <w:r w:rsidRPr="008A557E">
              <w:rPr>
                <w:bCs/>
                <w:color w:val="000000" w:themeColor="text1"/>
                <w:sz w:val="20"/>
                <w:szCs w:val="20"/>
              </w:rPr>
              <w:t>45 423,99 руб.</w:t>
            </w:r>
          </w:p>
        </w:tc>
      </w:tr>
      <w:tr w:rsidR="008A557E" w:rsidRPr="008A557E" w14:paraId="4C2A8EBC" w14:textId="77777777" w:rsidTr="002674A0">
        <w:trPr>
          <w:cantSplit/>
          <w:trHeight w:val="109"/>
        </w:trPr>
        <w:tc>
          <w:tcPr>
            <w:tcW w:w="451" w:type="dxa"/>
            <w:vMerge/>
            <w:shd w:val="clear" w:color="auto" w:fill="auto"/>
          </w:tcPr>
          <w:p w14:paraId="334DBC20" w14:textId="77777777" w:rsidR="00DF089B" w:rsidRPr="008A557E" w:rsidRDefault="00DF089B" w:rsidP="00DF089B">
            <w:pPr>
              <w:ind w:hanging="138"/>
              <w:jc w:val="center"/>
              <w:rPr>
                <w:bCs/>
                <w:color w:val="000000" w:themeColor="text1"/>
                <w:sz w:val="20"/>
              </w:rPr>
            </w:pPr>
          </w:p>
        </w:tc>
        <w:tc>
          <w:tcPr>
            <w:tcW w:w="2527" w:type="dxa"/>
          </w:tcPr>
          <w:p w14:paraId="4836E1A7" w14:textId="77777777" w:rsidR="00DF089B" w:rsidRPr="008A557E" w:rsidRDefault="00DF089B" w:rsidP="00DF089B">
            <w:pPr>
              <w:jc w:val="center"/>
              <w:rPr>
                <w:i/>
                <w:color w:val="000000" w:themeColor="text1"/>
                <w:sz w:val="20"/>
              </w:rPr>
            </w:pPr>
            <w:r w:rsidRPr="008A557E">
              <w:rPr>
                <w:i/>
                <w:color w:val="000000" w:themeColor="text1"/>
                <w:sz w:val="20"/>
              </w:rPr>
              <w:t>совершенное 2 и более нотариусами</w:t>
            </w:r>
          </w:p>
        </w:tc>
        <w:tc>
          <w:tcPr>
            <w:tcW w:w="3266" w:type="dxa"/>
            <w:gridSpan w:val="11"/>
          </w:tcPr>
          <w:p w14:paraId="7C7BAF30" w14:textId="77777777" w:rsidR="00DF089B" w:rsidRPr="008A557E" w:rsidRDefault="00DF089B" w:rsidP="00DF089B">
            <w:pPr>
              <w:jc w:val="center"/>
              <w:rPr>
                <w:bCs/>
                <w:color w:val="000000" w:themeColor="text1"/>
                <w:sz w:val="20"/>
              </w:rPr>
            </w:pPr>
          </w:p>
        </w:tc>
        <w:tc>
          <w:tcPr>
            <w:tcW w:w="3112" w:type="dxa"/>
            <w:gridSpan w:val="11"/>
          </w:tcPr>
          <w:p w14:paraId="2FFCB761" w14:textId="58544FA0" w:rsidR="00DF089B" w:rsidRPr="008A557E" w:rsidRDefault="00DF089B" w:rsidP="00DF089B">
            <w:pPr>
              <w:jc w:val="center"/>
              <w:rPr>
                <w:bCs/>
                <w:color w:val="000000" w:themeColor="text1"/>
                <w:sz w:val="20"/>
                <w:szCs w:val="20"/>
              </w:rPr>
            </w:pPr>
            <w:r w:rsidRPr="008A557E">
              <w:rPr>
                <w:bCs/>
                <w:color w:val="000000" w:themeColor="text1"/>
                <w:sz w:val="20"/>
                <w:szCs w:val="20"/>
              </w:rPr>
              <w:t>34 959 руб.</w:t>
            </w:r>
          </w:p>
        </w:tc>
        <w:tc>
          <w:tcPr>
            <w:tcW w:w="1580" w:type="dxa"/>
            <w:gridSpan w:val="2"/>
            <w:tcBorders>
              <w:bottom w:val="single" w:sz="4" w:space="0" w:color="auto"/>
            </w:tcBorders>
          </w:tcPr>
          <w:p w14:paraId="0D13D04B" w14:textId="001023F0" w:rsidR="00DF089B" w:rsidRPr="008A557E" w:rsidRDefault="00DF089B" w:rsidP="00DF089B">
            <w:pPr>
              <w:jc w:val="center"/>
              <w:rPr>
                <w:b/>
                <w:bCs/>
                <w:color w:val="000000" w:themeColor="text1"/>
              </w:rPr>
            </w:pPr>
            <w:r w:rsidRPr="008A557E">
              <w:rPr>
                <w:bCs/>
                <w:color w:val="000000" w:themeColor="text1"/>
                <w:sz w:val="20"/>
                <w:szCs w:val="20"/>
              </w:rPr>
              <w:t>34 959 руб.</w:t>
            </w:r>
          </w:p>
        </w:tc>
      </w:tr>
      <w:tr w:rsidR="008A557E" w:rsidRPr="008A557E" w14:paraId="34CBDD22" w14:textId="77777777" w:rsidTr="002674A0">
        <w:trPr>
          <w:cantSplit/>
          <w:trHeight w:val="109"/>
        </w:trPr>
        <w:tc>
          <w:tcPr>
            <w:tcW w:w="451" w:type="dxa"/>
            <w:vMerge/>
            <w:shd w:val="clear" w:color="auto" w:fill="auto"/>
          </w:tcPr>
          <w:p w14:paraId="17B292B3" w14:textId="77777777" w:rsidR="00DF089B" w:rsidRPr="008A557E" w:rsidRDefault="00DF089B" w:rsidP="00DF089B">
            <w:pPr>
              <w:ind w:hanging="138"/>
              <w:jc w:val="center"/>
              <w:rPr>
                <w:bCs/>
                <w:color w:val="000000" w:themeColor="text1"/>
                <w:sz w:val="20"/>
              </w:rPr>
            </w:pPr>
          </w:p>
        </w:tc>
        <w:tc>
          <w:tcPr>
            <w:tcW w:w="10485" w:type="dxa"/>
            <w:gridSpan w:val="25"/>
          </w:tcPr>
          <w:p w14:paraId="38B28CAF" w14:textId="77777777" w:rsidR="00DF089B" w:rsidRPr="008A557E" w:rsidRDefault="00DF089B" w:rsidP="00DF089B">
            <w:pPr>
              <w:jc w:val="both"/>
              <w:rPr>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58D54732" w14:textId="77777777" w:rsidTr="002674A0">
        <w:trPr>
          <w:cantSplit/>
          <w:trHeight w:val="109"/>
        </w:trPr>
        <w:tc>
          <w:tcPr>
            <w:tcW w:w="451" w:type="dxa"/>
            <w:vMerge/>
            <w:shd w:val="clear" w:color="auto" w:fill="auto"/>
          </w:tcPr>
          <w:p w14:paraId="0BEF26BD" w14:textId="77777777" w:rsidR="00DF089B" w:rsidRPr="008A557E" w:rsidRDefault="00DF089B" w:rsidP="00DF089B">
            <w:pPr>
              <w:ind w:hanging="138"/>
              <w:jc w:val="center"/>
              <w:rPr>
                <w:bCs/>
                <w:color w:val="000000" w:themeColor="text1"/>
                <w:sz w:val="20"/>
              </w:rPr>
            </w:pPr>
          </w:p>
        </w:tc>
        <w:tc>
          <w:tcPr>
            <w:tcW w:w="10485" w:type="dxa"/>
            <w:gridSpan w:val="25"/>
          </w:tcPr>
          <w:p w14:paraId="70ADDBC7" w14:textId="77777777" w:rsidR="00DF089B" w:rsidRPr="008A557E" w:rsidRDefault="00DF089B" w:rsidP="00DF089B">
            <w:pPr>
              <w:jc w:val="both"/>
              <w:rPr>
                <w:bCs/>
                <w:color w:val="000000" w:themeColor="text1"/>
                <w:sz w:val="20"/>
                <w:szCs w:val="20"/>
              </w:rPr>
            </w:pPr>
            <w:r w:rsidRPr="008A557E">
              <w:rPr>
                <w:bCs/>
                <w:color w:val="000000" w:themeColor="text1"/>
                <w:sz w:val="20"/>
                <w:szCs w:val="18"/>
              </w:rPr>
              <w:t>к физическим лицам:</w:t>
            </w:r>
          </w:p>
        </w:tc>
      </w:tr>
      <w:tr w:rsidR="008A557E" w:rsidRPr="008A557E" w14:paraId="0D9CBF6C" w14:textId="77777777" w:rsidTr="002674A0">
        <w:trPr>
          <w:cantSplit/>
          <w:trHeight w:val="109"/>
        </w:trPr>
        <w:tc>
          <w:tcPr>
            <w:tcW w:w="451" w:type="dxa"/>
            <w:vMerge/>
            <w:shd w:val="clear" w:color="auto" w:fill="auto"/>
          </w:tcPr>
          <w:p w14:paraId="09192435" w14:textId="77777777" w:rsidR="00DF089B" w:rsidRPr="008A557E" w:rsidRDefault="00DF089B" w:rsidP="00DF089B">
            <w:pPr>
              <w:ind w:hanging="138"/>
              <w:jc w:val="center"/>
              <w:rPr>
                <w:bCs/>
                <w:color w:val="000000" w:themeColor="text1"/>
                <w:sz w:val="20"/>
              </w:rPr>
            </w:pPr>
          </w:p>
        </w:tc>
        <w:tc>
          <w:tcPr>
            <w:tcW w:w="5793" w:type="dxa"/>
            <w:gridSpan w:val="12"/>
          </w:tcPr>
          <w:p w14:paraId="248EACF8"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shd w:val="clear" w:color="auto" w:fill="auto"/>
          </w:tcPr>
          <w:p w14:paraId="108E63EA"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Pr>
          <w:p w14:paraId="419BB5DD" w14:textId="464C9292"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44B4CBC5" w14:textId="77777777" w:rsidTr="002674A0">
        <w:trPr>
          <w:cantSplit/>
          <w:trHeight w:val="109"/>
        </w:trPr>
        <w:tc>
          <w:tcPr>
            <w:tcW w:w="451" w:type="dxa"/>
            <w:vMerge/>
            <w:shd w:val="clear" w:color="auto" w:fill="auto"/>
          </w:tcPr>
          <w:p w14:paraId="5168476F" w14:textId="77777777" w:rsidR="00DF089B" w:rsidRPr="008A557E" w:rsidRDefault="00DF089B" w:rsidP="00DF089B">
            <w:pPr>
              <w:ind w:hanging="138"/>
              <w:jc w:val="center"/>
              <w:rPr>
                <w:bCs/>
                <w:color w:val="000000" w:themeColor="text1"/>
                <w:sz w:val="20"/>
              </w:rPr>
            </w:pPr>
          </w:p>
        </w:tc>
        <w:tc>
          <w:tcPr>
            <w:tcW w:w="5793" w:type="dxa"/>
            <w:gridSpan w:val="12"/>
          </w:tcPr>
          <w:p w14:paraId="288945D1"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shd w:val="clear" w:color="auto" w:fill="auto"/>
          </w:tcPr>
          <w:p w14:paraId="35482A42"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2C89FCD2" w14:textId="77777777" w:rsidR="00DF089B" w:rsidRPr="008A557E" w:rsidRDefault="00DF089B" w:rsidP="00DF089B">
            <w:pPr>
              <w:jc w:val="center"/>
              <w:rPr>
                <w:bCs/>
                <w:color w:val="000000" w:themeColor="text1"/>
                <w:sz w:val="20"/>
                <w:szCs w:val="20"/>
              </w:rPr>
            </w:pPr>
          </w:p>
        </w:tc>
      </w:tr>
      <w:tr w:rsidR="008A557E" w:rsidRPr="008A557E" w14:paraId="5D7DCDA0" w14:textId="77777777" w:rsidTr="002674A0">
        <w:trPr>
          <w:cantSplit/>
          <w:trHeight w:val="109"/>
        </w:trPr>
        <w:tc>
          <w:tcPr>
            <w:tcW w:w="451" w:type="dxa"/>
            <w:vMerge/>
            <w:shd w:val="clear" w:color="auto" w:fill="auto"/>
          </w:tcPr>
          <w:p w14:paraId="66FA2958" w14:textId="77777777" w:rsidR="00DF089B" w:rsidRPr="008A557E" w:rsidRDefault="00DF089B" w:rsidP="00DF089B">
            <w:pPr>
              <w:ind w:hanging="138"/>
              <w:jc w:val="center"/>
              <w:rPr>
                <w:bCs/>
                <w:color w:val="000000" w:themeColor="text1"/>
                <w:sz w:val="20"/>
              </w:rPr>
            </w:pPr>
          </w:p>
        </w:tc>
        <w:tc>
          <w:tcPr>
            <w:tcW w:w="5793" w:type="dxa"/>
            <w:gridSpan w:val="12"/>
          </w:tcPr>
          <w:p w14:paraId="2610FA93"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shd w:val="clear" w:color="auto" w:fill="auto"/>
          </w:tcPr>
          <w:p w14:paraId="74699890"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120ED13D" w14:textId="77777777" w:rsidR="00DF089B" w:rsidRPr="008A557E" w:rsidRDefault="00DF089B" w:rsidP="00DF089B">
            <w:pPr>
              <w:jc w:val="center"/>
              <w:rPr>
                <w:bCs/>
                <w:color w:val="000000" w:themeColor="text1"/>
                <w:sz w:val="20"/>
                <w:szCs w:val="20"/>
              </w:rPr>
            </w:pPr>
          </w:p>
        </w:tc>
      </w:tr>
      <w:tr w:rsidR="008A557E" w:rsidRPr="008A557E" w14:paraId="40EC10AE" w14:textId="77777777" w:rsidTr="002674A0">
        <w:trPr>
          <w:cantSplit/>
          <w:trHeight w:val="109"/>
        </w:trPr>
        <w:tc>
          <w:tcPr>
            <w:tcW w:w="451" w:type="dxa"/>
            <w:vMerge/>
            <w:shd w:val="clear" w:color="auto" w:fill="auto"/>
          </w:tcPr>
          <w:p w14:paraId="3E46635E" w14:textId="77777777" w:rsidR="00DF089B" w:rsidRPr="008A557E" w:rsidRDefault="00DF089B" w:rsidP="00DF089B">
            <w:pPr>
              <w:ind w:hanging="138"/>
              <w:jc w:val="center"/>
              <w:rPr>
                <w:bCs/>
                <w:color w:val="000000" w:themeColor="text1"/>
                <w:sz w:val="20"/>
              </w:rPr>
            </w:pPr>
          </w:p>
        </w:tc>
        <w:tc>
          <w:tcPr>
            <w:tcW w:w="5793" w:type="dxa"/>
            <w:gridSpan w:val="12"/>
          </w:tcPr>
          <w:p w14:paraId="2D5EEABC"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shd w:val="clear" w:color="auto" w:fill="auto"/>
          </w:tcPr>
          <w:p w14:paraId="2D60031E"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Borders>
              <w:bottom w:val="single" w:sz="4" w:space="0" w:color="auto"/>
            </w:tcBorders>
          </w:tcPr>
          <w:p w14:paraId="5764610D" w14:textId="77777777" w:rsidR="00DF089B" w:rsidRPr="008A557E" w:rsidRDefault="00DF089B" w:rsidP="00DF089B">
            <w:pPr>
              <w:jc w:val="center"/>
              <w:rPr>
                <w:bCs/>
                <w:color w:val="000000" w:themeColor="text1"/>
                <w:sz w:val="20"/>
                <w:szCs w:val="20"/>
              </w:rPr>
            </w:pPr>
          </w:p>
        </w:tc>
      </w:tr>
      <w:tr w:rsidR="008A557E" w:rsidRPr="008A557E" w14:paraId="3CBC434D" w14:textId="77777777" w:rsidTr="002674A0">
        <w:trPr>
          <w:cantSplit/>
          <w:trHeight w:val="109"/>
        </w:trPr>
        <w:tc>
          <w:tcPr>
            <w:tcW w:w="451" w:type="dxa"/>
            <w:vMerge/>
            <w:shd w:val="clear" w:color="auto" w:fill="auto"/>
          </w:tcPr>
          <w:p w14:paraId="3B48BEB3" w14:textId="77777777" w:rsidR="00DF089B" w:rsidRPr="008A557E" w:rsidRDefault="00DF089B" w:rsidP="00DF089B">
            <w:pPr>
              <w:ind w:hanging="138"/>
              <w:jc w:val="center"/>
              <w:rPr>
                <w:bCs/>
                <w:color w:val="000000" w:themeColor="text1"/>
                <w:sz w:val="20"/>
              </w:rPr>
            </w:pPr>
          </w:p>
        </w:tc>
        <w:tc>
          <w:tcPr>
            <w:tcW w:w="5793" w:type="dxa"/>
            <w:gridSpan w:val="12"/>
          </w:tcPr>
          <w:p w14:paraId="70C8AA8C" w14:textId="77777777" w:rsidR="00DF089B" w:rsidRPr="008A557E" w:rsidRDefault="00DF089B" w:rsidP="00DF089B">
            <w:pPr>
              <w:ind w:left="-45" w:firstLine="78"/>
              <w:jc w:val="both"/>
              <w:rPr>
                <w:bCs/>
                <w:color w:val="000000" w:themeColor="text1"/>
                <w:sz w:val="20"/>
                <w:szCs w:val="20"/>
              </w:rPr>
            </w:pPr>
            <w:r w:rsidRPr="008A557E">
              <w:rPr>
                <w:bCs/>
                <w:color w:val="000000" w:themeColor="text1"/>
                <w:sz w:val="20"/>
                <w:szCs w:val="18"/>
              </w:rPr>
              <w:t>при выезде к юридическим лицам</w:t>
            </w:r>
          </w:p>
        </w:tc>
        <w:tc>
          <w:tcPr>
            <w:tcW w:w="3112" w:type="dxa"/>
            <w:gridSpan w:val="11"/>
            <w:shd w:val="clear" w:color="auto" w:fill="auto"/>
          </w:tcPr>
          <w:p w14:paraId="5D43AEAD" w14:textId="03D6A01E"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7 000 руб.</w:t>
            </w:r>
          </w:p>
        </w:tc>
        <w:tc>
          <w:tcPr>
            <w:tcW w:w="1580" w:type="dxa"/>
            <w:gridSpan w:val="2"/>
            <w:tcBorders>
              <w:bottom w:val="single" w:sz="4" w:space="0" w:color="auto"/>
            </w:tcBorders>
          </w:tcPr>
          <w:p w14:paraId="0890F965" w14:textId="46705BFD" w:rsidR="00DF089B" w:rsidRPr="008A557E" w:rsidRDefault="00DF089B" w:rsidP="00DF089B">
            <w:pPr>
              <w:jc w:val="center"/>
              <w:rPr>
                <w:bCs/>
                <w:color w:val="000000" w:themeColor="text1"/>
                <w:sz w:val="20"/>
                <w:szCs w:val="20"/>
              </w:rPr>
            </w:pPr>
            <w:r w:rsidRPr="008A557E">
              <w:rPr>
                <w:bCs/>
                <w:color w:val="000000" w:themeColor="text1"/>
                <w:sz w:val="20"/>
                <w:szCs w:val="20"/>
              </w:rPr>
              <w:t>15 141,33 руб.</w:t>
            </w:r>
          </w:p>
        </w:tc>
      </w:tr>
      <w:tr w:rsidR="008A557E" w:rsidRPr="008A557E" w14:paraId="3EB86626" w14:textId="77777777" w:rsidTr="002674A0">
        <w:trPr>
          <w:cantSplit/>
          <w:trHeight w:val="109"/>
        </w:trPr>
        <w:tc>
          <w:tcPr>
            <w:tcW w:w="451" w:type="dxa"/>
            <w:vMerge/>
            <w:shd w:val="clear" w:color="auto" w:fill="auto"/>
          </w:tcPr>
          <w:p w14:paraId="1D6EAFE0" w14:textId="77777777" w:rsidR="00DF089B" w:rsidRPr="008A557E" w:rsidRDefault="00DF089B" w:rsidP="00DF089B">
            <w:pPr>
              <w:ind w:hanging="138"/>
              <w:jc w:val="center"/>
              <w:rPr>
                <w:bCs/>
                <w:color w:val="000000" w:themeColor="text1"/>
                <w:sz w:val="20"/>
              </w:rPr>
            </w:pPr>
          </w:p>
        </w:tc>
        <w:tc>
          <w:tcPr>
            <w:tcW w:w="10485" w:type="dxa"/>
            <w:gridSpan w:val="25"/>
          </w:tcPr>
          <w:p w14:paraId="3A5DE21E" w14:textId="1DD389C1" w:rsidR="00DF089B" w:rsidRPr="008A557E" w:rsidRDefault="00DF089B" w:rsidP="00DF089B">
            <w:pPr>
              <w:jc w:val="both"/>
              <w:rPr>
                <w:b/>
                <w:bCs/>
                <w:i/>
                <w:color w:val="000000" w:themeColor="text1"/>
              </w:rPr>
            </w:pPr>
            <w:r w:rsidRPr="008A557E">
              <w:rPr>
                <w:b/>
                <w:bCs/>
                <w:i/>
                <w:color w:val="000000" w:themeColor="text1"/>
              </w:rPr>
              <w:fldChar w:fldCharType="begin"/>
            </w:r>
            <w:r w:rsidRPr="008A557E">
              <w:rPr>
                <w:b/>
                <w:bCs/>
                <w:i/>
                <w:color w:val="000000" w:themeColor="text1"/>
              </w:rPr>
              <w:instrText xml:space="preserve"> REF Льготы \h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2F29AEA3" w14:textId="77777777" w:rsidTr="002674A0">
        <w:trPr>
          <w:cantSplit/>
          <w:trHeight w:val="109"/>
        </w:trPr>
        <w:tc>
          <w:tcPr>
            <w:tcW w:w="10936" w:type="dxa"/>
            <w:gridSpan w:val="26"/>
            <w:shd w:val="clear" w:color="auto" w:fill="D9D9D9" w:themeFill="background1" w:themeFillShade="D9"/>
          </w:tcPr>
          <w:p w14:paraId="4333A40F" w14:textId="618CDB3D"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58930285" w14:textId="77777777" w:rsidTr="002674A0">
        <w:trPr>
          <w:cantSplit/>
          <w:trHeight w:val="109"/>
        </w:trPr>
        <w:tc>
          <w:tcPr>
            <w:tcW w:w="451" w:type="dxa"/>
            <w:vMerge w:val="restart"/>
            <w:shd w:val="clear" w:color="auto" w:fill="auto"/>
          </w:tcPr>
          <w:p w14:paraId="6D1D7F39" w14:textId="3BB8F9FB" w:rsidR="00DF089B" w:rsidRPr="008A557E" w:rsidRDefault="00DF089B" w:rsidP="00DF089B">
            <w:pPr>
              <w:ind w:hanging="138"/>
              <w:jc w:val="center"/>
              <w:rPr>
                <w:bCs/>
                <w:color w:val="000000" w:themeColor="text1"/>
                <w:sz w:val="18"/>
              </w:rPr>
            </w:pPr>
            <w:r w:rsidRPr="008A557E">
              <w:rPr>
                <w:bCs/>
                <w:color w:val="000000" w:themeColor="text1"/>
                <w:sz w:val="18"/>
              </w:rPr>
              <w:lastRenderedPageBreak/>
              <w:t>35/</w:t>
            </w:r>
          </w:p>
          <w:p w14:paraId="283B6709" w14:textId="0DBCA042" w:rsidR="00DF089B" w:rsidRPr="008A557E" w:rsidRDefault="00DF089B" w:rsidP="00DF089B">
            <w:pPr>
              <w:ind w:hanging="138"/>
              <w:jc w:val="center"/>
              <w:rPr>
                <w:bCs/>
                <w:color w:val="000000" w:themeColor="text1"/>
                <w:sz w:val="18"/>
              </w:rPr>
            </w:pPr>
            <w:r w:rsidRPr="008A557E">
              <w:rPr>
                <w:bCs/>
                <w:color w:val="000000" w:themeColor="text1"/>
                <w:sz w:val="18"/>
              </w:rPr>
              <w:t>55/</w:t>
            </w:r>
          </w:p>
          <w:p w14:paraId="185CBA61" w14:textId="5A575CB0" w:rsidR="00DF089B" w:rsidRPr="008A557E" w:rsidRDefault="00DF089B" w:rsidP="00DF089B">
            <w:pPr>
              <w:ind w:hanging="138"/>
              <w:jc w:val="center"/>
              <w:rPr>
                <w:bCs/>
                <w:color w:val="000000" w:themeColor="text1"/>
                <w:sz w:val="18"/>
              </w:rPr>
            </w:pPr>
            <w:r w:rsidRPr="008A557E">
              <w:rPr>
                <w:bCs/>
                <w:color w:val="000000" w:themeColor="text1"/>
                <w:sz w:val="18"/>
              </w:rPr>
              <w:t>25</w:t>
            </w:r>
          </w:p>
          <w:p w14:paraId="1FA6B002" w14:textId="48E8DB8C" w:rsidR="00DF089B" w:rsidRPr="008A557E" w:rsidRDefault="00DF089B" w:rsidP="00DF089B">
            <w:pPr>
              <w:ind w:hanging="138"/>
              <w:jc w:val="center"/>
              <w:rPr>
                <w:bCs/>
                <w:color w:val="000000" w:themeColor="text1"/>
                <w:sz w:val="20"/>
              </w:rPr>
            </w:pPr>
          </w:p>
        </w:tc>
        <w:tc>
          <w:tcPr>
            <w:tcW w:w="2527" w:type="dxa"/>
          </w:tcPr>
          <w:p w14:paraId="58BB11C5" w14:textId="77777777" w:rsidR="00DF089B" w:rsidRPr="008A557E" w:rsidRDefault="00DF089B" w:rsidP="00DF089B">
            <w:pPr>
              <w:jc w:val="center"/>
              <w:rPr>
                <w:color w:val="000000" w:themeColor="text1"/>
                <w:sz w:val="20"/>
              </w:rPr>
            </w:pPr>
            <w:r w:rsidRPr="008A557E">
              <w:rPr>
                <w:color w:val="000000" w:themeColor="text1"/>
                <w:sz w:val="20"/>
              </w:rPr>
              <w:t>Удостоверение договора инвестиционного товарищества</w:t>
            </w:r>
          </w:p>
        </w:tc>
        <w:tc>
          <w:tcPr>
            <w:tcW w:w="3266" w:type="dxa"/>
            <w:gridSpan w:val="11"/>
          </w:tcPr>
          <w:p w14:paraId="1BA592A1" w14:textId="77777777" w:rsidR="00DF089B" w:rsidRPr="008A557E" w:rsidRDefault="00DF089B" w:rsidP="00DF089B">
            <w:pPr>
              <w:jc w:val="center"/>
              <w:rPr>
                <w:bCs/>
                <w:color w:val="000000" w:themeColor="text1"/>
                <w:sz w:val="20"/>
              </w:rPr>
            </w:pPr>
            <w:r w:rsidRPr="008A557E">
              <w:rPr>
                <w:bCs/>
                <w:color w:val="000000" w:themeColor="text1"/>
                <w:sz w:val="20"/>
              </w:rPr>
              <w:t>500 руб.</w:t>
            </w:r>
          </w:p>
          <w:p w14:paraId="39F6D8B8" w14:textId="77777777" w:rsidR="00DF089B" w:rsidRPr="008A557E" w:rsidRDefault="00DF089B" w:rsidP="00DF089B">
            <w:pPr>
              <w:jc w:val="center"/>
              <w:rPr>
                <w:bCs/>
                <w:color w:val="000000" w:themeColor="text1"/>
                <w:sz w:val="20"/>
              </w:rPr>
            </w:pPr>
          </w:p>
          <w:p w14:paraId="4DE4E774" w14:textId="77777777" w:rsidR="00DF089B" w:rsidRPr="008A557E" w:rsidRDefault="00DF089B" w:rsidP="00DF089B">
            <w:pPr>
              <w:jc w:val="center"/>
              <w:rPr>
                <w:bCs/>
                <w:color w:val="000000" w:themeColor="text1"/>
                <w:sz w:val="20"/>
              </w:rPr>
            </w:pPr>
            <w:r w:rsidRPr="008A557E">
              <w:rPr>
                <w:bCs/>
                <w:color w:val="000000" w:themeColor="text1"/>
                <w:sz w:val="18"/>
              </w:rPr>
              <w:t>(</w:t>
            </w:r>
            <w:proofErr w:type="spellStart"/>
            <w:r w:rsidRPr="008A557E">
              <w:rPr>
                <w:bCs/>
                <w:color w:val="000000" w:themeColor="text1"/>
                <w:sz w:val="18"/>
              </w:rPr>
              <w:t>п.п</w:t>
            </w:r>
            <w:proofErr w:type="spellEnd"/>
            <w:r w:rsidRPr="008A557E">
              <w:rPr>
                <w:bCs/>
                <w:color w:val="000000" w:themeColor="text1"/>
                <w:sz w:val="18"/>
              </w:rPr>
              <w:t>. 6 п. 1 ст. 333.24 НК РФ)</w:t>
            </w:r>
          </w:p>
        </w:tc>
        <w:tc>
          <w:tcPr>
            <w:tcW w:w="3112" w:type="dxa"/>
            <w:gridSpan w:val="11"/>
            <w:tcBorders>
              <w:right w:val="single" w:sz="4" w:space="0" w:color="auto"/>
            </w:tcBorders>
          </w:tcPr>
          <w:p w14:paraId="61903A76" w14:textId="5BC943E9" w:rsidR="00DF089B" w:rsidRPr="008A557E" w:rsidRDefault="00DF089B" w:rsidP="00DF089B">
            <w:pPr>
              <w:jc w:val="center"/>
              <w:rPr>
                <w:bCs/>
                <w:color w:val="000000" w:themeColor="text1"/>
                <w:sz w:val="20"/>
                <w:szCs w:val="20"/>
              </w:rPr>
            </w:pPr>
            <w:r w:rsidRPr="008A557E">
              <w:rPr>
                <w:bCs/>
                <w:color w:val="000000" w:themeColor="text1"/>
                <w:sz w:val="20"/>
                <w:szCs w:val="20"/>
              </w:rPr>
              <w:t>45 000 руб.</w:t>
            </w:r>
          </w:p>
        </w:tc>
        <w:tc>
          <w:tcPr>
            <w:tcW w:w="1580" w:type="dxa"/>
            <w:gridSpan w:val="2"/>
            <w:tcBorders>
              <w:top w:val="single" w:sz="4" w:space="0" w:color="auto"/>
              <w:left w:val="single" w:sz="4" w:space="0" w:color="auto"/>
              <w:bottom w:val="single" w:sz="4" w:space="0" w:color="auto"/>
            </w:tcBorders>
          </w:tcPr>
          <w:p w14:paraId="751F9B3A" w14:textId="6A04BBEE" w:rsidR="00DF089B" w:rsidRPr="008A557E" w:rsidRDefault="00DF089B" w:rsidP="00DF089B">
            <w:pPr>
              <w:jc w:val="center"/>
              <w:rPr>
                <w:b/>
                <w:bCs/>
                <w:color w:val="000000" w:themeColor="text1"/>
              </w:rPr>
            </w:pPr>
            <w:r w:rsidRPr="008A557E">
              <w:rPr>
                <w:bCs/>
                <w:color w:val="000000" w:themeColor="text1"/>
                <w:sz w:val="20"/>
                <w:szCs w:val="20"/>
              </w:rPr>
              <w:t>45 423,99 руб.</w:t>
            </w:r>
          </w:p>
        </w:tc>
      </w:tr>
      <w:tr w:rsidR="008A557E" w:rsidRPr="008A557E" w14:paraId="7F9ECF98" w14:textId="77777777" w:rsidTr="002674A0">
        <w:trPr>
          <w:cantSplit/>
          <w:trHeight w:val="109"/>
        </w:trPr>
        <w:tc>
          <w:tcPr>
            <w:tcW w:w="451" w:type="dxa"/>
            <w:vMerge/>
            <w:shd w:val="clear" w:color="auto" w:fill="auto"/>
          </w:tcPr>
          <w:p w14:paraId="46EC608D" w14:textId="77777777" w:rsidR="00DF089B" w:rsidRPr="008A557E" w:rsidRDefault="00DF089B" w:rsidP="00DF089B">
            <w:pPr>
              <w:ind w:hanging="138"/>
              <w:jc w:val="center"/>
              <w:rPr>
                <w:bCs/>
                <w:color w:val="000000" w:themeColor="text1"/>
                <w:sz w:val="18"/>
              </w:rPr>
            </w:pPr>
          </w:p>
        </w:tc>
        <w:tc>
          <w:tcPr>
            <w:tcW w:w="2527" w:type="dxa"/>
          </w:tcPr>
          <w:p w14:paraId="7540DA02" w14:textId="475F9CA6" w:rsidR="00DF089B" w:rsidRPr="008A557E" w:rsidRDefault="00DF089B" w:rsidP="00DF089B">
            <w:pPr>
              <w:jc w:val="center"/>
              <w:rPr>
                <w:color w:val="000000" w:themeColor="text1"/>
                <w:sz w:val="20"/>
              </w:rPr>
            </w:pPr>
            <w:r w:rsidRPr="008A557E">
              <w:rPr>
                <w:i/>
                <w:color w:val="000000" w:themeColor="text1"/>
                <w:sz w:val="20"/>
              </w:rPr>
              <w:t>совершенное 2 и более нотариусами</w:t>
            </w:r>
          </w:p>
        </w:tc>
        <w:tc>
          <w:tcPr>
            <w:tcW w:w="3266" w:type="dxa"/>
            <w:gridSpan w:val="11"/>
          </w:tcPr>
          <w:p w14:paraId="53F8884B" w14:textId="77777777" w:rsidR="00DF089B" w:rsidRPr="008A557E" w:rsidRDefault="00DF089B" w:rsidP="00DF089B">
            <w:pPr>
              <w:jc w:val="center"/>
              <w:rPr>
                <w:bCs/>
                <w:color w:val="000000" w:themeColor="text1"/>
                <w:sz w:val="20"/>
              </w:rPr>
            </w:pPr>
          </w:p>
        </w:tc>
        <w:tc>
          <w:tcPr>
            <w:tcW w:w="3112" w:type="dxa"/>
            <w:gridSpan w:val="11"/>
            <w:tcBorders>
              <w:right w:val="single" w:sz="4" w:space="0" w:color="auto"/>
            </w:tcBorders>
          </w:tcPr>
          <w:p w14:paraId="009191F9" w14:textId="27D4706F" w:rsidR="00DF089B" w:rsidRPr="008A557E" w:rsidRDefault="00DF089B" w:rsidP="00DF089B">
            <w:pPr>
              <w:jc w:val="center"/>
              <w:rPr>
                <w:bCs/>
                <w:color w:val="000000" w:themeColor="text1"/>
                <w:sz w:val="20"/>
                <w:szCs w:val="20"/>
              </w:rPr>
            </w:pPr>
            <w:r w:rsidRPr="008A557E">
              <w:rPr>
                <w:bCs/>
                <w:color w:val="000000" w:themeColor="text1"/>
                <w:sz w:val="20"/>
                <w:szCs w:val="20"/>
              </w:rPr>
              <w:t>34 959 руб.</w:t>
            </w:r>
          </w:p>
        </w:tc>
        <w:tc>
          <w:tcPr>
            <w:tcW w:w="1580" w:type="dxa"/>
            <w:gridSpan w:val="2"/>
            <w:tcBorders>
              <w:top w:val="single" w:sz="4" w:space="0" w:color="auto"/>
              <w:left w:val="single" w:sz="4" w:space="0" w:color="auto"/>
              <w:bottom w:val="single" w:sz="4" w:space="0" w:color="auto"/>
            </w:tcBorders>
          </w:tcPr>
          <w:p w14:paraId="6B99A012" w14:textId="17807585" w:rsidR="00DF089B" w:rsidRPr="008A557E" w:rsidRDefault="00DF089B" w:rsidP="00DF089B">
            <w:pPr>
              <w:jc w:val="center"/>
              <w:rPr>
                <w:bCs/>
                <w:color w:val="000000" w:themeColor="text1"/>
                <w:sz w:val="20"/>
                <w:szCs w:val="20"/>
              </w:rPr>
            </w:pPr>
            <w:r w:rsidRPr="008A557E">
              <w:rPr>
                <w:bCs/>
                <w:color w:val="000000" w:themeColor="text1"/>
                <w:sz w:val="20"/>
                <w:szCs w:val="20"/>
              </w:rPr>
              <w:t>34 959 руб.</w:t>
            </w:r>
          </w:p>
        </w:tc>
      </w:tr>
      <w:tr w:rsidR="008A557E" w:rsidRPr="008A557E" w14:paraId="2D9C5BEA" w14:textId="77777777" w:rsidTr="002674A0">
        <w:trPr>
          <w:cantSplit/>
          <w:trHeight w:val="109"/>
        </w:trPr>
        <w:tc>
          <w:tcPr>
            <w:tcW w:w="451" w:type="dxa"/>
            <w:vMerge/>
            <w:shd w:val="clear" w:color="auto" w:fill="auto"/>
          </w:tcPr>
          <w:p w14:paraId="3D69D02E" w14:textId="77777777" w:rsidR="00DF089B" w:rsidRPr="008A557E" w:rsidRDefault="00DF089B" w:rsidP="00DF089B">
            <w:pPr>
              <w:ind w:hanging="138"/>
              <w:jc w:val="center"/>
              <w:rPr>
                <w:bCs/>
                <w:color w:val="000000" w:themeColor="text1"/>
                <w:sz w:val="18"/>
              </w:rPr>
            </w:pPr>
          </w:p>
        </w:tc>
        <w:tc>
          <w:tcPr>
            <w:tcW w:w="10485" w:type="dxa"/>
            <w:gridSpan w:val="25"/>
          </w:tcPr>
          <w:p w14:paraId="49A72DFF" w14:textId="50E27112" w:rsidR="00DF089B" w:rsidRPr="008A557E" w:rsidRDefault="00DF089B" w:rsidP="00DF089B">
            <w:pPr>
              <w:rPr>
                <w:bCs/>
                <w:color w:val="000000" w:themeColor="text1"/>
                <w:sz w:val="20"/>
                <w:szCs w:val="20"/>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0585DBD6" w14:textId="77777777" w:rsidTr="002674A0">
        <w:trPr>
          <w:cantSplit/>
          <w:trHeight w:val="109"/>
        </w:trPr>
        <w:tc>
          <w:tcPr>
            <w:tcW w:w="451" w:type="dxa"/>
            <w:vMerge/>
            <w:shd w:val="clear" w:color="auto" w:fill="auto"/>
          </w:tcPr>
          <w:p w14:paraId="34829947" w14:textId="77777777" w:rsidR="00DF089B" w:rsidRPr="008A557E" w:rsidRDefault="00DF089B" w:rsidP="00DF089B">
            <w:pPr>
              <w:ind w:hanging="138"/>
              <w:jc w:val="center"/>
              <w:rPr>
                <w:bCs/>
                <w:color w:val="000000" w:themeColor="text1"/>
                <w:sz w:val="18"/>
              </w:rPr>
            </w:pPr>
          </w:p>
        </w:tc>
        <w:tc>
          <w:tcPr>
            <w:tcW w:w="5793" w:type="dxa"/>
            <w:gridSpan w:val="12"/>
          </w:tcPr>
          <w:p w14:paraId="3C6CDA81" w14:textId="7F68BA49" w:rsidR="00DF089B" w:rsidRPr="008A557E" w:rsidRDefault="00DF089B" w:rsidP="00DF089B">
            <w:pPr>
              <w:rPr>
                <w:bCs/>
                <w:color w:val="000000" w:themeColor="text1"/>
                <w:sz w:val="20"/>
              </w:rPr>
            </w:pPr>
            <w:r w:rsidRPr="008A557E">
              <w:rPr>
                <w:bCs/>
                <w:color w:val="000000" w:themeColor="text1"/>
                <w:sz w:val="20"/>
                <w:szCs w:val="18"/>
              </w:rPr>
              <w:t>при выезде к юридическим лицам</w:t>
            </w:r>
          </w:p>
        </w:tc>
        <w:tc>
          <w:tcPr>
            <w:tcW w:w="3112" w:type="dxa"/>
            <w:gridSpan w:val="11"/>
            <w:tcBorders>
              <w:right w:val="single" w:sz="4" w:space="0" w:color="auto"/>
            </w:tcBorders>
          </w:tcPr>
          <w:p w14:paraId="37076D4B" w14:textId="3B41455A" w:rsidR="00DF089B" w:rsidRPr="008A557E" w:rsidRDefault="00DF089B" w:rsidP="00DF089B">
            <w:pPr>
              <w:jc w:val="center"/>
              <w:rPr>
                <w:bCs/>
                <w:color w:val="000000" w:themeColor="text1"/>
                <w:sz w:val="20"/>
                <w:szCs w:val="20"/>
              </w:rPr>
            </w:pPr>
            <w:r w:rsidRPr="008A557E">
              <w:rPr>
                <w:bCs/>
                <w:color w:val="000000" w:themeColor="text1"/>
                <w:sz w:val="20"/>
                <w:szCs w:val="20"/>
              </w:rPr>
              <w:t>7 000 руб.</w:t>
            </w:r>
          </w:p>
        </w:tc>
        <w:tc>
          <w:tcPr>
            <w:tcW w:w="1580" w:type="dxa"/>
            <w:gridSpan w:val="2"/>
            <w:tcBorders>
              <w:top w:val="single" w:sz="4" w:space="0" w:color="auto"/>
              <w:left w:val="single" w:sz="4" w:space="0" w:color="auto"/>
              <w:bottom w:val="single" w:sz="4" w:space="0" w:color="auto"/>
            </w:tcBorders>
          </w:tcPr>
          <w:p w14:paraId="32F89556" w14:textId="51CC6CA2" w:rsidR="00DF089B" w:rsidRPr="008A557E" w:rsidRDefault="00DF089B" w:rsidP="00DF089B">
            <w:pPr>
              <w:jc w:val="center"/>
              <w:rPr>
                <w:bCs/>
                <w:color w:val="000000" w:themeColor="text1"/>
                <w:sz w:val="20"/>
                <w:szCs w:val="20"/>
              </w:rPr>
            </w:pPr>
            <w:r w:rsidRPr="008A557E">
              <w:rPr>
                <w:bCs/>
                <w:color w:val="000000" w:themeColor="text1"/>
                <w:sz w:val="20"/>
                <w:szCs w:val="20"/>
              </w:rPr>
              <w:t>15 141,33 руб.</w:t>
            </w:r>
          </w:p>
        </w:tc>
      </w:tr>
      <w:tr w:rsidR="008A557E" w:rsidRPr="008A557E" w14:paraId="195B5AC5" w14:textId="77777777" w:rsidTr="002674A0">
        <w:trPr>
          <w:cantSplit/>
          <w:trHeight w:val="109"/>
        </w:trPr>
        <w:tc>
          <w:tcPr>
            <w:tcW w:w="451" w:type="dxa"/>
            <w:vMerge/>
            <w:tcBorders>
              <w:bottom w:val="single" w:sz="12" w:space="0" w:color="auto"/>
            </w:tcBorders>
            <w:shd w:val="clear" w:color="auto" w:fill="auto"/>
          </w:tcPr>
          <w:p w14:paraId="2E1D93F1" w14:textId="77777777" w:rsidR="00DF089B" w:rsidRPr="008A557E" w:rsidRDefault="00DF089B" w:rsidP="00DF089B">
            <w:pPr>
              <w:ind w:hanging="138"/>
              <w:jc w:val="center"/>
              <w:rPr>
                <w:bCs/>
                <w:color w:val="000000" w:themeColor="text1"/>
                <w:sz w:val="18"/>
              </w:rPr>
            </w:pPr>
          </w:p>
        </w:tc>
        <w:tc>
          <w:tcPr>
            <w:tcW w:w="10485" w:type="dxa"/>
            <w:gridSpan w:val="25"/>
          </w:tcPr>
          <w:p w14:paraId="09EE6312" w14:textId="30D3A9D9" w:rsidR="00DF089B" w:rsidRPr="008A557E" w:rsidRDefault="00DF089B" w:rsidP="00DF089B">
            <w:pPr>
              <w:rPr>
                <w:bCs/>
                <w:color w:val="000000" w:themeColor="text1"/>
                <w:sz w:val="20"/>
                <w:szCs w:val="20"/>
              </w:rPr>
            </w:pPr>
            <w:r w:rsidRPr="008A557E">
              <w:rPr>
                <w:b/>
                <w:bCs/>
                <w:i/>
                <w:color w:val="000000" w:themeColor="text1"/>
              </w:rPr>
              <w:fldChar w:fldCharType="begin"/>
            </w:r>
            <w:r w:rsidRPr="008A557E">
              <w:rPr>
                <w:b/>
                <w:bCs/>
                <w:i/>
                <w:color w:val="000000" w:themeColor="text1"/>
              </w:rPr>
              <w:instrText xml:space="preserve"> REF Льготы \h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13793395" w14:textId="77777777" w:rsidTr="002674A0">
        <w:trPr>
          <w:cantSplit/>
          <w:trHeight w:val="109"/>
        </w:trPr>
        <w:tc>
          <w:tcPr>
            <w:tcW w:w="451" w:type="dxa"/>
            <w:vMerge w:val="restart"/>
            <w:tcBorders>
              <w:top w:val="single" w:sz="12" w:space="0" w:color="auto"/>
            </w:tcBorders>
            <w:shd w:val="clear" w:color="auto" w:fill="auto"/>
          </w:tcPr>
          <w:p w14:paraId="76F2ADD3" w14:textId="34AD58E5" w:rsidR="00DF089B" w:rsidRPr="008A557E" w:rsidRDefault="00DF089B" w:rsidP="00DF089B">
            <w:pPr>
              <w:ind w:hanging="138"/>
              <w:jc w:val="center"/>
              <w:rPr>
                <w:bCs/>
                <w:color w:val="000000" w:themeColor="text1"/>
                <w:sz w:val="18"/>
              </w:rPr>
            </w:pPr>
            <w:r w:rsidRPr="008A557E">
              <w:rPr>
                <w:bCs/>
                <w:color w:val="000000" w:themeColor="text1"/>
                <w:sz w:val="18"/>
              </w:rPr>
              <w:t>36/</w:t>
            </w:r>
          </w:p>
          <w:p w14:paraId="1387D437" w14:textId="498FAE79" w:rsidR="00DF089B" w:rsidRPr="008A557E" w:rsidRDefault="00DF089B" w:rsidP="00DF089B">
            <w:pPr>
              <w:ind w:hanging="138"/>
              <w:jc w:val="center"/>
              <w:rPr>
                <w:bCs/>
                <w:color w:val="000000" w:themeColor="text1"/>
                <w:sz w:val="18"/>
              </w:rPr>
            </w:pPr>
            <w:r w:rsidRPr="008A557E">
              <w:rPr>
                <w:bCs/>
                <w:color w:val="000000" w:themeColor="text1"/>
                <w:sz w:val="18"/>
              </w:rPr>
              <w:t>86/</w:t>
            </w:r>
          </w:p>
          <w:p w14:paraId="304EF959" w14:textId="77777777" w:rsidR="00DF089B" w:rsidRPr="008A557E" w:rsidRDefault="00DF089B" w:rsidP="00DF089B">
            <w:pPr>
              <w:ind w:hanging="138"/>
              <w:jc w:val="center"/>
              <w:rPr>
                <w:bCs/>
                <w:color w:val="000000" w:themeColor="text1"/>
                <w:sz w:val="18"/>
              </w:rPr>
            </w:pPr>
            <w:r w:rsidRPr="008A557E">
              <w:rPr>
                <w:bCs/>
                <w:color w:val="000000" w:themeColor="text1"/>
                <w:sz w:val="18"/>
              </w:rPr>
              <w:t>28</w:t>
            </w:r>
          </w:p>
          <w:p w14:paraId="5A2B738B" w14:textId="77777777" w:rsidR="00DF089B" w:rsidRPr="008A557E" w:rsidRDefault="00DF089B" w:rsidP="00DF089B">
            <w:pPr>
              <w:ind w:hanging="138"/>
              <w:jc w:val="center"/>
              <w:rPr>
                <w:bCs/>
                <w:color w:val="000000" w:themeColor="text1"/>
                <w:sz w:val="18"/>
              </w:rPr>
            </w:pPr>
          </w:p>
          <w:p w14:paraId="23A4109D" w14:textId="77777777" w:rsidR="00DF089B" w:rsidRPr="008A557E" w:rsidRDefault="00DF089B" w:rsidP="00DF089B">
            <w:pPr>
              <w:ind w:hanging="138"/>
              <w:jc w:val="center"/>
              <w:rPr>
                <w:bCs/>
                <w:color w:val="000000" w:themeColor="text1"/>
                <w:sz w:val="18"/>
              </w:rPr>
            </w:pPr>
          </w:p>
          <w:p w14:paraId="77F7D900" w14:textId="48E136FB" w:rsidR="00DF089B" w:rsidRPr="008A557E" w:rsidRDefault="00DF089B" w:rsidP="00DF089B">
            <w:pPr>
              <w:ind w:hanging="138"/>
              <w:jc w:val="center"/>
              <w:rPr>
                <w:bCs/>
                <w:color w:val="000000" w:themeColor="text1"/>
                <w:sz w:val="18"/>
              </w:rPr>
            </w:pPr>
          </w:p>
        </w:tc>
        <w:tc>
          <w:tcPr>
            <w:tcW w:w="2527" w:type="dxa"/>
          </w:tcPr>
          <w:p w14:paraId="7A4CC70A" w14:textId="2B8C90E4" w:rsidR="00DF089B" w:rsidRPr="008A557E" w:rsidRDefault="00DF089B" w:rsidP="00DF089B">
            <w:pPr>
              <w:jc w:val="center"/>
              <w:rPr>
                <w:color w:val="000000" w:themeColor="text1"/>
                <w:sz w:val="20"/>
              </w:rPr>
            </w:pPr>
            <w:r w:rsidRPr="008A557E">
              <w:rPr>
                <w:color w:val="000000" w:themeColor="text1"/>
                <w:sz w:val="20"/>
              </w:rPr>
              <w:t>Удостоверение договора конвертируемого займа</w:t>
            </w:r>
          </w:p>
        </w:tc>
        <w:tc>
          <w:tcPr>
            <w:tcW w:w="3266" w:type="dxa"/>
            <w:gridSpan w:val="11"/>
            <w:shd w:val="clear" w:color="auto" w:fill="FFFFFF" w:themeFill="background1"/>
          </w:tcPr>
          <w:p w14:paraId="24A94F40" w14:textId="77777777" w:rsidR="00DF089B" w:rsidRPr="008A557E" w:rsidRDefault="00DF089B" w:rsidP="00DF089B">
            <w:pPr>
              <w:jc w:val="center"/>
              <w:rPr>
                <w:bCs/>
                <w:color w:val="000000" w:themeColor="text1"/>
                <w:sz w:val="20"/>
              </w:rPr>
            </w:pPr>
            <w:r w:rsidRPr="008A557E">
              <w:rPr>
                <w:bCs/>
                <w:color w:val="000000" w:themeColor="text1"/>
                <w:sz w:val="20"/>
              </w:rPr>
              <w:t>500 руб.</w:t>
            </w:r>
          </w:p>
          <w:p w14:paraId="0E521734" w14:textId="77777777" w:rsidR="00DF089B" w:rsidRPr="008A557E" w:rsidRDefault="00DF089B" w:rsidP="00DF089B">
            <w:pPr>
              <w:jc w:val="center"/>
              <w:rPr>
                <w:bCs/>
                <w:color w:val="000000" w:themeColor="text1"/>
                <w:sz w:val="20"/>
              </w:rPr>
            </w:pPr>
          </w:p>
          <w:p w14:paraId="6E7CB627" w14:textId="7E50EE45" w:rsidR="00DF089B" w:rsidRPr="008A557E" w:rsidRDefault="00DF089B" w:rsidP="00DF089B">
            <w:pPr>
              <w:jc w:val="center"/>
              <w:rPr>
                <w:bCs/>
                <w:color w:val="000000" w:themeColor="text1"/>
                <w:sz w:val="20"/>
              </w:rPr>
            </w:pPr>
            <w:r w:rsidRPr="008A557E">
              <w:rPr>
                <w:bCs/>
                <w:color w:val="000000" w:themeColor="text1"/>
                <w:sz w:val="18"/>
              </w:rPr>
              <w:t>(</w:t>
            </w:r>
            <w:proofErr w:type="spellStart"/>
            <w:r w:rsidRPr="008A557E">
              <w:rPr>
                <w:bCs/>
                <w:color w:val="000000" w:themeColor="text1"/>
                <w:sz w:val="18"/>
              </w:rPr>
              <w:t>п.п</w:t>
            </w:r>
            <w:proofErr w:type="spellEnd"/>
            <w:r w:rsidRPr="008A557E">
              <w:rPr>
                <w:bCs/>
                <w:color w:val="000000" w:themeColor="text1"/>
                <w:sz w:val="18"/>
              </w:rPr>
              <w:t>. 6 п. 1 ст. 333.24 НК РФ)</w:t>
            </w:r>
          </w:p>
        </w:tc>
        <w:tc>
          <w:tcPr>
            <w:tcW w:w="3112" w:type="dxa"/>
            <w:gridSpan w:val="11"/>
            <w:tcBorders>
              <w:right w:val="single" w:sz="4" w:space="0" w:color="auto"/>
            </w:tcBorders>
          </w:tcPr>
          <w:p w14:paraId="4164E92F" w14:textId="1D719288" w:rsidR="00DF089B" w:rsidRPr="008A557E" w:rsidRDefault="00DF089B" w:rsidP="00DF089B">
            <w:pPr>
              <w:jc w:val="center"/>
              <w:rPr>
                <w:bCs/>
                <w:color w:val="000000" w:themeColor="text1"/>
                <w:sz w:val="20"/>
                <w:szCs w:val="20"/>
              </w:rPr>
            </w:pPr>
            <w:r w:rsidRPr="008A557E">
              <w:rPr>
                <w:bCs/>
                <w:color w:val="000000" w:themeColor="text1"/>
                <w:sz w:val="20"/>
                <w:szCs w:val="20"/>
              </w:rPr>
              <w:t xml:space="preserve">45 000 руб. </w:t>
            </w:r>
          </w:p>
        </w:tc>
        <w:tc>
          <w:tcPr>
            <w:tcW w:w="1580" w:type="dxa"/>
            <w:gridSpan w:val="2"/>
            <w:tcBorders>
              <w:top w:val="single" w:sz="4" w:space="0" w:color="auto"/>
              <w:left w:val="single" w:sz="4" w:space="0" w:color="auto"/>
              <w:bottom w:val="single" w:sz="4" w:space="0" w:color="auto"/>
            </w:tcBorders>
          </w:tcPr>
          <w:p w14:paraId="57528305" w14:textId="6BE1BEB0" w:rsidR="00DF089B" w:rsidRPr="008A557E" w:rsidRDefault="00DF089B" w:rsidP="00DF089B">
            <w:pPr>
              <w:jc w:val="center"/>
              <w:rPr>
                <w:bCs/>
                <w:color w:val="000000" w:themeColor="text1"/>
                <w:sz w:val="20"/>
                <w:szCs w:val="20"/>
              </w:rPr>
            </w:pPr>
            <w:r w:rsidRPr="008A557E">
              <w:rPr>
                <w:bCs/>
                <w:color w:val="000000" w:themeColor="text1"/>
                <w:sz w:val="20"/>
                <w:szCs w:val="20"/>
              </w:rPr>
              <w:t>45 423,99 руб.</w:t>
            </w:r>
          </w:p>
        </w:tc>
      </w:tr>
      <w:tr w:rsidR="008A557E" w:rsidRPr="008A557E" w14:paraId="6399B69F" w14:textId="77777777" w:rsidTr="002674A0">
        <w:trPr>
          <w:cantSplit/>
          <w:trHeight w:val="473"/>
        </w:trPr>
        <w:tc>
          <w:tcPr>
            <w:tcW w:w="451" w:type="dxa"/>
            <w:vMerge/>
            <w:tcBorders>
              <w:bottom w:val="single" w:sz="12" w:space="0" w:color="auto"/>
            </w:tcBorders>
            <w:shd w:val="clear" w:color="auto" w:fill="auto"/>
          </w:tcPr>
          <w:p w14:paraId="1AD48B4D" w14:textId="77777777" w:rsidR="00DF089B" w:rsidRPr="008A557E" w:rsidRDefault="00DF089B" w:rsidP="00DF089B">
            <w:pPr>
              <w:ind w:hanging="138"/>
              <w:jc w:val="center"/>
              <w:rPr>
                <w:bCs/>
                <w:color w:val="000000" w:themeColor="text1"/>
                <w:sz w:val="20"/>
              </w:rPr>
            </w:pPr>
          </w:p>
        </w:tc>
        <w:tc>
          <w:tcPr>
            <w:tcW w:w="2527" w:type="dxa"/>
          </w:tcPr>
          <w:p w14:paraId="66F0BA6C" w14:textId="3CFC6A39" w:rsidR="00DF089B" w:rsidRPr="008A557E" w:rsidRDefault="00DF089B" w:rsidP="00DF089B">
            <w:pPr>
              <w:jc w:val="center"/>
              <w:rPr>
                <w:i/>
                <w:color w:val="000000" w:themeColor="text1"/>
                <w:sz w:val="20"/>
              </w:rPr>
            </w:pPr>
            <w:r w:rsidRPr="008A557E">
              <w:rPr>
                <w:i/>
                <w:color w:val="000000" w:themeColor="text1"/>
                <w:sz w:val="20"/>
              </w:rPr>
              <w:t>совершенное 2 и более нотариусами</w:t>
            </w:r>
          </w:p>
        </w:tc>
        <w:tc>
          <w:tcPr>
            <w:tcW w:w="3266" w:type="dxa"/>
            <w:gridSpan w:val="11"/>
          </w:tcPr>
          <w:p w14:paraId="3C2CBCF1" w14:textId="77777777" w:rsidR="00DF089B" w:rsidRPr="008A557E" w:rsidRDefault="00DF089B" w:rsidP="00DF089B">
            <w:pPr>
              <w:jc w:val="center"/>
              <w:rPr>
                <w:bCs/>
                <w:color w:val="000000" w:themeColor="text1"/>
                <w:sz w:val="20"/>
              </w:rPr>
            </w:pPr>
          </w:p>
        </w:tc>
        <w:tc>
          <w:tcPr>
            <w:tcW w:w="3112" w:type="dxa"/>
            <w:gridSpan w:val="11"/>
            <w:tcBorders>
              <w:right w:val="single" w:sz="4" w:space="0" w:color="auto"/>
            </w:tcBorders>
          </w:tcPr>
          <w:p w14:paraId="1B593F1F" w14:textId="7A5DA6CF" w:rsidR="00DF089B" w:rsidRPr="008A557E" w:rsidRDefault="00DF089B" w:rsidP="00DF089B">
            <w:pPr>
              <w:jc w:val="center"/>
              <w:rPr>
                <w:bCs/>
                <w:color w:val="000000" w:themeColor="text1"/>
                <w:sz w:val="20"/>
                <w:szCs w:val="20"/>
              </w:rPr>
            </w:pPr>
            <w:r w:rsidRPr="008A557E">
              <w:rPr>
                <w:bCs/>
                <w:color w:val="000000" w:themeColor="text1"/>
                <w:sz w:val="20"/>
                <w:szCs w:val="20"/>
              </w:rPr>
              <w:t>34 959 руб.</w:t>
            </w:r>
          </w:p>
        </w:tc>
        <w:tc>
          <w:tcPr>
            <w:tcW w:w="1580" w:type="dxa"/>
            <w:gridSpan w:val="2"/>
            <w:tcBorders>
              <w:top w:val="single" w:sz="4" w:space="0" w:color="auto"/>
              <w:left w:val="single" w:sz="4" w:space="0" w:color="auto"/>
              <w:bottom w:val="single" w:sz="4" w:space="0" w:color="auto"/>
            </w:tcBorders>
          </w:tcPr>
          <w:p w14:paraId="49D74C5F" w14:textId="6DF776A6" w:rsidR="00DF089B" w:rsidRPr="008A557E" w:rsidRDefault="00DF089B" w:rsidP="00DF089B">
            <w:pPr>
              <w:jc w:val="center"/>
              <w:rPr>
                <w:b/>
                <w:bCs/>
                <w:color w:val="000000" w:themeColor="text1"/>
              </w:rPr>
            </w:pPr>
            <w:r w:rsidRPr="008A557E">
              <w:rPr>
                <w:bCs/>
                <w:color w:val="000000" w:themeColor="text1"/>
                <w:sz w:val="20"/>
                <w:szCs w:val="20"/>
              </w:rPr>
              <w:t>34 959 руб.</w:t>
            </w:r>
          </w:p>
        </w:tc>
      </w:tr>
      <w:tr w:rsidR="008A557E" w:rsidRPr="008A557E" w14:paraId="1A2FF45F" w14:textId="77777777" w:rsidTr="002674A0">
        <w:trPr>
          <w:cantSplit/>
          <w:trHeight w:val="473"/>
        </w:trPr>
        <w:tc>
          <w:tcPr>
            <w:tcW w:w="451" w:type="dxa"/>
            <w:vMerge w:val="restart"/>
            <w:tcBorders>
              <w:top w:val="single" w:sz="12" w:space="0" w:color="auto"/>
            </w:tcBorders>
            <w:shd w:val="clear" w:color="auto" w:fill="auto"/>
          </w:tcPr>
          <w:p w14:paraId="5EBA3E5D" w14:textId="7AAA4FCE" w:rsidR="00DF089B" w:rsidRPr="008A557E" w:rsidRDefault="00DF089B" w:rsidP="00DF089B">
            <w:pPr>
              <w:ind w:hanging="138"/>
              <w:jc w:val="center"/>
              <w:rPr>
                <w:bCs/>
                <w:color w:val="000000" w:themeColor="text1"/>
                <w:sz w:val="18"/>
              </w:rPr>
            </w:pPr>
            <w:r w:rsidRPr="008A557E">
              <w:rPr>
                <w:bCs/>
                <w:color w:val="000000" w:themeColor="text1"/>
                <w:sz w:val="18"/>
              </w:rPr>
              <w:t>37</w:t>
            </w:r>
          </w:p>
          <w:p w14:paraId="29F7620F" w14:textId="77777777" w:rsidR="00DF089B" w:rsidRPr="008A557E" w:rsidRDefault="00DF089B" w:rsidP="00DF089B">
            <w:pPr>
              <w:ind w:hanging="138"/>
              <w:jc w:val="center"/>
              <w:rPr>
                <w:bCs/>
                <w:color w:val="000000" w:themeColor="text1"/>
                <w:sz w:val="18"/>
              </w:rPr>
            </w:pPr>
          </w:p>
          <w:p w14:paraId="12799EFC" w14:textId="77777777" w:rsidR="00DF089B" w:rsidRPr="008A557E" w:rsidRDefault="00DF089B" w:rsidP="00DF089B">
            <w:pPr>
              <w:ind w:hanging="138"/>
              <w:jc w:val="center"/>
              <w:rPr>
                <w:bCs/>
                <w:color w:val="000000" w:themeColor="text1"/>
                <w:sz w:val="18"/>
              </w:rPr>
            </w:pPr>
          </w:p>
          <w:p w14:paraId="17BE4B2E" w14:textId="77777777" w:rsidR="00DF089B" w:rsidRPr="008A557E" w:rsidRDefault="00DF089B" w:rsidP="00DF089B">
            <w:pPr>
              <w:ind w:hanging="138"/>
              <w:jc w:val="center"/>
              <w:rPr>
                <w:bCs/>
                <w:color w:val="000000" w:themeColor="text1"/>
                <w:sz w:val="20"/>
              </w:rPr>
            </w:pPr>
          </w:p>
        </w:tc>
        <w:tc>
          <w:tcPr>
            <w:tcW w:w="2527" w:type="dxa"/>
            <w:shd w:val="clear" w:color="auto" w:fill="FFFFFF" w:themeFill="background1"/>
          </w:tcPr>
          <w:p w14:paraId="64C5B040" w14:textId="753E987B" w:rsidR="00DF089B" w:rsidRPr="008A557E" w:rsidRDefault="00DF089B" w:rsidP="00DF089B">
            <w:pPr>
              <w:jc w:val="center"/>
              <w:rPr>
                <w:color w:val="000000" w:themeColor="text1"/>
                <w:sz w:val="20"/>
                <w:szCs w:val="20"/>
              </w:rPr>
            </w:pPr>
            <w:r w:rsidRPr="008A557E">
              <w:rPr>
                <w:color w:val="000000" w:themeColor="text1"/>
                <w:sz w:val="20"/>
                <w:szCs w:val="20"/>
              </w:rPr>
              <w:t xml:space="preserve">Совершение нотариальных действий в связи с увеличением уставного капитала общества с ограниченной ответственностью во исполнение договора конвертируемого займа </w:t>
            </w:r>
          </w:p>
          <w:p w14:paraId="7A56DC34" w14:textId="1188F3B2" w:rsidR="00DF089B" w:rsidRPr="008A557E" w:rsidRDefault="00DF089B" w:rsidP="00DF089B">
            <w:pPr>
              <w:jc w:val="center"/>
              <w:rPr>
                <w:iCs/>
                <w:color w:val="000000" w:themeColor="text1"/>
                <w:sz w:val="20"/>
              </w:rPr>
            </w:pPr>
            <w:r w:rsidRPr="008A557E">
              <w:rPr>
                <w:iCs/>
                <w:color w:val="000000" w:themeColor="text1"/>
                <w:sz w:val="20"/>
              </w:rPr>
              <w:t>в порядке ст. 103.13 Основ</w:t>
            </w:r>
          </w:p>
        </w:tc>
        <w:tc>
          <w:tcPr>
            <w:tcW w:w="3266" w:type="dxa"/>
            <w:gridSpan w:val="11"/>
            <w:shd w:val="clear" w:color="auto" w:fill="FFFFFF" w:themeFill="background1"/>
          </w:tcPr>
          <w:p w14:paraId="176926B9" w14:textId="77777777" w:rsidR="00DF089B" w:rsidRPr="008A557E" w:rsidRDefault="00DF089B" w:rsidP="00DF089B">
            <w:pPr>
              <w:jc w:val="center"/>
              <w:rPr>
                <w:color w:val="000000" w:themeColor="text1"/>
                <w:sz w:val="20"/>
                <w:szCs w:val="20"/>
              </w:rPr>
            </w:pPr>
            <w:r w:rsidRPr="008A557E">
              <w:rPr>
                <w:color w:val="000000" w:themeColor="text1"/>
                <w:sz w:val="20"/>
                <w:szCs w:val="20"/>
              </w:rPr>
              <w:t>10 000 рублей</w:t>
            </w:r>
          </w:p>
          <w:p w14:paraId="714AB571" w14:textId="3CCC9A4A" w:rsidR="00DF089B" w:rsidRPr="008A557E" w:rsidRDefault="00DF089B" w:rsidP="00DF089B">
            <w:pPr>
              <w:jc w:val="center"/>
              <w:rPr>
                <w:bCs/>
                <w:color w:val="000000" w:themeColor="text1"/>
                <w:sz w:val="20"/>
              </w:rPr>
            </w:pPr>
            <w:r w:rsidRPr="008A557E">
              <w:rPr>
                <w:bCs/>
                <w:color w:val="000000" w:themeColor="text1"/>
                <w:sz w:val="18"/>
              </w:rPr>
              <w:t>(п. 12.17 ч. 1 ст. 22.1 Основ)</w:t>
            </w:r>
          </w:p>
        </w:tc>
        <w:tc>
          <w:tcPr>
            <w:tcW w:w="3112" w:type="dxa"/>
            <w:gridSpan w:val="11"/>
            <w:tcBorders>
              <w:right w:val="single" w:sz="4" w:space="0" w:color="auto"/>
            </w:tcBorders>
            <w:shd w:val="clear" w:color="auto" w:fill="FFFFFF" w:themeFill="background1"/>
          </w:tcPr>
          <w:p w14:paraId="5A1FA84F" w14:textId="41AA6763" w:rsidR="00DF089B" w:rsidRPr="008A557E" w:rsidRDefault="00DF089B" w:rsidP="00DF089B">
            <w:pPr>
              <w:jc w:val="center"/>
              <w:rPr>
                <w:bCs/>
                <w:color w:val="000000" w:themeColor="text1"/>
                <w:sz w:val="20"/>
                <w:szCs w:val="20"/>
              </w:rPr>
            </w:pPr>
            <w:r w:rsidRPr="008A557E">
              <w:rPr>
                <w:bCs/>
                <w:color w:val="000000" w:themeColor="text1"/>
                <w:sz w:val="20"/>
                <w:szCs w:val="20"/>
              </w:rPr>
              <w:t>не взимается</w:t>
            </w:r>
          </w:p>
        </w:tc>
        <w:tc>
          <w:tcPr>
            <w:tcW w:w="1580" w:type="dxa"/>
            <w:gridSpan w:val="2"/>
            <w:tcBorders>
              <w:top w:val="single" w:sz="4" w:space="0" w:color="auto"/>
              <w:left w:val="single" w:sz="4" w:space="0" w:color="auto"/>
              <w:bottom w:val="single" w:sz="4" w:space="0" w:color="auto"/>
            </w:tcBorders>
            <w:shd w:val="clear" w:color="auto" w:fill="FFFFFF" w:themeFill="background1"/>
          </w:tcPr>
          <w:p w14:paraId="0B88CD12" w14:textId="77777777" w:rsidR="00DF089B" w:rsidRPr="008A557E" w:rsidRDefault="00DF089B" w:rsidP="00DF089B">
            <w:pPr>
              <w:jc w:val="center"/>
              <w:rPr>
                <w:bCs/>
                <w:color w:val="000000" w:themeColor="text1"/>
                <w:sz w:val="20"/>
                <w:szCs w:val="20"/>
              </w:rPr>
            </w:pPr>
          </w:p>
        </w:tc>
      </w:tr>
      <w:tr w:rsidR="008A557E" w:rsidRPr="008A557E" w14:paraId="4FAFE2EA" w14:textId="77777777" w:rsidTr="002674A0">
        <w:trPr>
          <w:cantSplit/>
          <w:trHeight w:val="109"/>
        </w:trPr>
        <w:tc>
          <w:tcPr>
            <w:tcW w:w="451" w:type="dxa"/>
            <w:vMerge/>
            <w:shd w:val="clear" w:color="auto" w:fill="auto"/>
          </w:tcPr>
          <w:p w14:paraId="1AFFD100" w14:textId="77777777" w:rsidR="00DF089B" w:rsidRPr="008A557E" w:rsidRDefault="00DF089B" w:rsidP="00DF089B">
            <w:pPr>
              <w:ind w:hanging="138"/>
              <w:jc w:val="center"/>
              <w:rPr>
                <w:bCs/>
                <w:color w:val="000000" w:themeColor="text1"/>
                <w:sz w:val="20"/>
              </w:rPr>
            </w:pPr>
          </w:p>
        </w:tc>
        <w:tc>
          <w:tcPr>
            <w:tcW w:w="10485" w:type="dxa"/>
            <w:gridSpan w:val="25"/>
          </w:tcPr>
          <w:p w14:paraId="63019B4E" w14:textId="67EE9282" w:rsidR="00DF089B" w:rsidRPr="008A557E" w:rsidRDefault="00DF089B" w:rsidP="00DF089B">
            <w:pPr>
              <w:jc w:val="both"/>
              <w:rPr>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14290981" w14:textId="77777777" w:rsidTr="002674A0">
        <w:trPr>
          <w:cantSplit/>
          <w:trHeight w:val="109"/>
        </w:trPr>
        <w:tc>
          <w:tcPr>
            <w:tcW w:w="451" w:type="dxa"/>
            <w:vMerge/>
            <w:shd w:val="clear" w:color="auto" w:fill="auto"/>
          </w:tcPr>
          <w:p w14:paraId="29A11435" w14:textId="77777777" w:rsidR="00DF089B" w:rsidRPr="008A557E" w:rsidRDefault="00DF089B" w:rsidP="00DF089B">
            <w:pPr>
              <w:ind w:hanging="138"/>
              <w:jc w:val="center"/>
              <w:rPr>
                <w:bCs/>
                <w:color w:val="000000" w:themeColor="text1"/>
                <w:sz w:val="20"/>
              </w:rPr>
            </w:pPr>
          </w:p>
        </w:tc>
        <w:tc>
          <w:tcPr>
            <w:tcW w:w="5793" w:type="dxa"/>
            <w:gridSpan w:val="12"/>
          </w:tcPr>
          <w:p w14:paraId="23910FFE" w14:textId="596346FE" w:rsidR="00DF089B" w:rsidRPr="008A557E" w:rsidRDefault="00DF089B" w:rsidP="00DF089B">
            <w:pPr>
              <w:jc w:val="both"/>
              <w:rPr>
                <w:bCs/>
                <w:color w:val="000000" w:themeColor="text1"/>
                <w:sz w:val="20"/>
              </w:rPr>
            </w:pPr>
            <w:r w:rsidRPr="008A557E">
              <w:rPr>
                <w:bCs/>
                <w:color w:val="000000" w:themeColor="text1"/>
                <w:sz w:val="20"/>
                <w:szCs w:val="18"/>
              </w:rPr>
              <w:t>при выезде к юридическим лицам</w:t>
            </w:r>
          </w:p>
        </w:tc>
        <w:tc>
          <w:tcPr>
            <w:tcW w:w="3112" w:type="dxa"/>
            <w:gridSpan w:val="11"/>
            <w:tcBorders>
              <w:right w:val="single" w:sz="4" w:space="0" w:color="auto"/>
            </w:tcBorders>
          </w:tcPr>
          <w:p w14:paraId="0F1F5BD8" w14:textId="70231771" w:rsidR="00DF089B" w:rsidRPr="008A557E" w:rsidRDefault="00DF089B" w:rsidP="00DF089B">
            <w:pPr>
              <w:jc w:val="center"/>
              <w:rPr>
                <w:bCs/>
                <w:color w:val="000000" w:themeColor="text1"/>
                <w:sz w:val="20"/>
                <w:szCs w:val="20"/>
              </w:rPr>
            </w:pPr>
            <w:r w:rsidRPr="008A557E">
              <w:rPr>
                <w:bCs/>
                <w:color w:val="000000" w:themeColor="text1"/>
                <w:sz w:val="20"/>
                <w:szCs w:val="20"/>
              </w:rPr>
              <w:t xml:space="preserve"> 7 000 руб.</w:t>
            </w:r>
          </w:p>
        </w:tc>
        <w:tc>
          <w:tcPr>
            <w:tcW w:w="1580" w:type="dxa"/>
            <w:gridSpan w:val="2"/>
            <w:tcBorders>
              <w:top w:val="single" w:sz="4" w:space="0" w:color="auto"/>
              <w:left w:val="single" w:sz="4" w:space="0" w:color="auto"/>
              <w:bottom w:val="single" w:sz="4" w:space="0" w:color="auto"/>
            </w:tcBorders>
          </w:tcPr>
          <w:p w14:paraId="41131568" w14:textId="4295380C" w:rsidR="00DF089B" w:rsidRPr="008A557E" w:rsidRDefault="00DF089B" w:rsidP="00DF089B">
            <w:pPr>
              <w:jc w:val="center"/>
              <w:rPr>
                <w:bCs/>
                <w:color w:val="000000" w:themeColor="text1"/>
                <w:sz w:val="20"/>
                <w:szCs w:val="20"/>
              </w:rPr>
            </w:pPr>
            <w:r w:rsidRPr="008A557E">
              <w:rPr>
                <w:bCs/>
                <w:color w:val="000000" w:themeColor="text1"/>
                <w:sz w:val="20"/>
                <w:szCs w:val="20"/>
              </w:rPr>
              <w:t>15 141,33 руб.</w:t>
            </w:r>
          </w:p>
        </w:tc>
      </w:tr>
      <w:tr w:rsidR="008A557E" w:rsidRPr="008A557E" w14:paraId="3DB20371" w14:textId="77777777" w:rsidTr="002674A0">
        <w:trPr>
          <w:cantSplit/>
          <w:trHeight w:val="109"/>
        </w:trPr>
        <w:tc>
          <w:tcPr>
            <w:tcW w:w="451" w:type="dxa"/>
            <w:vMerge/>
            <w:shd w:val="clear" w:color="auto" w:fill="auto"/>
          </w:tcPr>
          <w:p w14:paraId="055E61B9" w14:textId="77777777" w:rsidR="00DF089B" w:rsidRPr="008A557E" w:rsidRDefault="00DF089B" w:rsidP="00DF089B">
            <w:pPr>
              <w:ind w:hanging="138"/>
              <w:jc w:val="center"/>
              <w:rPr>
                <w:bCs/>
                <w:color w:val="000000" w:themeColor="text1"/>
                <w:sz w:val="20"/>
              </w:rPr>
            </w:pPr>
          </w:p>
        </w:tc>
        <w:tc>
          <w:tcPr>
            <w:tcW w:w="10485" w:type="dxa"/>
            <w:gridSpan w:val="25"/>
          </w:tcPr>
          <w:p w14:paraId="10D7B11B" w14:textId="4647F950" w:rsidR="00DF089B" w:rsidRPr="008A557E" w:rsidRDefault="00DF089B" w:rsidP="00DF089B">
            <w:pPr>
              <w:jc w:val="both"/>
              <w:rPr>
                <w:b/>
                <w:bCs/>
                <w:i/>
                <w:color w:val="000000" w:themeColor="text1"/>
              </w:rPr>
            </w:pPr>
            <w:r w:rsidRPr="008A557E">
              <w:rPr>
                <w:b/>
                <w:bCs/>
                <w:i/>
                <w:color w:val="000000" w:themeColor="text1"/>
              </w:rPr>
              <w:fldChar w:fldCharType="begin"/>
            </w:r>
            <w:r w:rsidRPr="008A557E">
              <w:rPr>
                <w:b/>
                <w:bCs/>
                <w:i/>
                <w:color w:val="000000" w:themeColor="text1"/>
              </w:rPr>
              <w:instrText xml:space="preserve"> REF Льготы \h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7CB44817" w14:textId="77777777" w:rsidTr="002674A0">
        <w:trPr>
          <w:cantSplit/>
          <w:trHeight w:val="109"/>
        </w:trPr>
        <w:tc>
          <w:tcPr>
            <w:tcW w:w="10936" w:type="dxa"/>
            <w:gridSpan w:val="26"/>
            <w:shd w:val="clear" w:color="auto" w:fill="D9D9D9" w:themeFill="background1" w:themeFillShade="D9"/>
          </w:tcPr>
          <w:p w14:paraId="713AED73" w14:textId="34F01207"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36690C30" w14:textId="77777777" w:rsidTr="002674A0">
        <w:trPr>
          <w:cantSplit/>
          <w:trHeight w:val="1310"/>
        </w:trPr>
        <w:tc>
          <w:tcPr>
            <w:tcW w:w="451" w:type="dxa"/>
            <w:vMerge w:val="restart"/>
            <w:shd w:val="clear" w:color="auto" w:fill="auto"/>
          </w:tcPr>
          <w:p w14:paraId="2B3E892D" w14:textId="7B5F8D27" w:rsidR="00DF089B" w:rsidRPr="008A557E" w:rsidRDefault="00DF089B" w:rsidP="00DF089B">
            <w:pPr>
              <w:ind w:hanging="138"/>
              <w:jc w:val="center"/>
              <w:rPr>
                <w:bCs/>
                <w:color w:val="000000" w:themeColor="text1"/>
                <w:sz w:val="18"/>
              </w:rPr>
            </w:pPr>
            <w:r w:rsidRPr="008A557E">
              <w:rPr>
                <w:bCs/>
                <w:color w:val="000000" w:themeColor="text1"/>
                <w:sz w:val="18"/>
              </w:rPr>
              <w:t>38/</w:t>
            </w:r>
          </w:p>
          <w:p w14:paraId="19214FB4" w14:textId="10BF4233" w:rsidR="00DF089B" w:rsidRPr="008A557E" w:rsidRDefault="00DF089B" w:rsidP="00DF089B">
            <w:pPr>
              <w:ind w:hanging="138"/>
              <w:jc w:val="center"/>
              <w:rPr>
                <w:bCs/>
                <w:color w:val="000000" w:themeColor="text1"/>
                <w:sz w:val="20"/>
              </w:rPr>
            </w:pPr>
            <w:r w:rsidRPr="008A557E">
              <w:rPr>
                <w:bCs/>
                <w:color w:val="000000" w:themeColor="text1"/>
                <w:sz w:val="18"/>
              </w:rPr>
              <w:t>39</w:t>
            </w:r>
          </w:p>
        </w:tc>
        <w:tc>
          <w:tcPr>
            <w:tcW w:w="2527" w:type="dxa"/>
          </w:tcPr>
          <w:p w14:paraId="2DFB6364" w14:textId="77777777" w:rsidR="00DF089B" w:rsidRPr="008A557E" w:rsidRDefault="00DF089B" w:rsidP="00DF089B">
            <w:pPr>
              <w:jc w:val="center"/>
              <w:rPr>
                <w:color w:val="000000" w:themeColor="text1"/>
                <w:sz w:val="20"/>
              </w:rPr>
            </w:pPr>
            <w:r w:rsidRPr="008A557E">
              <w:rPr>
                <w:color w:val="000000" w:themeColor="text1"/>
                <w:sz w:val="20"/>
              </w:rPr>
              <w:t>Подготовка к присутствию на заседании органа управления юридического лица</w:t>
            </w:r>
          </w:p>
        </w:tc>
        <w:tc>
          <w:tcPr>
            <w:tcW w:w="3266" w:type="dxa"/>
            <w:gridSpan w:val="11"/>
          </w:tcPr>
          <w:p w14:paraId="2020B33F" w14:textId="77777777" w:rsidR="00DF089B" w:rsidRPr="008A557E" w:rsidRDefault="00DF089B" w:rsidP="00DF089B">
            <w:pPr>
              <w:jc w:val="center"/>
              <w:rPr>
                <w:bCs/>
                <w:color w:val="000000" w:themeColor="text1"/>
                <w:sz w:val="20"/>
              </w:rPr>
            </w:pPr>
            <w:r w:rsidRPr="008A557E">
              <w:rPr>
                <w:bCs/>
                <w:color w:val="000000" w:themeColor="text1"/>
                <w:sz w:val="20"/>
              </w:rPr>
              <w:t xml:space="preserve">не взимается </w:t>
            </w:r>
          </w:p>
        </w:tc>
        <w:tc>
          <w:tcPr>
            <w:tcW w:w="3112" w:type="dxa"/>
            <w:gridSpan w:val="11"/>
            <w:tcBorders>
              <w:right w:val="single" w:sz="4" w:space="0" w:color="auto"/>
            </w:tcBorders>
          </w:tcPr>
          <w:p w14:paraId="2189290B" w14:textId="0D4731FB" w:rsidR="00DF089B" w:rsidRPr="008A557E" w:rsidRDefault="00DF089B" w:rsidP="00DF089B">
            <w:pPr>
              <w:jc w:val="center"/>
              <w:rPr>
                <w:bCs/>
                <w:color w:val="000000" w:themeColor="text1"/>
                <w:sz w:val="20"/>
                <w:szCs w:val="20"/>
              </w:rPr>
            </w:pPr>
            <w:r w:rsidRPr="008A557E">
              <w:rPr>
                <w:bCs/>
                <w:color w:val="000000" w:themeColor="text1"/>
                <w:sz w:val="20"/>
                <w:szCs w:val="20"/>
              </w:rPr>
              <w:t>5 000 руб.</w:t>
            </w:r>
          </w:p>
          <w:p w14:paraId="25F84478" w14:textId="77777777" w:rsidR="00DF089B" w:rsidRPr="008A557E" w:rsidRDefault="00DF089B" w:rsidP="00DF089B">
            <w:pPr>
              <w:jc w:val="center"/>
              <w:rPr>
                <w:bCs/>
                <w:color w:val="000000" w:themeColor="text1"/>
                <w:sz w:val="20"/>
                <w:szCs w:val="20"/>
              </w:rPr>
            </w:pPr>
          </w:p>
          <w:p w14:paraId="40676F48" w14:textId="77777777" w:rsidR="00DF089B" w:rsidRPr="008A557E" w:rsidRDefault="00DF089B" w:rsidP="00DF089B">
            <w:pPr>
              <w:jc w:val="center"/>
              <w:rPr>
                <w:bCs/>
                <w:color w:val="000000" w:themeColor="text1"/>
                <w:sz w:val="20"/>
                <w:szCs w:val="20"/>
              </w:rPr>
            </w:pPr>
          </w:p>
        </w:tc>
        <w:tc>
          <w:tcPr>
            <w:tcW w:w="1580" w:type="dxa"/>
            <w:gridSpan w:val="2"/>
            <w:tcBorders>
              <w:top w:val="single" w:sz="4" w:space="0" w:color="auto"/>
              <w:left w:val="single" w:sz="4" w:space="0" w:color="auto"/>
            </w:tcBorders>
          </w:tcPr>
          <w:p w14:paraId="5B250621" w14:textId="3276D9F4" w:rsidR="00DF089B" w:rsidRPr="008A557E" w:rsidRDefault="00DF089B" w:rsidP="00DF089B">
            <w:pPr>
              <w:jc w:val="center"/>
              <w:rPr>
                <w:b/>
                <w:bCs/>
                <w:color w:val="000000" w:themeColor="text1"/>
              </w:rPr>
            </w:pPr>
            <w:r w:rsidRPr="008A557E">
              <w:rPr>
                <w:bCs/>
                <w:color w:val="000000" w:themeColor="text1"/>
                <w:sz w:val="20"/>
                <w:szCs w:val="20"/>
              </w:rPr>
              <w:t>7 570,67 руб.</w:t>
            </w:r>
          </w:p>
        </w:tc>
      </w:tr>
      <w:tr w:rsidR="008A557E" w:rsidRPr="008A557E" w14:paraId="1C85CA48" w14:textId="77777777" w:rsidTr="002674A0">
        <w:trPr>
          <w:cantSplit/>
          <w:trHeight w:val="109"/>
        </w:trPr>
        <w:tc>
          <w:tcPr>
            <w:tcW w:w="451" w:type="dxa"/>
            <w:vMerge/>
            <w:shd w:val="clear" w:color="auto" w:fill="auto"/>
          </w:tcPr>
          <w:p w14:paraId="77054C00" w14:textId="77777777" w:rsidR="00DF089B" w:rsidRPr="008A557E" w:rsidRDefault="00DF089B" w:rsidP="00DF089B">
            <w:pPr>
              <w:ind w:hanging="138"/>
              <w:jc w:val="center"/>
              <w:rPr>
                <w:bCs/>
                <w:color w:val="000000" w:themeColor="text1"/>
                <w:sz w:val="18"/>
              </w:rPr>
            </w:pPr>
          </w:p>
        </w:tc>
        <w:tc>
          <w:tcPr>
            <w:tcW w:w="10485" w:type="dxa"/>
            <w:gridSpan w:val="25"/>
          </w:tcPr>
          <w:p w14:paraId="21418F8B" w14:textId="77777777" w:rsidR="00DF089B" w:rsidRPr="008A557E" w:rsidRDefault="00DF089B" w:rsidP="00DF089B">
            <w:pPr>
              <w:jc w:val="both"/>
              <w:rPr>
                <w:b/>
                <w:bCs/>
                <w:i/>
                <w:color w:val="000000" w:themeColor="text1"/>
                <w:sz w:val="20"/>
                <w:szCs w:val="20"/>
              </w:rPr>
            </w:pPr>
            <w:r w:rsidRPr="008A557E">
              <w:rPr>
                <w:b/>
                <w:bCs/>
                <w:i/>
                <w:color w:val="000000" w:themeColor="text1"/>
                <w:sz w:val="20"/>
                <w:szCs w:val="20"/>
              </w:rPr>
              <w:t>Пояснения:</w:t>
            </w:r>
          </w:p>
          <w:p w14:paraId="6B2C7E91" w14:textId="7289B8BB" w:rsidR="00DF089B" w:rsidRPr="008A557E" w:rsidRDefault="00DF089B" w:rsidP="00DF089B">
            <w:pPr>
              <w:jc w:val="both"/>
              <w:rPr>
                <w:bCs/>
                <w:color w:val="000000" w:themeColor="text1"/>
                <w:sz w:val="20"/>
                <w:szCs w:val="20"/>
              </w:rPr>
            </w:pPr>
            <w:r w:rsidRPr="008A557E">
              <w:rPr>
                <w:bCs/>
                <w:color w:val="000000" w:themeColor="text1"/>
                <w:sz w:val="20"/>
                <w:szCs w:val="20"/>
              </w:rPr>
              <w:t>1. По данному пункту плата за УПТХ взимается дополнительно к п</w:t>
            </w:r>
            <w:r w:rsidRPr="008A557E">
              <w:rPr>
                <w:bCs/>
                <w:color w:val="000000" w:themeColor="text1"/>
                <w:sz w:val="20"/>
                <w:szCs w:val="20"/>
                <w:shd w:val="clear" w:color="auto" w:fill="FFFFFF" w:themeFill="background1"/>
              </w:rPr>
              <w:t>. 39/32 таблицы.</w:t>
            </w:r>
          </w:p>
          <w:p w14:paraId="25006DEC" w14:textId="14942ACD" w:rsidR="00DF089B" w:rsidRPr="008A557E" w:rsidRDefault="00DF089B" w:rsidP="00DF089B">
            <w:pPr>
              <w:jc w:val="both"/>
              <w:rPr>
                <w:bCs/>
                <w:color w:val="000000" w:themeColor="text1"/>
                <w:sz w:val="20"/>
                <w:szCs w:val="20"/>
              </w:rPr>
            </w:pPr>
            <w:r w:rsidRPr="008A557E">
              <w:rPr>
                <w:bCs/>
                <w:color w:val="000000" w:themeColor="text1"/>
                <w:sz w:val="20"/>
                <w:szCs w:val="20"/>
              </w:rPr>
              <w:t>2.</w:t>
            </w:r>
            <w:r w:rsidRPr="008A557E">
              <w:rPr>
                <w:b/>
                <w:bCs/>
                <w:i/>
                <w:color w:val="000000" w:themeColor="text1"/>
                <w:sz w:val="20"/>
                <w:szCs w:val="20"/>
              </w:rPr>
              <w:t xml:space="preserve"> </w:t>
            </w:r>
            <w:r w:rsidRPr="008A557E">
              <w:rPr>
                <w:bCs/>
                <w:color w:val="000000" w:themeColor="text1"/>
                <w:sz w:val="20"/>
                <w:szCs w:val="20"/>
              </w:rPr>
              <w:t>В соответствии с п. 2.17 Порядка ФНП плата за подготовку к присутствию на заседании органа управления юридического лица может быть принята авансом с занесением записи в реестр для регистрации нотариальных действий без присвоения реестрового номера. В случае если подготовка проведена, но заседание по независящим от нотариуса обстоятельствам не состоялось, плата не возвращается.</w:t>
            </w:r>
          </w:p>
        </w:tc>
      </w:tr>
      <w:tr w:rsidR="008A557E" w:rsidRPr="008A557E" w14:paraId="5374187A" w14:textId="77777777" w:rsidTr="002674A0">
        <w:trPr>
          <w:cantSplit/>
          <w:trHeight w:val="243"/>
        </w:trPr>
        <w:tc>
          <w:tcPr>
            <w:tcW w:w="10936" w:type="dxa"/>
            <w:gridSpan w:val="26"/>
            <w:shd w:val="clear" w:color="auto" w:fill="D9D9D9" w:themeFill="background1" w:themeFillShade="D9"/>
          </w:tcPr>
          <w:p w14:paraId="53ADF3F0" w14:textId="3AB8356A" w:rsidR="00DF089B" w:rsidRPr="008A557E" w:rsidRDefault="00DF089B" w:rsidP="00DF089B">
            <w:pPr>
              <w:jc w:val="center"/>
              <w:rPr>
                <w:color w:val="000000" w:themeColor="text1"/>
                <w:sz w:val="18"/>
                <w:szCs w:val="18"/>
              </w:rPr>
            </w:pPr>
            <w:r w:rsidRPr="008A557E">
              <w:rPr>
                <w:b/>
                <w:bCs/>
                <w:i/>
                <w:color w:val="000000" w:themeColor="text1"/>
                <w:sz w:val="18"/>
                <w:szCs w:val="18"/>
              </w:rPr>
              <w:fldChar w:fldCharType="begin"/>
            </w:r>
            <w:r w:rsidRPr="008A557E">
              <w:rPr>
                <w:color w:val="000000" w:themeColor="text1"/>
                <w:sz w:val="18"/>
                <w:szCs w:val="18"/>
              </w:rPr>
              <w:instrText xml:space="preserve"> REF Начало \h </w:instrText>
            </w:r>
            <w:r w:rsidRPr="008A557E">
              <w:rPr>
                <w:b/>
                <w:bCs/>
                <w:i/>
                <w:color w:val="000000" w:themeColor="text1"/>
                <w:sz w:val="18"/>
                <w:szCs w:val="18"/>
              </w:rPr>
            </w:r>
            <w:r w:rsidRPr="008A557E">
              <w:rPr>
                <w:b/>
                <w:bCs/>
                <w:i/>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
                <w:bCs/>
                <w:i/>
                <w:color w:val="000000" w:themeColor="text1"/>
                <w:sz w:val="18"/>
                <w:szCs w:val="18"/>
              </w:rPr>
              <w:fldChar w:fldCharType="end"/>
            </w:r>
          </w:p>
        </w:tc>
      </w:tr>
      <w:tr w:rsidR="008A557E" w:rsidRPr="008A557E" w14:paraId="7A6BE0BE" w14:textId="77777777" w:rsidTr="002674A0">
        <w:trPr>
          <w:cantSplit/>
          <w:trHeight w:val="575"/>
        </w:trPr>
        <w:tc>
          <w:tcPr>
            <w:tcW w:w="451" w:type="dxa"/>
            <w:vMerge w:val="restart"/>
            <w:shd w:val="clear" w:color="auto" w:fill="auto"/>
          </w:tcPr>
          <w:p w14:paraId="27DBD571" w14:textId="6011369E" w:rsidR="00DF089B" w:rsidRPr="008A557E" w:rsidRDefault="00DF089B" w:rsidP="00DF089B">
            <w:pPr>
              <w:ind w:hanging="138"/>
              <w:jc w:val="center"/>
              <w:rPr>
                <w:bCs/>
                <w:color w:val="000000" w:themeColor="text1"/>
                <w:sz w:val="18"/>
              </w:rPr>
            </w:pPr>
            <w:r w:rsidRPr="008A557E">
              <w:rPr>
                <w:bCs/>
                <w:color w:val="000000" w:themeColor="text1"/>
                <w:sz w:val="18"/>
              </w:rPr>
              <w:t>39/</w:t>
            </w:r>
          </w:p>
          <w:p w14:paraId="379810B7" w14:textId="2771B895" w:rsidR="00DF089B" w:rsidRPr="008A557E" w:rsidRDefault="00DF089B" w:rsidP="00DF089B">
            <w:pPr>
              <w:ind w:hanging="138"/>
              <w:jc w:val="center"/>
              <w:rPr>
                <w:bCs/>
                <w:color w:val="000000" w:themeColor="text1"/>
                <w:sz w:val="20"/>
              </w:rPr>
            </w:pPr>
            <w:r w:rsidRPr="008A557E">
              <w:rPr>
                <w:bCs/>
                <w:color w:val="000000" w:themeColor="text1"/>
                <w:sz w:val="18"/>
              </w:rPr>
              <w:t>32</w:t>
            </w:r>
          </w:p>
        </w:tc>
        <w:tc>
          <w:tcPr>
            <w:tcW w:w="2527" w:type="dxa"/>
            <w:vMerge w:val="restart"/>
          </w:tcPr>
          <w:p w14:paraId="5FC60CF4" w14:textId="77777777" w:rsidR="00DF089B" w:rsidRPr="008A557E" w:rsidRDefault="00DF089B" w:rsidP="00DF089B">
            <w:pPr>
              <w:jc w:val="center"/>
              <w:rPr>
                <w:color w:val="000000" w:themeColor="text1"/>
                <w:sz w:val="20"/>
              </w:rPr>
            </w:pPr>
            <w:r w:rsidRPr="008A557E">
              <w:rPr>
                <w:color w:val="000000" w:themeColor="text1"/>
                <w:sz w:val="20"/>
              </w:rPr>
              <w:t>Присутствие на заседании органа управления юридического лица – за каждый час присутствия нотариуса на заседании соответствующего органа</w:t>
            </w:r>
          </w:p>
          <w:p w14:paraId="4BEBC9A0" w14:textId="77777777" w:rsidR="00DF089B" w:rsidRPr="008A557E" w:rsidRDefault="00DF089B" w:rsidP="00DF089B">
            <w:pPr>
              <w:jc w:val="center"/>
              <w:rPr>
                <w:color w:val="000000" w:themeColor="text1"/>
                <w:sz w:val="20"/>
              </w:rPr>
            </w:pPr>
          </w:p>
        </w:tc>
        <w:tc>
          <w:tcPr>
            <w:tcW w:w="3266" w:type="dxa"/>
            <w:gridSpan w:val="11"/>
          </w:tcPr>
          <w:p w14:paraId="2FA2E8ED" w14:textId="77777777" w:rsidR="00DF089B" w:rsidRPr="008A557E" w:rsidRDefault="00DF089B" w:rsidP="00DF089B">
            <w:pPr>
              <w:jc w:val="center"/>
              <w:rPr>
                <w:bCs/>
                <w:color w:val="000000" w:themeColor="text1"/>
                <w:sz w:val="20"/>
              </w:rPr>
            </w:pPr>
            <w:r w:rsidRPr="008A557E">
              <w:rPr>
                <w:bCs/>
                <w:color w:val="000000" w:themeColor="text1"/>
                <w:sz w:val="20"/>
              </w:rPr>
              <w:t>3 000 руб. за каждый час присутствия нотариуса на заседании соответствующего органа</w:t>
            </w:r>
          </w:p>
          <w:p w14:paraId="17CE91DC" w14:textId="77777777" w:rsidR="00DF089B" w:rsidRPr="008A557E" w:rsidRDefault="00DF089B" w:rsidP="00DF089B">
            <w:pPr>
              <w:jc w:val="center"/>
              <w:rPr>
                <w:bCs/>
                <w:color w:val="000000" w:themeColor="text1"/>
                <w:sz w:val="20"/>
              </w:rPr>
            </w:pPr>
            <w:r w:rsidRPr="008A557E">
              <w:rPr>
                <w:bCs/>
                <w:color w:val="000000" w:themeColor="text1"/>
                <w:sz w:val="18"/>
              </w:rPr>
              <w:t>(п. 12.7 ч. 1 ст. 22.1 Основ)</w:t>
            </w:r>
          </w:p>
          <w:p w14:paraId="6ABE5C84" w14:textId="77777777" w:rsidR="00DF089B" w:rsidRPr="008A557E" w:rsidRDefault="00DF089B" w:rsidP="00DF089B">
            <w:pPr>
              <w:jc w:val="center"/>
              <w:rPr>
                <w:bCs/>
                <w:color w:val="000000" w:themeColor="text1"/>
                <w:sz w:val="20"/>
              </w:rPr>
            </w:pPr>
          </w:p>
        </w:tc>
        <w:tc>
          <w:tcPr>
            <w:tcW w:w="3112" w:type="dxa"/>
            <w:gridSpan w:val="11"/>
            <w:vMerge w:val="restart"/>
            <w:tcBorders>
              <w:right w:val="single" w:sz="4" w:space="0" w:color="auto"/>
            </w:tcBorders>
          </w:tcPr>
          <w:p w14:paraId="23F02B9E" w14:textId="4BD85F37" w:rsidR="00DF089B" w:rsidRPr="008A557E" w:rsidRDefault="00DF089B" w:rsidP="00DF089B">
            <w:pPr>
              <w:jc w:val="center"/>
              <w:rPr>
                <w:bCs/>
                <w:color w:val="000000" w:themeColor="text1"/>
                <w:sz w:val="20"/>
                <w:szCs w:val="20"/>
              </w:rPr>
            </w:pPr>
            <w:r w:rsidRPr="008A557E">
              <w:rPr>
                <w:bCs/>
                <w:color w:val="000000" w:themeColor="text1"/>
                <w:sz w:val="20"/>
                <w:szCs w:val="20"/>
              </w:rPr>
              <w:t>4 900 руб.</w:t>
            </w:r>
          </w:p>
        </w:tc>
        <w:tc>
          <w:tcPr>
            <w:tcW w:w="1580" w:type="dxa"/>
            <w:gridSpan w:val="2"/>
            <w:vMerge w:val="restart"/>
            <w:tcBorders>
              <w:top w:val="single" w:sz="4" w:space="0" w:color="auto"/>
              <w:left w:val="single" w:sz="4" w:space="0" w:color="auto"/>
            </w:tcBorders>
          </w:tcPr>
          <w:p w14:paraId="4FC602F2" w14:textId="5EC9FA61" w:rsidR="00DF089B" w:rsidRPr="008A557E" w:rsidRDefault="00DF089B" w:rsidP="00DF089B">
            <w:pPr>
              <w:jc w:val="center"/>
              <w:rPr>
                <w:b/>
                <w:bCs/>
                <w:color w:val="000000" w:themeColor="text1"/>
              </w:rPr>
            </w:pPr>
            <w:r w:rsidRPr="008A557E">
              <w:rPr>
                <w:bCs/>
                <w:color w:val="000000" w:themeColor="text1"/>
                <w:sz w:val="20"/>
                <w:szCs w:val="20"/>
              </w:rPr>
              <w:t>4 996,64 руб.</w:t>
            </w:r>
          </w:p>
        </w:tc>
      </w:tr>
      <w:tr w:rsidR="008A557E" w:rsidRPr="008A557E" w14:paraId="74740042" w14:textId="77777777" w:rsidTr="002674A0">
        <w:trPr>
          <w:cantSplit/>
          <w:trHeight w:val="574"/>
        </w:trPr>
        <w:tc>
          <w:tcPr>
            <w:tcW w:w="451" w:type="dxa"/>
            <w:vMerge/>
            <w:shd w:val="clear" w:color="auto" w:fill="auto"/>
          </w:tcPr>
          <w:p w14:paraId="1799C945" w14:textId="77777777" w:rsidR="00DF089B" w:rsidRPr="008A557E" w:rsidRDefault="00DF089B" w:rsidP="00DF089B">
            <w:pPr>
              <w:ind w:hanging="138"/>
              <w:jc w:val="center"/>
              <w:rPr>
                <w:bCs/>
                <w:color w:val="000000" w:themeColor="text1"/>
                <w:sz w:val="20"/>
              </w:rPr>
            </w:pPr>
          </w:p>
        </w:tc>
        <w:tc>
          <w:tcPr>
            <w:tcW w:w="2527" w:type="dxa"/>
            <w:vMerge/>
          </w:tcPr>
          <w:p w14:paraId="01CB1371" w14:textId="77777777" w:rsidR="00DF089B" w:rsidRPr="008A557E" w:rsidRDefault="00DF089B" w:rsidP="00DF089B">
            <w:pPr>
              <w:jc w:val="center"/>
              <w:rPr>
                <w:color w:val="000000" w:themeColor="text1"/>
                <w:sz w:val="20"/>
              </w:rPr>
            </w:pPr>
          </w:p>
        </w:tc>
        <w:tc>
          <w:tcPr>
            <w:tcW w:w="3266" w:type="dxa"/>
            <w:gridSpan w:val="11"/>
          </w:tcPr>
          <w:p w14:paraId="66B59271" w14:textId="77777777" w:rsidR="00DF089B" w:rsidRPr="008A557E" w:rsidRDefault="00DF089B" w:rsidP="00DF089B">
            <w:pPr>
              <w:jc w:val="center"/>
              <w:rPr>
                <w:bCs/>
                <w:color w:val="000000" w:themeColor="text1"/>
                <w:sz w:val="20"/>
              </w:rPr>
            </w:pPr>
            <w:r w:rsidRPr="008A557E">
              <w:rPr>
                <w:bCs/>
                <w:color w:val="000000" w:themeColor="text1"/>
                <w:sz w:val="20"/>
              </w:rPr>
              <w:t>100 руб.</w:t>
            </w:r>
          </w:p>
          <w:p w14:paraId="5EBFE253" w14:textId="77777777" w:rsidR="00DF089B" w:rsidRPr="008A557E" w:rsidRDefault="00DF089B" w:rsidP="00DF089B">
            <w:pPr>
              <w:jc w:val="center"/>
              <w:rPr>
                <w:bCs/>
                <w:color w:val="000000" w:themeColor="text1"/>
                <w:sz w:val="20"/>
              </w:rPr>
            </w:pPr>
            <w:r w:rsidRPr="008A557E">
              <w:rPr>
                <w:bCs/>
                <w:color w:val="000000" w:themeColor="text1"/>
                <w:sz w:val="18"/>
              </w:rPr>
              <w:t>(</w:t>
            </w:r>
            <w:proofErr w:type="spellStart"/>
            <w:r w:rsidRPr="008A557E">
              <w:rPr>
                <w:bCs/>
                <w:color w:val="000000" w:themeColor="text1"/>
                <w:sz w:val="18"/>
              </w:rPr>
              <w:t>п.п</w:t>
            </w:r>
            <w:proofErr w:type="spellEnd"/>
            <w:r w:rsidRPr="008A557E">
              <w:rPr>
                <w:bCs/>
                <w:color w:val="000000" w:themeColor="text1"/>
                <w:sz w:val="18"/>
              </w:rPr>
              <w:t>. 26 п. 1 ст. 333.24 НК РФ)</w:t>
            </w:r>
          </w:p>
        </w:tc>
        <w:tc>
          <w:tcPr>
            <w:tcW w:w="3112" w:type="dxa"/>
            <w:gridSpan w:val="11"/>
            <w:vMerge/>
            <w:tcBorders>
              <w:right w:val="single" w:sz="4" w:space="0" w:color="auto"/>
            </w:tcBorders>
          </w:tcPr>
          <w:p w14:paraId="025A82DE" w14:textId="77777777" w:rsidR="00DF089B" w:rsidRPr="008A557E" w:rsidRDefault="00DF089B" w:rsidP="00DF089B">
            <w:pPr>
              <w:jc w:val="center"/>
              <w:rPr>
                <w:bCs/>
                <w:color w:val="000000" w:themeColor="text1"/>
                <w:sz w:val="20"/>
                <w:szCs w:val="20"/>
              </w:rPr>
            </w:pPr>
          </w:p>
        </w:tc>
        <w:tc>
          <w:tcPr>
            <w:tcW w:w="1580" w:type="dxa"/>
            <w:gridSpan w:val="2"/>
            <w:vMerge/>
            <w:tcBorders>
              <w:left w:val="single" w:sz="4" w:space="0" w:color="auto"/>
              <w:bottom w:val="single" w:sz="4" w:space="0" w:color="auto"/>
            </w:tcBorders>
          </w:tcPr>
          <w:p w14:paraId="655B23A9" w14:textId="77777777" w:rsidR="00DF089B" w:rsidRPr="008A557E" w:rsidRDefault="00DF089B" w:rsidP="00DF089B">
            <w:pPr>
              <w:jc w:val="center"/>
              <w:rPr>
                <w:b/>
                <w:bCs/>
                <w:color w:val="000000" w:themeColor="text1"/>
              </w:rPr>
            </w:pPr>
          </w:p>
        </w:tc>
      </w:tr>
      <w:tr w:rsidR="008A557E" w:rsidRPr="008A557E" w14:paraId="242498EA" w14:textId="77777777" w:rsidTr="002674A0">
        <w:trPr>
          <w:cantSplit/>
          <w:trHeight w:val="174"/>
        </w:trPr>
        <w:tc>
          <w:tcPr>
            <w:tcW w:w="451" w:type="dxa"/>
            <w:vMerge/>
            <w:shd w:val="clear" w:color="auto" w:fill="auto"/>
          </w:tcPr>
          <w:p w14:paraId="213ACA1B" w14:textId="77777777" w:rsidR="00DF089B" w:rsidRPr="008A557E" w:rsidRDefault="00DF089B" w:rsidP="00DF089B">
            <w:pPr>
              <w:ind w:hanging="138"/>
              <w:jc w:val="center"/>
              <w:rPr>
                <w:bCs/>
                <w:color w:val="000000" w:themeColor="text1"/>
                <w:sz w:val="20"/>
              </w:rPr>
            </w:pPr>
          </w:p>
        </w:tc>
        <w:tc>
          <w:tcPr>
            <w:tcW w:w="10485" w:type="dxa"/>
            <w:gridSpan w:val="25"/>
          </w:tcPr>
          <w:p w14:paraId="67683776" w14:textId="77777777" w:rsidR="00DF089B" w:rsidRPr="008A557E" w:rsidRDefault="00DF089B" w:rsidP="00DF089B">
            <w:pPr>
              <w:jc w:val="both"/>
              <w:rPr>
                <w:b/>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26F4C618" w14:textId="77777777" w:rsidTr="002674A0">
        <w:trPr>
          <w:cantSplit/>
          <w:trHeight w:val="273"/>
        </w:trPr>
        <w:tc>
          <w:tcPr>
            <w:tcW w:w="451" w:type="dxa"/>
            <w:vMerge/>
            <w:shd w:val="clear" w:color="auto" w:fill="auto"/>
          </w:tcPr>
          <w:p w14:paraId="2B0B03D4" w14:textId="77777777" w:rsidR="00DF089B" w:rsidRPr="008A557E" w:rsidRDefault="00DF089B" w:rsidP="00DF089B">
            <w:pPr>
              <w:ind w:hanging="138"/>
              <w:jc w:val="center"/>
              <w:rPr>
                <w:bCs/>
                <w:color w:val="000000" w:themeColor="text1"/>
                <w:sz w:val="20"/>
              </w:rPr>
            </w:pPr>
          </w:p>
        </w:tc>
        <w:tc>
          <w:tcPr>
            <w:tcW w:w="5793" w:type="dxa"/>
            <w:gridSpan w:val="12"/>
          </w:tcPr>
          <w:p w14:paraId="609EA60B" w14:textId="77777777" w:rsidR="00DF089B" w:rsidRPr="008A557E" w:rsidRDefault="00DF089B" w:rsidP="00DF089B">
            <w:pPr>
              <w:jc w:val="both"/>
              <w:rPr>
                <w:bCs/>
                <w:color w:val="000000" w:themeColor="text1"/>
                <w:sz w:val="20"/>
                <w:szCs w:val="18"/>
              </w:rPr>
            </w:pPr>
            <w:r w:rsidRPr="008A557E">
              <w:rPr>
                <w:bCs/>
                <w:color w:val="000000" w:themeColor="text1"/>
                <w:sz w:val="20"/>
                <w:szCs w:val="18"/>
              </w:rPr>
              <w:t xml:space="preserve">при выезде к юридическим лицам </w:t>
            </w:r>
          </w:p>
        </w:tc>
        <w:tc>
          <w:tcPr>
            <w:tcW w:w="3112" w:type="dxa"/>
            <w:gridSpan w:val="11"/>
            <w:tcBorders>
              <w:right w:val="single" w:sz="4" w:space="0" w:color="auto"/>
            </w:tcBorders>
          </w:tcPr>
          <w:p w14:paraId="4154DF85" w14:textId="46C9913B" w:rsidR="00DF089B" w:rsidRPr="008A557E" w:rsidRDefault="00DF089B" w:rsidP="00DF089B">
            <w:pPr>
              <w:jc w:val="center"/>
              <w:rPr>
                <w:bCs/>
                <w:color w:val="000000" w:themeColor="text1"/>
                <w:sz w:val="20"/>
                <w:szCs w:val="20"/>
                <w:highlight w:val="red"/>
              </w:rPr>
            </w:pPr>
            <w:r w:rsidRPr="008A557E">
              <w:rPr>
                <w:bCs/>
                <w:color w:val="000000" w:themeColor="text1"/>
                <w:sz w:val="20"/>
                <w:szCs w:val="20"/>
              </w:rPr>
              <w:t xml:space="preserve">7 000 руб. </w:t>
            </w:r>
          </w:p>
        </w:tc>
        <w:tc>
          <w:tcPr>
            <w:tcW w:w="1580" w:type="dxa"/>
            <w:gridSpan w:val="2"/>
            <w:tcBorders>
              <w:left w:val="single" w:sz="4" w:space="0" w:color="auto"/>
              <w:bottom w:val="single" w:sz="4" w:space="0" w:color="auto"/>
            </w:tcBorders>
          </w:tcPr>
          <w:p w14:paraId="700FBDE4" w14:textId="65F0AEBD" w:rsidR="00DF089B" w:rsidRPr="008A557E" w:rsidRDefault="00DF089B" w:rsidP="00DF089B">
            <w:pPr>
              <w:jc w:val="center"/>
              <w:rPr>
                <w:b/>
                <w:bCs/>
                <w:color w:val="000000" w:themeColor="text1"/>
              </w:rPr>
            </w:pPr>
            <w:r w:rsidRPr="008A557E">
              <w:rPr>
                <w:bCs/>
                <w:color w:val="000000" w:themeColor="text1"/>
                <w:sz w:val="20"/>
                <w:szCs w:val="20"/>
              </w:rPr>
              <w:t>15 141,33 руб.</w:t>
            </w:r>
          </w:p>
        </w:tc>
      </w:tr>
      <w:tr w:rsidR="008A557E" w:rsidRPr="008A557E" w14:paraId="4B7E5B2E" w14:textId="77777777" w:rsidTr="002674A0">
        <w:trPr>
          <w:cantSplit/>
          <w:trHeight w:val="574"/>
        </w:trPr>
        <w:tc>
          <w:tcPr>
            <w:tcW w:w="451" w:type="dxa"/>
            <w:vMerge/>
            <w:shd w:val="clear" w:color="auto" w:fill="auto"/>
          </w:tcPr>
          <w:p w14:paraId="176060B6" w14:textId="77777777" w:rsidR="00DF089B" w:rsidRPr="008A557E" w:rsidRDefault="00DF089B" w:rsidP="00DF089B">
            <w:pPr>
              <w:ind w:hanging="138"/>
              <w:jc w:val="center"/>
              <w:rPr>
                <w:bCs/>
                <w:color w:val="000000" w:themeColor="text1"/>
                <w:sz w:val="20"/>
              </w:rPr>
            </w:pPr>
          </w:p>
        </w:tc>
        <w:tc>
          <w:tcPr>
            <w:tcW w:w="10485" w:type="dxa"/>
            <w:gridSpan w:val="25"/>
          </w:tcPr>
          <w:p w14:paraId="676ADF5C" w14:textId="77777777" w:rsidR="00DF089B" w:rsidRPr="008A557E" w:rsidRDefault="00DF089B" w:rsidP="00DF089B">
            <w:pPr>
              <w:jc w:val="both"/>
              <w:rPr>
                <w:b/>
                <w:bCs/>
                <w:i/>
                <w:color w:val="000000" w:themeColor="text1"/>
                <w:sz w:val="20"/>
              </w:rPr>
            </w:pPr>
            <w:r w:rsidRPr="008A557E">
              <w:rPr>
                <w:b/>
                <w:bCs/>
                <w:i/>
                <w:color w:val="000000" w:themeColor="text1"/>
                <w:sz w:val="20"/>
              </w:rPr>
              <w:t>Пояснения:</w:t>
            </w:r>
          </w:p>
          <w:p w14:paraId="0A07C3F0" w14:textId="77777777" w:rsidR="00DF089B" w:rsidRPr="008A557E" w:rsidRDefault="00DF089B" w:rsidP="00DF089B">
            <w:pPr>
              <w:jc w:val="both"/>
              <w:rPr>
                <w:bCs/>
                <w:color w:val="000000" w:themeColor="text1"/>
                <w:sz w:val="20"/>
              </w:rPr>
            </w:pPr>
            <w:r w:rsidRPr="008A557E">
              <w:rPr>
                <w:bCs/>
                <w:color w:val="000000" w:themeColor="text1"/>
                <w:sz w:val="20"/>
              </w:rPr>
              <w:t>1. Если время присутствия нотариуса составляет неполный час, плата за УПТХ взимается как за полный час присутствия.</w:t>
            </w:r>
          </w:p>
          <w:p w14:paraId="66F476CC" w14:textId="304719A4" w:rsidR="00DF089B" w:rsidRPr="008A557E" w:rsidRDefault="00DF089B" w:rsidP="00DF089B">
            <w:pPr>
              <w:jc w:val="both"/>
              <w:rPr>
                <w:bCs/>
                <w:color w:val="000000" w:themeColor="text1"/>
                <w:sz w:val="20"/>
              </w:rPr>
            </w:pPr>
            <w:r w:rsidRPr="008A557E">
              <w:rPr>
                <w:bCs/>
                <w:color w:val="000000" w:themeColor="text1"/>
                <w:sz w:val="20"/>
              </w:rPr>
              <w:t xml:space="preserve">2. Дополнительно к плате за УПТХ, указанной в </w:t>
            </w:r>
            <w:proofErr w:type="spellStart"/>
            <w:r w:rsidRPr="008A557E">
              <w:rPr>
                <w:bCs/>
                <w:color w:val="000000" w:themeColor="text1"/>
                <w:sz w:val="20"/>
              </w:rPr>
              <w:t>п.п</w:t>
            </w:r>
            <w:proofErr w:type="spellEnd"/>
            <w:r w:rsidRPr="008A557E">
              <w:rPr>
                <w:bCs/>
                <w:color w:val="000000" w:themeColor="text1"/>
                <w:sz w:val="20"/>
              </w:rPr>
              <w:t>. 38/39 и 39/32 настоящей таблице в случае проведения собрания вне помещения нотариальной конторы нотариус имеет право на взимание недополученного дохода.</w:t>
            </w:r>
          </w:p>
        </w:tc>
      </w:tr>
      <w:tr w:rsidR="008A557E" w:rsidRPr="008A557E" w14:paraId="57252685" w14:textId="77777777" w:rsidTr="002674A0">
        <w:trPr>
          <w:cantSplit/>
          <w:trHeight w:val="216"/>
        </w:trPr>
        <w:tc>
          <w:tcPr>
            <w:tcW w:w="10936" w:type="dxa"/>
            <w:gridSpan w:val="26"/>
            <w:shd w:val="clear" w:color="auto" w:fill="D9D9D9" w:themeFill="background1" w:themeFillShade="D9"/>
          </w:tcPr>
          <w:p w14:paraId="497CE334" w14:textId="59E7F706" w:rsidR="00DF089B" w:rsidRPr="008A557E" w:rsidRDefault="00DF089B" w:rsidP="00DF089B">
            <w:pPr>
              <w:jc w:val="center"/>
              <w:rPr>
                <w:color w:val="000000" w:themeColor="text1"/>
                <w:sz w:val="18"/>
                <w:szCs w:val="18"/>
              </w:rPr>
            </w:pPr>
            <w:r w:rsidRPr="008A557E">
              <w:rPr>
                <w:b/>
                <w:bCs/>
                <w:i/>
                <w:color w:val="000000" w:themeColor="text1"/>
                <w:sz w:val="18"/>
                <w:szCs w:val="18"/>
                <w:highlight w:val="green"/>
              </w:rPr>
              <w:fldChar w:fldCharType="begin"/>
            </w:r>
            <w:r w:rsidRPr="008A557E">
              <w:rPr>
                <w:color w:val="000000" w:themeColor="text1"/>
                <w:sz w:val="18"/>
                <w:szCs w:val="18"/>
              </w:rPr>
              <w:instrText xml:space="preserve"> REF Начало \h </w:instrText>
            </w:r>
            <w:r w:rsidRPr="008A557E">
              <w:rPr>
                <w:b/>
                <w:bCs/>
                <w:i/>
                <w:color w:val="000000" w:themeColor="text1"/>
                <w:sz w:val="18"/>
                <w:szCs w:val="18"/>
                <w:highlight w:val="green"/>
              </w:rPr>
            </w:r>
            <w:r w:rsidRPr="008A557E">
              <w:rPr>
                <w:b/>
                <w:bCs/>
                <w:i/>
                <w:color w:val="000000" w:themeColor="text1"/>
                <w:sz w:val="18"/>
                <w:szCs w:val="18"/>
                <w:highlight w:val="green"/>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
                <w:bCs/>
                <w:i/>
                <w:color w:val="000000" w:themeColor="text1"/>
                <w:sz w:val="18"/>
                <w:szCs w:val="18"/>
                <w:highlight w:val="green"/>
              </w:rPr>
              <w:fldChar w:fldCharType="end"/>
            </w:r>
          </w:p>
        </w:tc>
      </w:tr>
      <w:tr w:rsidR="008A557E" w:rsidRPr="008A557E" w14:paraId="6D4A4D12" w14:textId="77777777" w:rsidTr="002674A0">
        <w:trPr>
          <w:cantSplit/>
          <w:trHeight w:val="1610"/>
        </w:trPr>
        <w:tc>
          <w:tcPr>
            <w:tcW w:w="451" w:type="dxa"/>
            <w:vMerge w:val="restart"/>
            <w:shd w:val="clear" w:color="auto" w:fill="FFFFFF" w:themeFill="background1"/>
          </w:tcPr>
          <w:p w14:paraId="42368D59" w14:textId="77777777" w:rsidR="00DF089B" w:rsidRPr="008A557E" w:rsidRDefault="00DF089B" w:rsidP="00DF089B">
            <w:pPr>
              <w:ind w:hanging="138"/>
              <w:jc w:val="center"/>
              <w:rPr>
                <w:bCs/>
                <w:color w:val="000000" w:themeColor="text1"/>
                <w:sz w:val="18"/>
              </w:rPr>
            </w:pPr>
            <w:r w:rsidRPr="008A557E">
              <w:rPr>
                <w:bCs/>
                <w:color w:val="000000" w:themeColor="text1"/>
                <w:sz w:val="18"/>
              </w:rPr>
              <w:lastRenderedPageBreak/>
              <w:t>40/</w:t>
            </w:r>
          </w:p>
          <w:p w14:paraId="41D95F48" w14:textId="566EF86E" w:rsidR="00DF089B" w:rsidRPr="008A557E" w:rsidRDefault="00DF089B" w:rsidP="00DF089B">
            <w:pPr>
              <w:ind w:hanging="138"/>
              <w:jc w:val="center"/>
              <w:rPr>
                <w:bCs/>
                <w:color w:val="000000" w:themeColor="text1"/>
                <w:sz w:val="20"/>
              </w:rPr>
            </w:pPr>
            <w:r w:rsidRPr="008A557E">
              <w:rPr>
                <w:bCs/>
                <w:color w:val="000000" w:themeColor="text1"/>
                <w:sz w:val="18"/>
              </w:rPr>
              <w:t>81</w:t>
            </w:r>
          </w:p>
        </w:tc>
        <w:tc>
          <w:tcPr>
            <w:tcW w:w="2527" w:type="dxa"/>
            <w:shd w:val="clear" w:color="auto" w:fill="FFFFFF" w:themeFill="background1"/>
          </w:tcPr>
          <w:p w14:paraId="2D2487B9" w14:textId="77777777" w:rsidR="00DF089B" w:rsidRPr="008A557E" w:rsidRDefault="00DF089B" w:rsidP="00DF089B">
            <w:pPr>
              <w:jc w:val="center"/>
              <w:rPr>
                <w:color w:val="000000" w:themeColor="text1"/>
                <w:sz w:val="20"/>
              </w:rPr>
            </w:pPr>
            <w:r w:rsidRPr="008A557E">
              <w:rPr>
                <w:color w:val="000000" w:themeColor="text1"/>
                <w:sz w:val="20"/>
              </w:rPr>
              <w:t>Выдача свидетельства об удостоверении решения единственного участника</w:t>
            </w:r>
          </w:p>
          <w:p w14:paraId="4B291FBA" w14:textId="532E2A95" w:rsidR="00DF089B" w:rsidRPr="008A557E" w:rsidRDefault="00DF089B" w:rsidP="00DF089B">
            <w:pPr>
              <w:jc w:val="center"/>
              <w:rPr>
                <w:color w:val="000000" w:themeColor="text1"/>
                <w:sz w:val="20"/>
              </w:rPr>
            </w:pPr>
            <w:r w:rsidRPr="008A557E">
              <w:rPr>
                <w:color w:val="000000" w:themeColor="text1"/>
                <w:sz w:val="20"/>
              </w:rPr>
              <w:t>юридического лица</w:t>
            </w:r>
          </w:p>
        </w:tc>
        <w:tc>
          <w:tcPr>
            <w:tcW w:w="3266" w:type="dxa"/>
            <w:gridSpan w:val="11"/>
            <w:shd w:val="clear" w:color="auto" w:fill="FFFFFF" w:themeFill="background1"/>
          </w:tcPr>
          <w:p w14:paraId="03B302DB"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100 руб.</w:t>
            </w:r>
          </w:p>
          <w:p w14:paraId="05814EB3" w14:textId="77777777" w:rsidR="00DF089B" w:rsidRPr="008A557E" w:rsidRDefault="00DF089B" w:rsidP="00DF089B">
            <w:pPr>
              <w:jc w:val="center"/>
              <w:rPr>
                <w:bCs/>
                <w:color w:val="000000" w:themeColor="text1"/>
                <w:sz w:val="20"/>
                <w:szCs w:val="20"/>
              </w:rPr>
            </w:pPr>
          </w:p>
          <w:p w14:paraId="4CB4D2E9"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(п. 13 ч. 1 ст. 22.1 Основ)</w:t>
            </w:r>
          </w:p>
          <w:p w14:paraId="500C2317" w14:textId="77777777" w:rsidR="00DF089B" w:rsidRPr="008A557E" w:rsidRDefault="00DF089B" w:rsidP="00DF089B">
            <w:pPr>
              <w:jc w:val="center"/>
              <w:rPr>
                <w:bCs/>
                <w:color w:val="000000" w:themeColor="text1"/>
                <w:sz w:val="20"/>
                <w:szCs w:val="20"/>
              </w:rPr>
            </w:pPr>
          </w:p>
          <w:p w14:paraId="7CAAF927" w14:textId="000F6ABA" w:rsidR="00DF089B" w:rsidRPr="008A557E" w:rsidRDefault="00DF089B" w:rsidP="00DF089B">
            <w:pPr>
              <w:jc w:val="center"/>
              <w:rPr>
                <w:bCs/>
                <w:color w:val="000000" w:themeColor="text1"/>
                <w:sz w:val="20"/>
                <w:szCs w:val="20"/>
              </w:rPr>
            </w:pPr>
            <w:r w:rsidRPr="008A557E">
              <w:rPr>
                <w:bCs/>
                <w:color w:val="000000" w:themeColor="text1"/>
                <w:sz w:val="20"/>
                <w:szCs w:val="20"/>
              </w:rPr>
              <w:t>100 руб.</w:t>
            </w:r>
          </w:p>
          <w:p w14:paraId="6A7E08D5" w14:textId="77777777" w:rsidR="00DF089B" w:rsidRPr="008A557E" w:rsidRDefault="00DF089B" w:rsidP="00DF089B">
            <w:pPr>
              <w:jc w:val="center"/>
              <w:rPr>
                <w:bCs/>
                <w:color w:val="000000" w:themeColor="text1"/>
                <w:sz w:val="20"/>
                <w:szCs w:val="20"/>
              </w:rPr>
            </w:pPr>
          </w:p>
          <w:p w14:paraId="417B90C1"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w:t>
            </w:r>
            <w:proofErr w:type="spellStart"/>
            <w:r w:rsidRPr="008A557E">
              <w:rPr>
                <w:bCs/>
                <w:color w:val="000000" w:themeColor="text1"/>
                <w:sz w:val="20"/>
                <w:szCs w:val="20"/>
              </w:rPr>
              <w:t>п.п</w:t>
            </w:r>
            <w:proofErr w:type="spellEnd"/>
            <w:r w:rsidRPr="008A557E">
              <w:rPr>
                <w:bCs/>
                <w:color w:val="000000" w:themeColor="text1"/>
                <w:sz w:val="20"/>
                <w:szCs w:val="20"/>
              </w:rPr>
              <w:t>. 26 п. 1 ст. 333.24 НК РФ)</w:t>
            </w:r>
          </w:p>
          <w:p w14:paraId="4625382A" w14:textId="0025B41E" w:rsidR="00DF089B" w:rsidRPr="008A557E" w:rsidRDefault="00DF089B" w:rsidP="00DF089B">
            <w:pPr>
              <w:jc w:val="center"/>
              <w:rPr>
                <w:bCs/>
                <w:color w:val="000000" w:themeColor="text1"/>
                <w:sz w:val="20"/>
              </w:rPr>
            </w:pPr>
          </w:p>
        </w:tc>
        <w:tc>
          <w:tcPr>
            <w:tcW w:w="3112" w:type="dxa"/>
            <w:gridSpan w:val="11"/>
            <w:shd w:val="clear" w:color="auto" w:fill="FFFFFF" w:themeFill="background1"/>
          </w:tcPr>
          <w:p w14:paraId="1CE88BC9" w14:textId="05FF37C0" w:rsidR="00DF089B" w:rsidRPr="008A557E" w:rsidRDefault="00DF089B" w:rsidP="00DF089B">
            <w:pPr>
              <w:jc w:val="center"/>
              <w:rPr>
                <w:bCs/>
                <w:color w:val="000000" w:themeColor="text1"/>
                <w:sz w:val="20"/>
                <w:szCs w:val="20"/>
              </w:rPr>
            </w:pPr>
            <w:r w:rsidRPr="008A557E">
              <w:rPr>
                <w:bCs/>
                <w:color w:val="000000" w:themeColor="text1"/>
                <w:sz w:val="20"/>
                <w:szCs w:val="20"/>
              </w:rPr>
              <w:t>5 000 руб.</w:t>
            </w:r>
          </w:p>
        </w:tc>
        <w:tc>
          <w:tcPr>
            <w:tcW w:w="1580" w:type="dxa"/>
            <w:gridSpan w:val="2"/>
            <w:tcBorders>
              <w:top w:val="single" w:sz="4" w:space="0" w:color="auto"/>
              <w:bottom w:val="single" w:sz="4" w:space="0" w:color="auto"/>
            </w:tcBorders>
            <w:shd w:val="clear" w:color="auto" w:fill="FFFFFF" w:themeFill="background1"/>
          </w:tcPr>
          <w:p w14:paraId="20476069" w14:textId="4B024A84" w:rsidR="00DF089B" w:rsidRPr="008A557E" w:rsidRDefault="00DF089B" w:rsidP="00DF089B">
            <w:pPr>
              <w:jc w:val="center"/>
              <w:rPr>
                <w:b/>
                <w:bCs/>
                <w:color w:val="000000" w:themeColor="text1"/>
              </w:rPr>
            </w:pPr>
            <w:r w:rsidRPr="008A557E">
              <w:rPr>
                <w:bCs/>
                <w:color w:val="000000" w:themeColor="text1"/>
                <w:sz w:val="20"/>
                <w:szCs w:val="20"/>
              </w:rPr>
              <w:t>7 570,67 руб.</w:t>
            </w:r>
          </w:p>
        </w:tc>
      </w:tr>
      <w:tr w:rsidR="008A557E" w:rsidRPr="008A557E" w14:paraId="2ABF5AD0" w14:textId="77777777" w:rsidTr="002674A0">
        <w:trPr>
          <w:cantSplit/>
          <w:trHeight w:val="209"/>
        </w:trPr>
        <w:tc>
          <w:tcPr>
            <w:tcW w:w="451" w:type="dxa"/>
            <w:vMerge/>
            <w:shd w:val="clear" w:color="auto" w:fill="FFFFFF" w:themeFill="background1"/>
          </w:tcPr>
          <w:p w14:paraId="567B9CD4" w14:textId="77777777" w:rsidR="00DF089B" w:rsidRPr="008A557E" w:rsidRDefault="00DF089B" w:rsidP="00DF089B">
            <w:pPr>
              <w:ind w:hanging="138"/>
              <w:jc w:val="center"/>
              <w:rPr>
                <w:bCs/>
                <w:color w:val="000000" w:themeColor="text1"/>
                <w:sz w:val="18"/>
              </w:rPr>
            </w:pPr>
          </w:p>
        </w:tc>
        <w:tc>
          <w:tcPr>
            <w:tcW w:w="10485" w:type="dxa"/>
            <w:gridSpan w:val="25"/>
            <w:shd w:val="clear" w:color="auto" w:fill="FFFFFF" w:themeFill="background1"/>
          </w:tcPr>
          <w:p w14:paraId="5F3C636E" w14:textId="77777777" w:rsidR="00DF089B" w:rsidRPr="008A557E" w:rsidRDefault="00DF089B" w:rsidP="00DF089B">
            <w:pPr>
              <w:jc w:val="both"/>
              <w:rPr>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719F7985" w14:textId="77777777" w:rsidTr="002674A0">
        <w:trPr>
          <w:cantSplit/>
          <w:trHeight w:val="141"/>
        </w:trPr>
        <w:tc>
          <w:tcPr>
            <w:tcW w:w="451" w:type="dxa"/>
            <w:vMerge/>
            <w:shd w:val="clear" w:color="auto" w:fill="FFFFFF" w:themeFill="background1"/>
          </w:tcPr>
          <w:p w14:paraId="0A0BADF7" w14:textId="77777777" w:rsidR="00DF089B" w:rsidRPr="008A557E" w:rsidRDefault="00DF089B" w:rsidP="00DF089B">
            <w:pPr>
              <w:ind w:hanging="138"/>
              <w:jc w:val="center"/>
              <w:rPr>
                <w:bCs/>
                <w:color w:val="000000" w:themeColor="text1"/>
                <w:sz w:val="18"/>
              </w:rPr>
            </w:pPr>
          </w:p>
        </w:tc>
        <w:tc>
          <w:tcPr>
            <w:tcW w:w="10485" w:type="dxa"/>
            <w:gridSpan w:val="25"/>
            <w:shd w:val="clear" w:color="auto" w:fill="FFFFFF" w:themeFill="background1"/>
          </w:tcPr>
          <w:p w14:paraId="7D1D8C62" w14:textId="77777777" w:rsidR="00DF089B" w:rsidRPr="008A557E" w:rsidRDefault="00DF089B" w:rsidP="00DF089B">
            <w:pPr>
              <w:jc w:val="both"/>
              <w:rPr>
                <w:bCs/>
                <w:color w:val="000000" w:themeColor="text1"/>
                <w:sz w:val="20"/>
                <w:szCs w:val="20"/>
              </w:rPr>
            </w:pPr>
            <w:r w:rsidRPr="008A557E">
              <w:rPr>
                <w:bCs/>
                <w:color w:val="000000" w:themeColor="text1"/>
                <w:sz w:val="20"/>
                <w:szCs w:val="18"/>
              </w:rPr>
              <w:t>к физическим лицам:</w:t>
            </w:r>
          </w:p>
        </w:tc>
      </w:tr>
      <w:tr w:rsidR="008A557E" w:rsidRPr="008A557E" w14:paraId="15350D1E" w14:textId="77777777" w:rsidTr="002674A0">
        <w:trPr>
          <w:cantSplit/>
          <w:trHeight w:val="146"/>
        </w:trPr>
        <w:tc>
          <w:tcPr>
            <w:tcW w:w="451" w:type="dxa"/>
            <w:vMerge/>
            <w:shd w:val="clear" w:color="auto" w:fill="FFFFFF" w:themeFill="background1"/>
          </w:tcPr>
          <w:p w14:paraId="0E05CF24" w14:textId="77777777" w:rsidR="00DF089B" w:rsidRPr="008A557E" w:rsidRDefault="00DF089B" w:rsidP="00DF089B">
            <w:pPr>
              <w:ind w:hanging="138"/>
              <w:jc w:val="center"/>
              <w:rPr>
                <w:bCs/>
                <w:color w:val="000000" w:themeColor="text1"/>
                <w:sz w:val="18"/>
              </w:rPr>
            </w:pPr>
          </w:p>
        </w:tc>
        <w:tc>
          <w:tcPr>
            <w:tcW w:w="5793" w:type="dxa"/>
            <w:gridSpan w:val="12"/>
            <w:shd w:val="clear" w:color="auto" w:fill="FFFFFF" w:themeFill="background1"/>
          </w:tcPr>
          <w:p w14:paraId="0FE85A3E"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shd w:val="clear" w:color="auto" w:fill="FFFFFF" w:themeFill="background1"/>
          </w:tcPr>
          <w:p w14:paraId="5FDABEE9"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Borders>
              <w:top w:val="single" w:sz="4" w:space="0" w:color="auto"/>
            </w:tcBorders>
            <w:shd w:val="clear" w:color="auto" w:fill="FFFFFF" w:themeFill="background1"/>
          </w:tcPr>
          <w:p w14:paraId="65DAC7EF" w14:textId="28BBCD10"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0C60091B" w14:textId="77777777" w:rsidTr="002674A0">
        <w:trPr>
          <w:cantSplit/>
          <w:trHeight w:val="77"/>
        </w:trPr>
        <w:tc>
          <w:tcPr>
            <w:tcW w:w="451" w:type="dxa"/>
            <w:vMerge/>
            <w:shd w:val="clear" w:color="auto" w:fill="FFFFFF" w:themeFill="background1"/>
          </w:tcPr>
          <w:p w14:paraId="2F4503F4" w14:textId="77777777" w:rsidR="00DF089B" w:rsidRPr="008A557E" w:rsidRDefault="00DF089B" w:rsidP="00DF089B">
            <w:pPr>
              <w:ind w:hanging="138"/>
              <w:jc w:val="center"/>
              <w:rPr>
                <w:bCs/>
                <w:color w:val="000000" w:themeColor="text1"/>
                <w:sz w:val="18"/>
              </w:rPr>
            </w:pPr>
          </w:p>
        </w:tc>
        <w:tc>
          <w:tcPr>
            <w:tcW w:w="5793" w:type="dxa"/>
            <w:gridSpan w:val="12"/>
            <w:shd w:val="clear" w:color="auto" w:fill="FFFFFF" w:themeFill="background1"/>
          </w:tcPr>
          <w:p w14:paraId="05B56922"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shd w:val="clear" w:color="auto" w:fill="FFFFFF" w:themeFill="background1"/>
          </w:tcPr>
          <w:p w14:paraId="1B8EE764"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shd w:val="clear" w:color="auto" w:fill="FFFFFF" w:themeFill="background1"/>
          </w:tcPr>
          <w:p w14:paraId="544F96FB" w14:textId="77777777" w:rsidR="00DF089B" w:rsidRPr="008A557E" w:rsidRDefault="00DF089B" w:rsidP="00DF089B">
            <w:pPr>
              <w:jc w:val="center"/>
              <w:rPr>
                <w:bCs/>
                <w:color w:val="000000" w:themeColor="text1"/>
                <w:sz w:val="20"/>
                <w:szCs w:val="20"/>
              </w:rPr>
            </w:pPr>
          </w:p>
        </w:tc>
      </w:tr>
      <w:tr w:rsidR="008A557E" w:rsidRPr="008A557E" w14:paraId="25443E7D" w14:textId="77777777" w:rsidTr="002674A0">
        <w:trPr>
          <w:cantSplit/>
          <w:trHeight w:val="110"/>
        </w:trPr>
        <w:tc>
          <w:tcPr>
            <w:tcW w:w="451" w:type="dxa"/>
            <w:vMerge/>
            <w:shd w:val="clear" w:color="auto" w:fill="FFFFFF" w:themeFill="background1"/>
          </w:tcPr>
          <w:p w14:paraId="5B4A1631" w14:textId="77777777" w:rsidR="00DF089B" w:rsidRPr="008A557E" w:rsidRDefault="00DF089B" w:rsidP="00DF089B">
            <w:pPr>
              <w:ind w:hanging="138"/>
              <w:jc w:val="center"/>
              <w:rPr>
                <w:bCs/>
                <w:color w:val="000000" w:themeColor="text1"/>
                <w:sz w:val="18"/>
              </w:rPr>
            </w:pPr>
          </w:p>
        </w:tc>
        <w:tc>
          <w:tcPr>
            <w:tcW w:w="5793" w:type="dxa"/>
            <w:gridSpan w:val="12"/>
            <w:shd w:val="clear" w:color="auto" w:fill="FFFFFF" w:themeFill="background1"/>
          </w:tcPr>
          <w:p w14:paraId="44423748"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shd w:val="clear" w:color="auto" w:fill="FFFFFF" w:themeFill="background1"/>
          </w:tcPr>
          <w:p w14:paraId="3B4FAB0F"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shd w:val="clear" w:color="auto" w:fill="FFFFFF" w:themeFill="background1"/>
          </w:tcPr>
          <w:p w14:paraId="7A62397C" w14:textId="77777777" w:rsidR="00DF089B" w:rsidRPr="008A557E" w:rsidRDefault="00DF089B" w:rsidP="00DF089B">
            <w:pPr>
              <w:jc w:val="center"/>
              <w:rPr>
                <w:bCs/>
                <w:color w:val="000000" w:themeColor="text1"/>
                <w:sz w:val="20"/>
                <w:szCs w:val="20"/>
              </w:rPr>
            </w:pPr>
          </w:p>
        </w:tc>
      </w:tr>
      <w:tr w:rsidR="008A557E" w:rsidRPr="008A557E" w14:paraId="622658AE" w14:textId="77777777" w:rsidTr="002674A0">
        <w:trPr>
          <w:cantSplit/>
          <w:trHeight w:val="169"/>
        </w:trPr>
        <w:tc>
          <w:tcPr>
            <w:tcW w:w="451" w:type="dxa"/>
            <w:vMerge/>
            <w:shd w:val="clear" w:color="auto" w:fill="FFFFFF" w:themeFill="background1"/>
          </w:tcPr>
          <w:p w14:paraId="461DFF60" w14:textId="77777777" w:rsidR="00DF089B" w:rsidRPr="008A557E" w:rsidRDefault="00DF089B" w:rsidP="00DF089B">
            <w:pPr>
              <w:ind w:hanging="138"/>
              <w:jc w:val="center"/>
              <w:rPr>
                <w:bCs/>
                <w:color w:val="000000" w:themeColor="text1"/>
                <w:sz w:val="18"/>
              </w:rPr>
            </w:pPr>
          </w:p>
        </w:tc>
        <w:tc>
          <w:tcPr>
            <w:tcW w:w="5793" w:type="dxa"/>
            <w:gridSpan w:val="12"/>
            <w:shd w:val="clear" w:color="auto" w:fill="FFFFFF" w:themeFill="background1"/>
          </w:tcPr>
          <w:p w14:paraId="07DAE809"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shd w:val="clear" w:color="auto" w:fill="FFFFFF" w:themeFill="background1"/>
          </w:tcPr>
          <w:p w14:paraId="740452CB"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Borders>
              <w:bottom w:val="single" w:sz="4" w:space="0" w:color="auto"/>
            </w:tcBorders>
            <w:shd w:val="clear" w:color="auto" w:fill="FFFFFF" w:themeFill="background1"/>
          </w:tcPr>
          <w:p w14:paraId="64E9386B" w14:textId="77777777" w:rsidR="00DF089B" w:rsidRPr="008A557E" w:rsidRDefault="00DF089B" w:rsidP="00DF089B">
            <w:pPr>
              <w:jc w:val="center"/>
              <w:rPr>
                <w:bCs/>
                <w:color w:val="000000" w:themeColor="text1"/>
                <w:sz w:val="20"/>
                <w:szCs w:val="20"/>
              </w:rPr>
            </w:pPr>
          </w:p>
        </w:tc>
      </w:tr>
      <w:tr w:rsidR="008A557E" w:rsidRPr="008A557E" w14:paraId="79A0EBF6" w14:textId="77777777" w:rsidTr="002674A0">
        <w:trPr>
          <w:cantSplit/>
          <w:trHeight w:val="215"/>
        </w:trPr>
        <w:tc>
          <w:tcPr>
            <w:tcW w:w="451" w:type="dxa"/>
            <w:vMerge/>
            <w:shd w:val="clear" w:color="auto" w:fill="FFFFFF" w:themeFill="background1"/>
          </w:tcPr>
          <w:p w14:paraId="7424F60E" w14:textId="77777777" w:rsidR="00DF089B" w:rsidRPr="008A557E" w:rsidRDefault="00DF089B" w:rsidP="00DF089B">
            <w:pPr>
              <w:ind w:hanging="138"/>
              <w:jc w:val="center"/>
              <w:rPr>
                <w:bCs/>
                <w:color w:val="000000" w:themeColor="text1"/>
                <w:sz w:val="18"/>
              </w:rPr>
            </w:pPr>
          </w:p>
        </w:tc>
        <w:tc>
          <w:tcPr>
            <w:tcW w:w="5793" w:type="dxa"/>
            <w:gridSpan w:val="12"/>
            <w:shd w:val="clear" w:color="auto" w:fill="FFFFFF" w:themeFill="background1"/>
          </w:tcPr>
          <w:p w14:paraId="4900780A" w14:textId="77777777" w:rsidR="00DF089B" w:rsidRPr="008A557E" w:rsidRDefault="00DF089B" w:rsidP="00DF089B">
            <w:pPr>
              <w:jc w:val="both"/>
              <w:rPr>
                <w:bCs/>
                <w:color w:val="000000" w:themeColor="text1"/>
                <w:sz w:val="20"/>
              </w:rPr>
            </w:pPr>
            <w:r w:rsidRPr="008A557E">
              <w:rPr>
                <w:bCs/>
                <w:color w:val="000000" w:themeColor="text1"/>
                <w:sz w:val="20"/>
                <w:szCs w:val="18"/>
              </w:rPr>
              <w:t>при выезде к юридическим лицам</w:t>
            </w:r>
          </w:p>
        </w:tc>
        <w:tc>
          <w:tcPr>
            <w:tcW w:w="3112" w:type="dxa"/>
            <w:gridSpan w:val="11"/>
            <w:shd w:val="clear" w:color="auto" w:fill="FFFFFF" w:themeFill="background1"/>
          </w:tcPr>
          <w:p w14:paraId="3209E256" w14:textId="2B0A82EA"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7 000 руб.</w:t>
            </w:r>
          </w:p>
        </w:tc>
        <w:tc>
          <w:tcPr>
            <w:tcW w:w="1580" w:type="dxa"/>
            <w:gridSpan w:val="2"/>
            <w:tcBorders>
              <w:top w:val="single" w:sz="4" w:space="0" w:color="auto"/>
              <w:bottom w:val="single" w:sz="4" w:space="0" w:color="auto"/>
            </w:tcBorders>
            <w:shd w:val="clear" w:color="auto" w:fill="FFFFFF" w:themeFill="background1"/>
          </w:tcPr>
          <w:p w14:paraId="403CDAC1" w14:textId="47C5711E" w:rsidR="00DF089B" w:rsidRPr="008A557E" w:rsidRDefault="00DF089B" w:rsidP="00DF089B">
            <w:pPr>
              <w:jc w:val="center"/>
              <w:rPr>
                <w:bCs/>
                <w:color w:val="000000" w:themeColor="text1"/>
                <w:sz w:val="20"/>
                <w:szCs w:val="20"/>
              </w:rPr>
            </w:pPr>
            <w:r w:rsidRPr="008A557E">
              <w:rPr>
                <w:bCs/>
                <w:color w:val="000000" w:themeColor="text1"/>
                <w:sz w:val="20"/>
                <w:szCs w:val="20"/>
              </w:rPr>
              <w:t>15 141,33 руб.</w:t>
            </w:r>
          </w:p>
        </w:tc>
      </w:tr>
      <w:tr w:rsidR="008A557E" w:rsidRPr="008A557E" w14:paraId="3B818D65" w14:textId="77777777" w:rsidTr="002674A0">
        <w:trPr>
          <w:cantSplit/>
          <w:trHeight w:val="272"/>
        </w:trPr>
        <w:tc>
          <w:tcPr>
            <w:tcW w:w="451" w:type="dxa"/>
            <w:vMerge/>
            <w:shd w:val="clear" w:color="auto" w:fill="FFFFFF" w:themeFill="background1"/>
          </w:tcPr>
          <w:p w14:paraId="2D893202" w14:textId="77777777" w:rsidR="00DF089B" w:rsidRPr="008A557E" w:rsidRDefault="00DF089B" w:rsidP="00DF089B">
            <w:pPr>
              <w:ind w:hanging="138"/>
              <w:jc w:val="center"/>
              <w:rPr>
                <w:bCs/>
                <w:color w:val="000000" w:themeColor="text1"/>
                <w:sz w:val="18"/>
              </w:rPr>
            </w:pPr>
          </w:p>
        </w:tc>
        <w:tc>
          <w:tcPr>
            <w:tcW w:w="10485" w:type="dxa"/>
            <w:gridSpan w:val="25"/>
            <w:shd w:val="clear" w:color="auto" w:fill="FFFFFF" w:themeFill="background1"/>
          </w:tcPr>
          <w:p w14:paraId="0350311A" w14:textId="77777777" w:rsidR="00DF089B" w:rsidRPr="008A557E" w:rsidRDefault="00DF089B" w:rsidP="00DF089B">
            <w:pPr>
              <w:jc w:val="both"/>
              <w:rPr>
                <w:b/>
                <w:bCs/>
                <w:i/>
                <w:color w:val="000000" w:themeColor="text1"/>
                <w:sz w:val="20"/>
                <w:szCs w:val="20"/>
              </w:rPr>
            </w:pPr>
            <w:r w:rsidRPr="008A557E">
              <w:rPr>
                <w:b/>
                <w:bCs/>
                <w:i/>
                <w:color w:val="000000" w:themeColor="text1"/>
                <w:sz w:val="20"/>
                <w:szCs w:val="20"/>
              </w:rPr>
              <w:t>Пояснения:</w:t>
            </w:r>
          </w:p>
          <w:p w14:paraId="367852AA" w14:textId="096197E3" w:rsidR="00DF089B" w:rsidRPr="008A557E" w:rsidRDefault="00DF089B" w:rsidP="00DF089B">
            <w:pPr>
              <w:shd w:val="clear" w:color="auto" w:fill="FFFFFF" w:themeFill="background1"/>
              <w:jc w:val="both"/>
              <w:rPr>
                <w:bCs/>
                <w:color w:val="000000" w:themeColor="text1"/>
                <w:sz w:val="20"/>
                <w:szCs w:val="20"/>
              </w:rPr>
            </w:pPr>
            <w:r w:rsidRPr="008A557E">
              <w:rPr>
                <w:bCs/>
                <w:color w:val="000000" w:themeColor="text1"/>
                <w:sz w:val="20"/>
                <w:szCs w:val="20"/>
              </w:rPr>
              <w:t xml:space="preserve">1. За выдачу свидетельства об удостоверении факта принятия решения единственным участником юридического лица, совершенного по просьбе участника, нотариальный тариф взымается по </w:t>
            </w:r>
            <w:proofErr w:type="spellStart"/>
            <w:r w:rsidRPr="008A557E">
              <w:rPr>
                <w:bCs/>
                <w:color w:val="000000" w:themeColor="text1"/>
                <w:sz w:val="20"/>
                <w:szCs w:val="20"/>
              </w:rPr>
              <w:t>п.п</w:t>
            </w:r>
            <w:proofErr w:type="spellEnd"/>
            <w:r w:rsidRPr="008A557E">
              <w:rPr>
                <w:bCs/>
                <w:color w:val="000000" w:themeColor="text1"/>
                <w:sz w:val="20"/>
                <w:szCs w:val="20"/>
              </w:rPr>
              <w:t>. 13 п. 1 ст. 22.1 Основ в размере 100 руб.</w:t>
            </w:r>
          </w:p>
          <w:p w14:paraId="410821A5" w14:textId="77777777" w:rsidR="00DF089B" w:rsidRPr="008A557E" w:rsidRDefault="00DF089B" w:rsidP="00DF089B">
            <w:pPr>
              <w:shd w:val="clear" w:color="auto" w:fill="FFFFFF" w:themeFill="background1"/>
              <w:jc w:val="both"/>
              <w:rPr>
                <w:bCs/>
                <w:color w:val="000000" w:themeColor="text1"/>
                <w:sz w:val="20"/>
                <w:szCs w:val="20"/>
              </w:rPr>
            </w:pPr>
            <w:r w:rsidRPr="008A557E">
              <w:rPr>
                <w:bCs/>
                <w:color w:val="000000" w:themeColor="text1"/>
                <w:sz w:val="20"/>
                <w:szCs w:val="20"/>
              </w:rPr>
              <w:t xml:space="preserve">Нотариальный тариф, предусмотренный </w:t>
            </w:r>
            <w:proofErr w:type="spellStart"/>
            <w:r w:rsidRPr="008A557E">
              <w:rPr>
                <w:bCs/>
                <w:color w:val="000000" w:themeColor="text1"/>
                <w:sz w:val="20"/>
                <w:szCs w:val="20"/>
              </w:rPr>
              <w:t>п.п</w:t>
            </w:r>
            <w:proofErr w:type="spellEnd"/>
            <w:r w:rsidRPr="008A557E">
              <w:rPr>
                <w:bCs/>
                <w:color w:val="000000" w:themeColor="text1"/>
                <w:sz w:val="20"/>
                <w:szCs w:val="20"/>
              </w:rPr>
              <w:t>. 12.7 ч. 1 ст. 22.1 Основ установлен для удостоверения решения органа управления юридического лица в размере 3000,00 за каждый час присутствия нотариуса на заседании соответствующего органа) и применяется только в случае присутствия нотариуса на собрании, заседании коллегиального органа юридического лица.</w:t>
            </w:r>
          </w:p>
          <w:p w14:paraId="7C2C142B" w14:textId="0BA18B14" w:rsidR="00DF089B" w:rsidRPr="008A557E" w:rsidRDefault="00DF089B" w:rsidP="00DF089B">
            <w:pPr>
              <w:shd w:val="clear" w:color="auto" w:fill="FFFFFF" w:themeFill="background1"/>
              <w:jc w:val="both"/>
              <w:rPr>
                <w:bCs/>
                <w:color w:val="000000" w:themeColor="text1"/>
                <w:sz w:val="20"/>
                <w:szCs w:val="20"/>
              </w:rPr>
            </w:pPr>
            <w:r w:rsidRPr="008A557E">
              <w:rPr>
                <w:bCs/>
                <w:color w:val="000000" w:themeColor="text1"/>
                <w:sz w:val="20"/>
                <w:szCs w:val="20"/>
              </w:rPr>
              <w:t>2. За выдачу свидетельства об удостоверении факта принятия единственным участником юридического лица решения</w:t>
            </w:r>
            <w:r w:rsidRPr="008A557E">
              <w:rPr>
                <w:color w:val="000000" w:themeColor="text1"/>
              </w:rPr>
              <w:t xml:space="preserve"> </w:t>
            </w:r>
            <w:r w:rsidRPr="008A557E">
              <w:rPr>
                <w:color w:val="000000" w:themeColor="text1"/>
                <w:sz w:val="20"/>
                <w:szCs w:val="20"/>
              </w:rPr>
              <w:t>об увеличении уставного капитала</w:t>
            </w:r>
            <w:r w:rsidRPr="008A557E">
              <w:rPr>
                <w:bCs/>
                <w:color w:val="000000" w:themeColor="text1"/>
                <w:sz w:val="20"/>
                <w:szCs w:val="20"/>
              </w:rPr>
              <w:t xml:space="preserve"> нотариальный тариф взымается по </w:t>
            </w:r>
            <w:proofErr w:type="spellStart"/>
            <w:r w:rsidRPr="008A557E">
              <w:rPr>
                <w:bCs/>
                <w:color w:val="000000" w:themeColor="text1"/>
                <w:sz w:val="20"/>
                <w:szCs w:val="20"/>
              </w:rPr>
              <w:t>п.п</w:t>
            </w:r>
            <w:proofErr w:type="spellEnd"/>
            <w:r w:rsidRPr="008A557E">
              <w:rPr>
                <w:bCs/>
                <w:color w:val="000000" w:themeColor="text1"/>
                <w:sz w:val="20"/>
                <w:szCs w:val="20"/>
              </w:rPr>
              <w:t>. 26 п. 1 ст. 333.24 НК РФ в размере 100 руб.</w:t>
            </w:r>
          </w:p>
          <w:p w14:paraId="6FFF9845" w14:textId="646D9E84" w:rsidR="00DF089B" w:rsidRPr="008A557E" w:rsidRDefault="00DF089B" w:rsidP="00DF089B">
            <w:pPr>
              <w:shd w:val="clear" w:color="auto" w:fill="FFFFFF" w:themeFill="background1"/>
              <w:jc w:val="both"/>
              <w:rPr>
                <w:bCs/>
                <w:color w:val="000000" w:themeColor="text1"/>
                <w:sz w:val="20"/>
                <w:szCs w:val="20"/>
              </w:rPr>
            </w:pPr>
            <w:r w:rsidRPr="008A557E">
              <w:rPr>
                <w:bCs/>
                <w:color w:val="000000" w:themeColor="text1"/>
                <w:sz w:val="20"/>
                <w:szCs w:val="20"/>
              </w:rPr>
              <w:t xml:space="preserve">3. В случае удостоверения факта принятия единственным участником юридического лица одновременно нескольких решений, и выдачи одного свидетельства содержащего одновременно несколько решений, как подлежащих обязательному нотариальному удостоверению, так и не подлежащих обязательному нотариальному удостоверению, нотариальный тариф взыскивается по </w:t>
            </w:r>
            <w:proofErr w:type="spellStart"/>
            <w:r w:rsidRPr="008A557E">
              <w:rPr>
                <w:bCs/>
                <w:color w:val="000000" w:themeColor="text1"/>
                <w:sz w:val="20"/>
                <w:szCs w:val="20"/>
              </w:rPr>
              <w:t>п.п</w:t>
            </w:r>
            <w:proofErr w:type="spellEnd"/>
            <w:r w:rsidRPr="008A557E">
              <w:rPr>
                <w:bCs/>
                <w:color w:val="000000" w:themeColor="text1"/>
                <w:sz w:val="20"/>
                <w:szCs w:val="20"/>
              </w:rPr>
              <w:t>. 26 п. 1 ст. 333.24 НК РФ в размере 100 руб.</w:t>
            </w:r>
          </w:p>
        </w:tc>
      </w:tr>
      <w:tr w:rsidR="008A557E" w:rsidRPr="008A557E" w14:paraId="2DF46387" w14:textId="77777777" w:rsidTr="002674A0">
        <w:trPr>
          <w:cantSplit/>
          <w:trHeight w:val="182"/>
        </w:trPr>
        <w:tc>
          <w:tcPr>
            <w:tcW w:w="10936" w:type="dxa"/>
            <w:gridSpan w:val="26"/>
            <w:shd w:val="clear" w:color="auto" w:fill="D9D9D9" w:themeFill="background1" w:themeFillShade="D9"/>
          </w:tcPr>
          <w:p w14:paraId="741A3F1E" w14:textId="1E4F9ABA"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2759A400" w14:textId="77777777" w:rsidTr="002674A0">
        <w:trPr>
          <w:cantSplit/>
          <w:trHeight w:val="1610"/>
        </w:trPr>
        <w:tc>
          <w:tcPr>
            <w:tcW w:w="451" w:type="dxa"/>
            <w:vMerge w:val="restart"/>
            <w:shd w:val="clear" w:color="auto" w:fill="auto"/>
          </w:tcPr>
          <w:p w14:paraId="139AEED0" w14:textId="77777777" w:rsidR="00DF089B" w:rsidRPr="008A557E" w:rsidRDefault="00DF089B" w:rsidP="00DF089B">
            <w:pPr>
              <w:ind w:hanging="138"/>
              <w:jc w:val="center"/>
              <w:rPr>
                <w:bCs/>
                <w:color w:val="000000" w:themeColor="text1"/>
                <w:sz w:val="18"/>
              </w:rPr>
            </w:pPr>
            <w:r w:rsidRPr="008A557E">
              <w:rPr>
                <w:bCs/>
                <w:color w:val="000000" w:themeColor="text1"/>
                <w:sz w:val="18"/>
              </w:rPr>
              <w:t>41/</w:t>
            </w:r>
          </w:p>
          <w:p w14:paraId="39C860F4" w14:textId="262A1BBC" w:rsidR="00DF089B" w:rsidRPr="008A557E" w:rsidRDefault="00DF089B" w:rsidP="00DF089B">
            <w:pPr>
              <w:ind w:hanging="138"/>
              <w:jc w:val="center"/>
              <w:rPr>
                <w:bCs/>
                <w:color w:val="000000" w:themeColor="text1"/>
                <w:sz w:val="20"/>
              </w:rPr>
            </w:pPr>
            <w:r w:rsidRPr="008A557E">
              <w:rPr>
                <w:bCs/>
                <w:color w:val="000000" w:themeColor="text1"/>
                <w:sz w:val="18"/>
              </w:rPr>
              <w:t>82</w:t>
            </w:r>
          </w:p>
        </w:tc>
        <w:tc>
          <w:tcPr>
            <w:tcW w:w="2527" w:type="dxa"/>
          </w:tcPr>
          <w:p w14:paraId="573C3DBE" w14:textId="77777777" w:rsidR="00DF089B" w:rsidRPr="008A557E" w:rsidRDefault="00DF089B" w:rsidP="00DF089B">
            <w:pPr>
              <w:jc w:val="center"/>
              <w:rPr>
                <w:color w:val="000000" w:themeColor="text1"/>
                <w:sz w:val="20"/>
              </w:rPr>
            </w:pPr>
            <w:r w:rsidRPr="008A557E">
              <w:rPr>
                <w:color w:val="000000" w:themeColor="text1"/>
                <w:sz w:val="20"/>
              </w:rPr>
              <w:t>Удостоверение заявления участника общества с ограниченной ответственностью о выходе из общества, не являющегося кредитной организацией</w:t>
            </w:r>
          </w:p>
        </w:tc>
        <w:tc>
          <w:tcPr>
            <w:tcW w:w="3266" w:type="dxa"/>
            <w:gridSpan w:val="11"/>
          </w:tcPr>
          <w:p w14:paraId="3D197857" w14:textId="77777777" w:rsidR="00DF089B" w:rsidRPr="008A557E" w:rsidRDefault="00DF089B" w:rsidP="00DF089B">
            <w:pPr>
              <w:jc w:val="center"/>
              <w:rPr>
                <w:bCs/>
                <w:color w:val="000000" w:themeColor="text1"/>
                <w:sz w:val="20"/>
              </w:rPr>
            </w:pPr>
            <w:r w:rsidRPr="008A557E">
              <w:rPr>
                <w:bCs/>
                <w:color w:val="000000" w:themeColor="text1"/>
                <w:sz w:val="20"/>
              </w:rPr>
              <w:t>500 руб.</w:t>
            </w:r>
          </w:p>
          <w:p w14:paraId="152A850A" w14:textId="77777777" w:rsidR="00DF089B" w:rsidRPr="008A557E" w:rsidRDefault="00DF089B" w:rsidP="00DF089B">
            <w:pPr>
              <w:jc w:val="center"/>
              <w:rPr>
                <w:bCs/>
                <w:color w:val="000000" w:themeColor="text1"/>
                <w:sz w:val="20"/>
              </w:rPr>
            </w:pPr>
          </w:p>
          <w:p w14:paraId="1B3E8589" w14:textId="77777777" w:rsidR="00DF089B" w:rsidRPr="008A557E" w:rsidRDefault="00DF089B" w:rsidP="00DF089B">
            <w:pPr>
              <w:jc w:val="center"/>
              <w:rPr>
                <w:bCs/>
                <w:color w:val="000000" w:themeColor="text1"/>
                <w:sz w:val="20"/>
              </w:rPr>
            </w:pPr>
            <w:r w:rsidRPr="008A557E">
              <w:rPr>
                <w:bCs/>
                <w:color w:val="000000" w:themeColor="text1"/>
                <w:sz w:val="18"/>
              </w:rPr>
              <w:t>(п. 6 ч. 1 ст. 333.24 НК РФ)</w:t>
            </w:r>
          </w:p>
        </w:tc>
        <w:tc>
          <w:tcPr>
            <w:tcW w:w="3112" w:type="dxa"/>
            <w:gridSpan w:val="11"/>
          </w:tcPr>
          <w:p w14:paraId="48959563"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6 500 руб.</w:t>
            </w:r>
          </w:p>
        </w:tc>
        <w:tc>
          <w:tcPr>
            <w:tcW w:w="1580" w:type="dxa"/>
            <w:gridSpan w:val="2"/>
            <w:tcBorders>
              <w:top w:val="single" w:sz="4" w:space="0" w:color="auto"/>
              <w:bottom w:val="single" w:sz="4" w:space="0" w:color="auto"/>
            </w:tcBorders>
          </w:tcPr>
          <w:p w14:paraId="2D90CEC8" w14:textId="7D219AF9" w:rsidR="00DF089B" w:rsidRPr="008A557E" w:rsidRDefault="00DF089B" w:rsidP="00DF089B">
            <w:pPr>
              <w:jc w:val="center"/>
              <w:rPr>
                <w:b/>
                <w:bCs/>
                <w:color w:val="000000" w:themeColor="text1"/>
              </w:rPr>
            </w:pPr>
            <w:r w:rsidRPr="008A557E">
              <w:rPr>
                <w:bCs/>
                <w:color w:val="000000" w:themeColor="text1"/>
                <w:sz w:val="20"/>
                <w:szCs w:val="20"/>
              </w:rPr>
              <w:t>6 662,19 руб.</w:t>
            </w:r>
          </w:p>
        </w:tc>
      </w:tr>
      <w:tr w:rsidR="008A557E" w:rsidRPr="008A557E" w14:paraId="355AF1EA" w14:textId="77777777" w:rsidTr="002674A0">
        <w:trPr>
          <w:cantSplit/>
          <w:trHeight w:val="160"/>
        </w:trPr>
        <w:tc>
          <w:tcPr>
            <w:tcW w:w="451" w:type="dxa"/>
            <w:vMerge/>
            <w:shd w:val="clear" w:color="auto" w:fill="auto"/>
          </w:tcPr>
          <w:p w14:paraId="34F56992" w14:textId="77777777" w:rsidR="00DF089B" w:rsidRPr="008A557E" w:rsidRDefault="00DF089B" w:rsidP="00DF089B">
            <w:pPr>
              <w:ind w:hanging="138"/>
              <w:jc w:val="center"/>
              <w:rPr>
                <w:bCs/>
                <w:color w:val="000000" w:themeColor="text1"/>
                <w:sz w:val="18"/>
              </w:rPr>
            </w:pPr>
          </w:p>
        </w:tc>
        <w:tc>
          <w:tcPr>
            <w:tcW w:w="10485" w:type="dxa"/>
            <w:gridSpan w:val="25"/>
          </w:tcPr>
          <w:p w14:paraId="45DFCA26" w14:textId="77777777" w:rsidR="00DF089B" w:rsidRPr="008A557E" w:rsidRDefault="00DF089B" w:rsidP="00DF089B">
            <w:pPr>
              <w:jc w:val="both"/>
              <w:rPr>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4199A388" w14:textId="77777777" w:rsidTr="002674A0">
        <w:trPr>
          <w:cantSplit/>
          <w:trHeight w:val="227"/>
        </w:trPr>
        <w:tc>
          <w:tcPr>
            <w:tcW w:w="451" w:type="dxa"/>
            <w:vMerge/>
            <w:shd w:val="clear" w:color="auto" w:fill="auto"/>
          </w:tcPr>
          <w:p w14:paraId="7CFF7D3D" w14:textId="77777777" w:rsidR="00DF089B" w:rsidRPr="008A557E" w:rsidRDefault="00DF089B" w:rsidP="00DF089B">
            <w:pPr>
              <w:ind w:hanging="138"/>
              <w:jc w:val="center"/>
              <w:rPr>
                <w:bCs/>
                <w:color w:val="000000" w:themeColor="text1"/>
                <w:sz w:val="18"/>
              </w:rPr>
            </w:pPr>
          </w:p>
        </w:tc>
        <w:tc>
          <w:tcPr>
            <w:tcW w:w="10485" w:type="dxa"/>
            <w:gridSpan w:val="25"/>
          </w:tcPr>
          <w:p w14:paraId="70748831" w14:textId="77777777" w:rsidR="00DF089B" w:rsidRPr="008A557E" w:rsidRDefault="00DF089B" w:rsidP="00DF089B">
            <w:pPr>
              <w:jc w:val="both"/>
              <w:rPr>
                <w:bCs/>
                <w:color w:val="000000" w:themeColor="text1"/>
                <w:sz w:val="20"/>
                <w:szCs w:val="20"/>
              </w:rPr>
            </w:pPr>
            <w:r w:rsidRPr="008A557E">
              <w:rPr>
                <w:bCs/>
                <w:color w:val="000000" w:themeColor="text1"/>
                <w:sz w:val="20"/>
                <w:szCs w:val="18"/>
              </w:rPr>
              <w:t>к физическим лицам:</w:t>
            </w:r>
          </w:p>
        </w:tc>
      </w:tr>
      <w:tr w:rsidR="008A557E" w:rsidRPr="008A557E" w14:paraId="5239D8B9" w14:textId="77777777" w:rsidTr="002674A0">
        <w:trPr>
          <w:cantSplit/>
          <w:trHeight w:val="104"/>
        </w:trPr>
        <w:tc>
          <w:tcPr>
            <w:tcW w:w="451" w:type="dxa"/>
            <w:vMerge/>
            <w:shd w:val="clear" w:color="auto" w:fill="auto"/>
          </w:tcPr>
          <w:p w14:paraId="3E236941" w14:textId="77777777" w:rsidR="00DF089B" w:rsidRPr="008A557E" w:rsidRDefault="00DF089B" w:rsidP="00DF089B">
            <w:pPr>
              <w:ind w:hanging="138"/>
              <w:jc w:val="center"/>
              <w:rPr>
                <w:bCs/>
                <w:color w:val="000000" w:themeColor="text1"/>
                <w:sz w:val="18"/>
              </w:rPr>
            </w:pPr>
          </w:p>
        </w:tc>
        <w:tc>
          <w:tcPr>
            <w:tcW w:w="5793" w:type="dxa"/>
            <w:gridSpan w:val="12"/>
          </w:tcPr>
          <w:p w14:paraId="6F89BC13"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12012076"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Borders>
              <w:top w:val="single" w:sz="4" w:space="0" w:color="auto"/>
            </w:tcBorders>
          </w:tcPr>
          <w:p w14:paraId="50471693" w14:textId="4629D629"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5C446C8B" w14:textId="77777777" w:rsidTr="002674A0">
        <w:trPr>
          <w:cantSplit/>
          <w:trHeight w:val="149"/>
        </w:trPr>
        <w:tc>
          <w:tcPr>
            <w:tcW w:w="451" w:type="dxa"/>
            <w:vMerge/>
            <w:shd w:val="clear" w:color="auto" w:fill="auto"/>
          </w:tcPr>
          <w:p w14:paraId="103C0A73" w14:textId="77777777" w:rsidR="00DF089B" w:rsidRPr="008A557E" w:rsidRDefault="00DF089B" w:rsidP="00DF089B">
            <w:pPr>
              <w:ind w:hanging="138"/>
              <w:jc w:val="center"/>
              <w:rPr>
                <w:bCs/>
                <w:color w:val="000000" w:themeColor="text1"/>
                <w:sz w:val="18"/>
              </w:rPr>
            </w:pPr>
          </w:p>
        </w:tc>
        <w:tc>
          <w:tcPr>
            <w:tcW w:w="5793" w:type="dxa"/>
            <w:gridSpan w:val="12"/>
          </w:tcPr>
          <w:p w14:paraId="6A699E10"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70E1C62B"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207C5137" w14:textId="77777777" w:rsidR="00DF089B" w:rsidRPr="008A557E" w:rsidRDefault="00DF089B" w:rsidP="00DF089B">
            <w:pPr>
              <w:jc w:val="center"/>
              <w:rPr>
                <w:bCs/>
                <w:color w:val="000000" w:themeColor="text1"/>
                <w:sz w:val="20"/>
                <w:szCs w:val="20"/>
              </w:rPr>
            </w:pPr>
          </w:p>
        </w:tc>
      </w:tr>
      <w:tr w:rsidR="008A557E" w:rsidRPr="008A557E" w14:paraId="11A475BC" w14:textId="77777777" w:rsidTr="002674A0">
        <w:trPr>
          <w:cantSplit/>
          <w:trHeight w:val="210"/>
        </w:trPr>
        <w:tc>
          <w:tcPr>
            <w:tcW w:w="451" w:type="dxa"/>
            <w:vMerge/>
            <w:shd w:val="clear" w:color="auto" w:fill="auto"/>
          </w:tcPr>
          <w:p w14:paraId="4804E7DD" w14:textId="77777777" w:rsidR="00DF089B" w:rsidRPr="008A557E" w:rsidRDefault="00DF089B" w:rsidP="00DF089B">
            <w:pPr>
              <w:ind w:hanging="138"/>
              <w:jc w:val="center"/>
              <w:rPr>
                <w:bCs/>
                <w:color w:val="000000" w:themeColor="text1"/>
                <w:sz w:val="18"/>
              </w:rPr>
            </w:pPr>
          </w:p>
        </w:tc>
        <w:tc>
          <w:tcPr>
            <w:tcW w:w="5793" w:type="dxa"/>
            <w:gridSpan w:val="12"/>
          </w:tcPr>
          <w:p w14:paraId="7F3FDB2E"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Pr>
          <w:p w14:paraId="4FC86201"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5564A896" w14:textId="77777777" w:rsidR="00DF089B" w:rsidRPr="008A557E" w:rsidRDefault="00DF089B" w:rsidP="00DF089B">
            <w:pPr>
              <w:jc w:val="center"/>
              <w:rPr>
                <w:bCs/>
                <w:color w:val="000000" w:themeColor="text1"/>
                <w:sz w:val="20"/>
                <w:szCs w:val="20"/>
              </w:rPr>
            </w:pPr>
          </w:p>
        </w:tc>
      </w:tr>
      <w:tr w:rsidR="008A557E" w:rsidRPr="008A557E" w14:paraId="1C8474FB" w14:textId="77777777" w:rsidTr="002674A0">
        <w:trPr>
          <w:cantSplit/>
          <w:trHeight w:val="99"/>
        </w:trPr>
        <w:tc>
          <w:tcPr>
            <w:tcW w:w="451" w:type="dxa"/>
            <w:vMerge/>
            <w:shd w:val="clear" w:color="auto" w:fill="auto"/>
          </w:tcPr>
          <w:p w14:paraId="6D456EB5" w14:textId="77777777" w:rsidR="00DF089B" w:rsidRPr="008A557E" w:rsidRDefault="00DF089B" w:rsidP="00DF089B">
            <w:pPr>
              <w:ind w:hanging="138"/>
              <w:jc w:val="center"/>
              <w:rPr>
                <w:bCs/>
                <w:color w:val="000000" w:themeColor="text1"/>
                <w:sz w:val="18"/>
              </w:rPr>
            </w:pPr>
          </w:p>
        </w:tc>
        <w:tc>
          <w:tcPr>
            <w:tcW w:w="5793" w:type="dxa"/>
            <w:gridSpan w:val="12"/>
          </w:tcPr>
          <w:p w14:paraId="1BB5058D"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Pr>
          <w:p w14:paraId="0AA2A600"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Borders>
              <w:bottom w:val="single" w:sz="4" w:space="0" w:color="auto"/>
            </w:tcBorders>
          </w:tcPr>
          <w:p w14:paraId="1CC7152F" w14:textId="77777777" w:rsidR="00DF089B" w:rsidRPr="008A557E" w:rsidRDefault="00DF089B" w:rsidP="00DF089B">
            <w:pPr>
              <w:jc w:val="center"/>
              <w:rPr>
                <w:bCs/>
                <w:color w:val="000000" w:themeColor="text1"/>
                <w:sz w:val="20"/>
                <w:szCs w:val="20"/>
              </w:rPr>
            </w:pPr>
          </w:p>
        </w:tc>
      </w:tr>
      <w:tr w:rsidR="008A557E" w:rsidRPr="008A557E" w14:paraId="1B28B5C9" w14:textId="77777777" w:rsidTr="002674A0">
        <w:trPr>
          <w:cantSplit/>
          <w:trHeight w:val="145"/>
        </w:trPr>
        <w:tc>
          <w:tcPr>
            <w:tcW w:w="451" w:type="dxa"/>
            <w:vMerge/>
            <w:shd w:val="clear" w:color="auto" w:fill="auto"/>
          </w:tcPr>
          <w:p w14:paraId="208890E9" w14:textId="77777777" w:rsidR="00DF089B" w:rsidRPr="008A557E" w:rsidRDefault="00DF089B" w:rsidP="00DF089B">
            <w:pPr>
              <w:ind w:hanging="138"/>
              <w:jc w:val="center"/>
              <w:rPr>
                <w:bCs/>
                <w:color w:val="000000" w:themeColor="text1"/>
                <w:sz w:val="18"/>
              </w:rPr>
            </w:pPr>
          </w:p>
        </w:tc>
        <w:tc>
          <w:tcPr>
            <w:tcW w:w="5793" w:type="dxa"/>
            <w:gridSpan w:val="12"/>
          </w:tcPr>
          <w:p w14:paraId="322BF850" w14:textId="77777777" w:rsidR="00DF089B" w:rsidRPr="008A557E" w:rsidRDefault="00DF089B" w:rsidP="00DF089B">
            <w:pPr>
              <w:jc w:val="both"/>
              <w:rPr>
                <w:bCs/>
                <w:color w:val="000000" w:themeColor="text1"/>
                <w:sz w:val="20"/>
              </w:rPr>
            </w:pPr>
            <w:r w:rsidRPr="008A557E">
              <w:rPr>
                <w:bCs/>
                <w:color w:val="000000" w:themeColor="text1"/>
                <w:sz w:val="20"/>
                <w:szCs w:val="18"/>
              </w:rPr>
              <w:t>при выезде к юридическим лицам</w:t>
            </w:r>
          </w:p>
        </w:tc>
        <w:tc>
          <w:tcPr>
            <w:tcW w:w="3112" w:type="dxa"/>
            <w:gridSpan w:val="11"/>
          </w:tcPr>
          <w:p w14:paraId="5BE1DB58" w14:textId="4D4D0D65"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7 000 руб.</w:t>
            </w:r>
          </w:p>
        </w:tc>
        <w:tc>
          <w:tcPr>
            <w:tcW w:w="1580" w:type="dxa"/>
            <w:gridSpan w:val="2"/>
            <w:tcBorders>
              <w:top w:val="single" w:sz="4" w:space="0" w:color="auto"/>
              <w:bottom w:val="single" w:sz="4" w:space="0" w:color="auto"/>
            </w:tcBorders>
          </w:tcPr>
          <w:p w14:paraId="02A8A759" w14:textId="685D95AA" w:rsidR="00DF089B" w:rsidRPr="008A557E" w:rsidRDefault="00DF089B" w:rsidP="00DF089B">
            <w:pPr>
              <w:jc w:val="center"/>
              <w:rPr>
                <w:bCs/>
                <w:color w:val="000000" w:themeColor="text1"/>
                <w:sz w:val="20"/>
                <w:szCs w:val="20"/>
              </w:rPr>
            </w:pPr>
            <w:r w:rsidRPr="008A557E">
              <w:rPr>
                <w:bCs/>
                <w:color w:val="000000" w:themeColor="text1"/>
                <w:sz w:val="20"/>
                <w:szCs w:val="20"/>
              </w:rPr>
              <w:t>15 141,33 руб.</w:t>
            </w:r>
          </w:p>
        </w:tc>
      </w:tr>
      <w:tr w:rsidR="008A557E" w:rsidRPr="008A557E" w14:paraId="142A0694" w14:textId="77777777" w:rsidTr="002674A0">
        <w:trPr>
          <w:cantSplit/>
          <w:trHeight w:val="263"/>
        </w:trPr>
        <w:tc>
          <w:tcPr>
            <w:tcW w:w="451" w:type="dxa"/>
            <w:vMerge/>
            <w:shd w:val="clear" w:color="auto" w:fill="auto"/>
          </w:tcPr>
          <w:p w14:paraId="03D29932" w14:textId="77777777" w:rsidR="00DF089B" w:rsidRPr="008A557E" w:rsidRDefault="00DF089B" w:rsidP="00DF089B">
            <w:pPr>
              <w:ind w:hanging="138"/>
              <w:jc w:val="center"/>
              <w:rPr>
                <w:bCs/>
                <w:color w:val="000000" w:themeColor="text1"/>
                <w:sz w:val="18"/>
              </w:rPr>
            </w:pPr>
          </w:p>
        </w:tc>
        <w:tc>
          <w:tcPr>
            <w:tcW w:w="10485" w:type="dxa"/>
            <w:gridSpan w:val="25"/>
          </w:tcPr>
          <w:p w14:paraId="414BCDFC" w14:textId="3E03BAE7" w:rsidR="00DF089B" w:rsidRPr="008A557E" w:rsidRDefault="00DF089B" w:rsidP="00DF089B">
            <w:pPr>
              <w:jc w:val="both"/>
              <w:rPr>
                <w:b/>
                <w:bCs/>
                <w:i/>
                <w:color w:val="000000" w:themeColor="text1"/>
              </w:rPr>
            </w:pPr>
            <w:r w:rsidRPr="008A557E">
              <w:rPr>
                <w:b/>
                <w:bCs/>
                <w:i/>
                <w:color w:val="000000" w:themeColor="text1"/>
              </w:rPr>
              <w:fldChar w:fldCharType="begin"/>
            </w:r>
            <w:r w:rsidRPr="008A557E">
              <w:rPr>
                <w:b/>
                <w:bCs/>
                <w:i/>
                <w:color w:val="000000" w:themeColor="text1"/>
              </w:rPr>
              <w:instrText xml:space="preserve"> REF Льготы \h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7C3AF0AC" w14:textId="77777777" w:rsidTr="002674A0">
        <w:trPr>
          <w:cantSplit/>
          <w:trHeight w:val="211"/>
        </w:trPr>
        <w:tc>
          <w:tcPr>
            <w:tcW w:w="10936" w:type="dxa"/>
            <w:gridSpan w:val="26"/>
            <w:shd w:val="clear" w:color="auto" w:fill="D9D9D9" w:themeFill="background1" w:themeFillShade="D9"/>
          </w:tcPr>
          <w:p w14:paraId="2B4B20ED" w14:textId="796205E7"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6F4C4AE8" w14:textId="77777777" w:rsidTr="002674A0">
        <w:trPr>
          <w:cantSplit/>
          <w:trHeight w:val="1610"/>
        </w:trPr>
        <w:tc>
          <w:tcPr>
            <w:tcW w:w="451" w:type="dxa"/>
            <w:shd w:val="clear" w:color="auto" w:fill="auto"/>
          </w:tcPr>
          <w:p w14:paraId="7C2FE8BF" w14:textId="77777777" w:rsidR="00DF089B" w:rsidRPr="008A557E" w:rsidRDefault="00DF089B" w:rsidP="00DF089B">
            <w:pPr>
              <w:ind w:hanging="138"/>
              <w:jc w:val="center"/>
              <w:rPr>
                <w:bCs/>
                <w:color w:val="000000" w:themeColor="text1"/>
                <w:sz w:val="18"/>
              </w:rPr>
            </w:pPr>
            <w:r w:rsidRPr="008A557E">
              <w:rPr>
                <w:bCs/>
                <w:color w:val="000000" w:themeColor="text1"/>
                <w:sz w:val="18"/>
              </w:rPr>
              <w:t>42/</w:t>
            </w:r>
          </w:p>
          <w:p w14:paraId="5500E7BD" w14:textId="5C91FB1B" w:rsidR="00DF089B" w:rsidRPr="008A557E" w:rsidRDefault="00DF089B" w:rsidP="00DF089B">
            <w:pPr>
              <w:ind w:hanging="138"/>
              <w:jc w:val="center"/>
              <w:rPr>
                <w:bCs/>
                <w:color w:val="000000" w:themeColor="text1"/>
                <w:sz w:val="20"/>
              </w:rPr>
            </w:pPr>
            <w:r w:rsidRPr="008A557E">
              <w:rPr>
                <w:bCs/>
                <w:color w:val="000000" w:themeColor="text1"/>
                <w:sz w:val="18"/>
              </w:rPr>
              <w:t>64</w:t>
            </w:r>
          </w:p>
        </w:tc>
        <w:tc>
          <w:tcPr>
            <w:tcW w:w="2527" w:type="dxa"/>
          </w:tcPr>
          <w:p w14:paraId="1EC71D59" w14:textId="77777777" w:rsidR="00DF089B" w:rsidRPr="008A557E" w:rsidRDefault="00DF089B" w:rsidP="00DF089B">
            <w:pPr>
              <w:jc w:val="center"/>
              <w:rPr>
                <w:color w:val="000000" w:themeColor="text1"/>
                <w:sz w:val="20"/>
              </w:rPr>
            </w:pPr>
            <w:r w:rsidRPr="008A557E">
              <w:rPr>
                <w:color w:val="000000" w:themeColor="text1"/>
                <w:sz w:val="20"/>
              </w:rPr>
              <w:t>Внесение сведений в реестр списков участников обществ с ограниченной ответственностью единой информационной системы нотариата</w:t>
            </w:r>
          </w:p>
          <w:p w14:paraId="57BD9115" w14:textId="77777777" w:rsidR="00DF089B" w:rsidRPr="008A557E" w:rsidRDefault="00DF089B" w:rsidP="00DF089B">
            <w:pPr>
              <w:jc w:val="center"/>
              <w:rPr>
                <w:color w:val="000000" w:themeColor="text1"/>
                <w:sz w:val="20"/>
              </w:rPr>
            </w:pPr>
          </w:p>
        </w:tc>
        <w:tc>
          <w:tcPr>
            <w:tcW w:w="3266" w:type="dxa"/>
            <w:gridSpan w:val="11"/>
          </w:tcPr>
          <w:p w14:paraId="1E73C3D9" w14:textId="77777777" w:rsidR="00DF089B" w:rsidRPr="008A557E" w:rsidRDefault="00DF089B" w:rsidP="00DF089B">
            <w:pPr>
              <w:jc w:val="center"/>
              <w:rPr>
                <w:bCs/>
                <w:color w:val="000000" w:themeColor="text1"/>
                <w:sz w:val="20"/>
              </w:rPr>
            </w:pPr>
            <w:r w:rsidRPr="008A557E">
              <w:rPr>
                <w:bCs/>
                <w:color w:val="000000" w:themeColor="text1"/>
                <w:sz w:val="20"/>
              </w:rPr>
              <w:t>600 руб.</w:t>
            </w:r>
          </w:p>
          <w:p w14:paraId="5A2D20EA" w14:textId="77777777" w:rsidR="00DF089B" w:rsidRPr="008A557E" w:rsidRDefault="00DF089B" w:rsidP="00DF089B">
            <w:pPr>
              <w:jc w:val="center"/>
              <w:rPr>
                <w:bCs/>
                <w:color w:val="000000" w:themeColor="text1"/>
                <w:sz w:val="20"/>
              </w:rPr>
            </w:pPr>
          </w:p>
          <w:p w14:paraId="10549CFC" w14:textId="77777777" w:rsidR="00DF089B" w:rsidRPr="008A557E" w:rsidRDefault="00DF089B" w:rsidP="00DF089B">
            <w:pPr>
              <w:jc w:val="center"/>
              <w:rPr>
                <w:bCs/>
                <w:color w:val="000000" w:themeColor="text1"/>
                <w:sz w:val="20"/>
              </w:rPr>
            </w:pPr>
            <w:r w:rsidRPr="008A557E">
              <w:rPr>
                <w:bCs/>
                <w:color w:val="000000" w:themeColor="text1"/>
                <w:sz w:val="18"/>
              </w:rPr>
              <w:t>(п. 12.11 ч. 1 ст.22.1 Основ)</w:t>
            </w:r>
          </w:p>
        </w:tc>
        <w:tc>
          <w:tcPr>
            <w:tcW w:w="3112" w:type="dxa"/>
            <w:gridSpan w:val="11"/>
          </w:tcPr>
          <w:p w14:paraId="19171936"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1 500 руб.</w:t>
            </w:r>
          </w:p>
        </w:tc>
        <w:tc>
          <w:tcPr>
            <w:tcW w:w="1580" w:type="dxa"/>
            <w:gridSpan w:val="2"/>
            <w:tcBorders>
              <w:top w:val="single" w:sz="4" w:space="0" w:color="auto"/>
              <w:bottom w:val="single" w:sz="4" w:space="0" w:color="auto"/>
            </w:tcBorders>
          </w:tcPr>
          <w:p w14:paraId="262EDFCC" w14:textId="7E1BE631" w:rsidR="00DF089B" w:rsidRPr="008A557E" w:rsidRDefault="00DF089B" w:rsidP="00DF089B">
            <w:pPr>
              <w:jc w:val="center"/>
              <w:rPr>
                <w:b/>
                <w:bCs/>
                <w:color w:val="000000" w:themeColor="text1"/>
              </w:rPr>
            </w:pPr>
            <w:r w:rsidRPr="008A557E">
              <w:rPr>
                <w:bCs/>
                <w:color w:val="000000" w:themeColor="text1"/>
                <w:sz w:val="20"/>
                <w:szCs w:val="20"/>
              </w:rPr>
              <w:t>1 514,13 руб.</w:t>
            </w:r>
          </w:p>
        </w:tc>
      </w:tr>
      <w:tr w:rsidR="008A557E" w:rsidRPr="008A557E" w14:paraId="7AC11B54" w14:textId="77777777" w:rsidTr="002674A0">
        <w:trPr>
          <w:cantSplit/>
          <w:trHeight w:val="128"/>
        </w:trPr>
        <w:tc>
          <w:tcPr>
            <w:tcW w:w="10936" w:type="dxa"/>
            <w:gridSpan w:val="26"/>
            <w:shd w:val="clear" w:color="auto" w:fill="D9D9D9" w:themeFill="background1" w:themeFillShade="D9"/>
          </w:tcPr>
          <w:p w14:paraId="5CE29027" w14:textId="727BD563"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4E5400E0" w14:textId="77777777" w:rsidTr="002674A0">
        <w:trPr>
          <w:cantSplit/>
          <w:trHeight w:val="1610"/>
        </w:trPr>
        <w:tc>
          <w:tcPr>
            <w:tcW w:w="451" w:type="dxa"/>
            <w:shd w:val="clear" w:color="auto" w:fill="auto"/>
          </w:tcPr>
          <w:p w14:paraId="5D426CAF" w14:textId="77777777" w:rsidR="00DF089B" w:rsidRPr="008A557E" w:rsidRDefault="00DF089B" w:rsidP="00DF089B">
            <w:pPr>
              <w:ind w:hanging="138"/>
              <w:jc w:val="center"/>
              <w:rPr>
                <w:bCs/>
                <w:color w:val="000000" w:themeColor="text1"/>
                <w:sz w:val="18"/>
              </w:rPr>
            </w:pPr>
            <w:r w:rsidRPr="008A557E">
              <w:rPr>
                <w:bCs/>
                <w:color w:val="000000" w:themeColor="text1"/>
                <w:sz w:val="18"/>
              </w:rPr>
              <w:lastRenderedPageBreak/>
              <w:t>43/</w:t>
            </w:r>
          </w:p>
          <w:p w14:paraId="5850697D" w14:textId="2B92D8FE" w:rsidR="00DF089B" w:rsidRPr="008A557E" w:rsidRDefault="00DF089B" w:rsidP="00DF089B">
            <w:pPr>
              <w:ind w:hanging="138"/>
              <w:jc w:val="center"/>
              <w:rPr>
                <w:bCs/>
                <w:color w:val="000000" w:themeColor="text1"/>
                <w:sz w:val="20"/>
              </w:rPr>
            </w:pPr>
            <w:r w:rsidRPr="008A557E">
              <w:rPr>
                <w:bCs/>
                <w:color w:val="000000" w:themeColor="text1"/>
                <w:sz w:val="18"/>
              </w:rPr>
              <w:t>62</w:t>
            </w:r>
          </w:p>
        </w:tc>
        <w:tc>
          <w:tcPr>
            <w:tcW w:w="2527" w:type="dxa"/>
          </w:tcPr>
          <w:p w14:paraId="1FEBBA2D" w14:textId="77777777" w:rsidR="00DF089B" w:rsidRPr="008A557E" w:rsidRDefault="00DF089B" w:rsidP="00DF089B">
            <w:pPr>
              <w:jc w:val="center"/>
              <w:rPr>
                <w:color w:val="000000" w:themeColor="text1"/>
                <w:sz w:val="20"/>
              </w:rPr>
            </w:pPr>
            <w:r w:rsidRPr="008A557E">
              <w:rPr>
                <w:color w:val="000000" w:themeColor="text1"/>
                <w:sz w:val="20"/>
              </w:rPr>
              <w:t>Выдача выписки из реестра списков участников обществ с ограниченной ответственностью единой информационной системы нотариата за каждую страницу выписки</w:t>
            </w:r>
          </w:p>
          <w:p w14:paraId="31521B0D" w14:textId="77777777" w:rsidR="00DF089B" w:rsidRPr="008A557E" w:rsidRDefault="00DF089B" w:rsidP="00DF089B">
            <w:pPr>
              <w:jc w:val="center"/>
              <w:rPr>
                <w:color w:val="000000" w:themeColor="text1"/>
                <w:sz w:val="20"/>
              </w:rPr>
            </w:pPr>
          </w:p>
        </w:tc>
        <w:tc>
          <w:tcPr>
            <w:tcW w:w="3266" w:type="dxa"/>
            <w:gridSpan w:val="11"/>
          </w:tcPr>
          <w:p w14:paraId="35E49F3C" w14:textId="77777777" w:rsidR="00DF089B" w:rsidRPr="008A557E" w:rsidRDefault="00DF089B" w:rsidP="00DF089B">
            <w:pPr>
              <w:jc w:val="center"/>
              <w:rPr>
                <w:bCs/>
                <w:color w:val="000000" w:themeColor="text1"/>
                <w:sz w:val="20"/>
              </w:rPr>
            </w:pPr>
            <w:r w:rsidRPr="008A557E">
              <w:rPr>
                <w:bCs/>
                <w:color w:val="000000" w:themeColor="text1"/>
                <w:sz w:val="20"/>
              </w:rPr>
              <w:t>40 руб. за каждую страницу выписки в пределах первой – десятой страниц включительно, 20 руб. за каждую страницу выписки начиная с одиннадцатой страницы</w:t>
            </w:r>
          </w:p>
          <w:p w14:paraId="1EBD8EA6" w14:textId="77777777" w:rsidR="00DF089B" w:rsidRPr="008A557E" w:rsidRDefault="00DF089B" w:rsidP="00DF089B">
            <w:pPr>
              <w:jc w:val="center"/>
              <w:rPr>
                <w:bCs/>
                <w:color w:val="000000" w:themeColor="text1"/>
                <w:sz w:val="20"/>
              </w:rPr>
            </w:pPr>
          </w:p>
          <w:p w14:paraId="69164594" w14:textId="77777777" w:rsidR="00DF089B" w:rsidRPr="008A557E" w:rsidRDefault="00DF089B" w:rsidP="00DF089B">
            <w:pPr>
              <w:jc w:val="center"/>
              <w:rPr>
                <w:bCs/>
                <w:color w:val="000000" w:themeColor="text1"/>
                <w:sz w:val="20"/>
              </w:rPr>
            </w:pPr>
            <w:r w:rsidRPr="008A557E">
              <w:rPr>
                <w:bCs/>
                <w:color w:val="000000" w:themeColor="text1"/>
                <w:sz w:val="18"/>
              </w:rPr>
              <w:t>(п. 12.12 ч.1 ст.22.1 Основ)</w:t>
            </w:r>
          </w:p>
        </w:tc>
        <w:tc>
          <w:tcPr>
            <w:tcW w:w="3112" w:type="dxa"/>
            <w:gridSpan w:val="11"/>
          </w:tcPr>
          <w:p w14:paraId="16781F5A"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70 руб.</w:t>
            </w:r>
          </w:p>
          <w:p w14:paraId="19577858"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за каждую страницу</w:t>
            </w:r>
          </w:p>
        </w:tc>
        <w:tc>
          <w:tcPr>
            <w:tcW w:w="1580" w:type="dxa"/>
            <w:gridSpan w:val="2"/>
            <w:tcBorders>
              <w:top w:val="single" w:sz="4" w:space="0" w:color="auto"/>
              <w:bottom w:val="single" w:sz="4" w:space="0" w:color="auto"/>
            </w:tcBorders>
          </w:tcPr>
          <w:p w14:paraId="4BB087BB" w14:textId="0D987FFD" w:rsidR="00DF089B" w:rsidRPr="008A557E" w:rsidRDefault="00DF089B" w:rsidP="00DF089B">
            <w:pPr>
              <w:jc w:val="center"/>
              <w:rPr>
                <w:b/>
                <w:bCs/>
                <w:color w:val="000000" w:themeColor="text1"/>
              </w:rPr>
            </w:pPr>
            <w:r w:rsidRPr="008A557E">
              <w:rPr>
                <w:bCs/>
                <w:color w:val="000000" w:themeColor="text1"/>
                <w:sz w:val="20"/>
                <w:szCs w:val="20"/>
              </w:rPr>
              <w:t>75,71 руб.</w:t>
            </w:r>
          </w:p>
        </w:tc>
      </w:tr>
      <w:tr w:rsidR="008A557E" w:rsidRPr="008A557E" w14:paraId="32721B24" w14:textId="77777777" w:rsidTr="002674A0">
        <w:trPr>
          <w:cantSplit/>
          <w:trHeight w:val="104"/>
        </w:trPr>
        <w:tc>
          <w:tcPr>
            <w:tcW w:w="10936" w:type="dxa"/>
            <w:gridSpan w:val="26"/>
            <w:shd w:val="clear" w:color="auto" w:fill="D9D9D9" w:themeFill="background1" w:themeFillShade="D9"/>
          </w:tcPr>
          <w:p w14:paraId="5E77BBF2" w14:textId="4E447741"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2299786B" w14:textId="77777777" w:rsidTr="002674A0">
        <w:trPr>
          <w:cantSplit/>
          <w:trHeight w:val="607"/>
        </w:trPr>
        <w:tc>
          <w:tcPr>
            <w:tcW w:w="10936" w:type="dxa"/>
            <w:gridSpan w:val="26"/>
            <w:shd w:val="clear" w:color="auto" w:fill="C5E0B3" w:themeFill="accent6" w:themeFillTint="66"/>
          </w:tcPr>
          <w:p w14:paraId="5E8800F4" w14:textId="2AE49BF6" w:rsidR="00DF089B" w:rsidRPr="008A557E" w:rsidRDefault="00DF089B" w:rsidP="00DF089B">
            <w:pPr>
              <w:jc w:val="center"/>
              <w:rPr>
                <w:b/>
                <w:bCs/>
                <w:color w:val="000000" w:themeColor="text1"/>
                <w:sz w:val="40"/>
                <w:szCs w:val="40"/>
              </w:rPr>
            </w:pPr>
            <w:bookmarkStart w:id="8" w:name="Наследство"/>
            <w:r w:rsidRPr="008A557E">
              <w:rPr>
                <w:b/>
                <w:bCs/>
                <w:color w:val="000000" w:themeColor="text1"/>
                <w:sz w:val="40"/>
                <w:szCs w:val="40"/>
              </w:rPr>
              <w:t>Наследственные правоотношения</w:t>
            </w:r>
            <w:bookmarkEnd w:id="8"/>
          </w:p>
        </w:tc>
      </w:tr>
      <w:tr w:rsidR="008A557E" w:rsidRPr="008A557E" w14:paraId="457BC196" w14:textId="77777777" w:rsidTr="002674A0">
        <w:trPr>
          <w:cantSplit/>
          <w:trHeight w:val="923"/>
        </w:trPr>
        <w:tc>
          <w:tcPr>
            <w:tcW w:w="451" w:type="dxa"/>
            <w:vMerge w:val="restart"/>
            <w:shd w:val="clear" w:color="auto" w:fill="auto"/>
          </w:tcPr>
          <w:p w14:paraId="74AD6A4C" w14:textId="77777777" w:rsidR="00DF089B" w:rsidRPr="008A557E" w:rsidRDefault="00DF089B" w:rsidP="00DF089B">
            <w:pPr>
              <w:ind w:hanging="138"/>
              <w:jc w:val="center"/>
              <w:rPr>
                <w:bCs/>
                <w:color w:val="000000" w:themeColor="text1"/>
                <w:sz w:val="18"/>
              </w:rPr>
            </w:pPr>
            <w:r w:rsidRPr="008A557E">
              <w:rPr>
                <w:bCs/>
                <w:color w:val="000000" w:themeColor="text1"/>
                <w:sz w:val="18"/>
              </w:rPr>
              <w:t>44/</w:t>
            </w:r>
          </w:p>
          <w:p w14:paraId="3BD3E61D" w14:textId="32850A80" w:rsidR="00DF089B" w:rsidRPr="008A557E" w:rsidRDefault="00DF089B" w:rsidP="00DF089B">
            <w:pPr>
              <w:ind w:hanging="138"/>
              <w:jc w:val="center"/>
              <w:rPr>
                <w:bCs/>
                <w:color w:val="000000" w:themeColor="text1"/>
                <w:sz w:val="20"/>
              </w:rPr>
            </w:pPr>
            <w:r w:rsidRPr="008A557E">
              <w:rPr>
                <w:bCs/>
                <w:color w:val="000000" w:themeColor="text1"/>
                <w:sz w:val="18"/>
              </w:rPr>
              <w:t>26</w:t>
            </w:r>
          </w:p>
        </w:tc>
        <w:tc>
          <w:tcPr>
            <w:tcW w:w="2527" w:type="dxa"/>
            <w:shd w:val="clear" w:color="auto" w:fill="FFFFFF" w:themeFill="background1"/>
          </w:tcPr>
          <w:p w14:paraId="4B2FADCB" w14:textId="56AEE3DC" w:rsidR="00DF089B" w:rsidRPr="008A557E" w:rsidRDefault="00DF089B" w:rsidP="00DF089B">
            <w:pPr>
              <w:jc w:val="center"/>
              <w:rPr>
                <w:bCs/>
                <w:color w:val="000000" w:themeColor="text1"/>
                <w:sz w:val="20"/>
                <w:szCs w:val="20"/>
              </w:rPr>
            </w:pPr>
            <w:r w:rsidRPr="008A557E">
              <w:rPr>
                <w:color w:val="000000" w:themeColor="text1"/>
                <w:sz w:val="20"/>
              </w:rPr>
              <w:t>Удостоверение завещания</w:t>
            </w:r>
            <w:r w:rsidRPr="008A557E">
              <w:rPr>
                <w:bCs/>
                <w:color w:val="000000" w:themeColor="text1"/>
                <w:sz w:val="20"/>
                <w:szCs w:val="20"/>
              </w:rPr>
              <w:t xml:space="preserve"> </w:t>
            </w:r>
          </w:p>
          <w:p w14:paraId="0E684491" w14:textId="511B39C1" w:rsidR="00DF089B" w:rsidRPr="008A557E" w:rsidRDefault="00DF089B" w:rsidP="00DF089B">
            <w:pPr>
              <w:jc w:val="center"/>
              <w:rPr>
                <w:bCs/>
                <w:color w:val="000000" w:themeColor="text1"/>
                <w:sz w:val="20"/>
                <w:szCs w:val="20"/>
              </w:rPr>
            </w:pPr>
          </w:p>
          <w:p w14:paraId="7F2B149E" w14:textId="626A3879" w:rsidR="00DF089B" w:rsidRPr="008A557E" w:rsidRDefault="00DF089B" w:rsidP="00DF089B">
            <w:pPr>
              <w:jc w:val="center"/>
              <w:rPr>
                <w:color w:val="000000" w:themeColor="text1"/>
                <w:sz w:val="20"/>
              </w:rPr>
            </w:pPr>
          </w:p>
        </w:tc>
        <w:tc>
          <w:tcPr>
            <w:tcW w:w="3266" w:type="dxa"/>
            <w:gridSpan w:val="11"/>
          </w:tcPr>
          <w:p w14:paraId="32C2E35E" w14:textId="77777777" w:rsidR="00DF089B" w:rsidRPr="008A557E" w:rsidRDefault="00DF089B" w:rsidP="00DF089B">
            <w:pPr>
              <w:jc w:val="center"/>
              <w:rPr>
                <w:bCs/>
                <w:color w:val="000000" w:themeColor="text1"/>
                <w:sz w:val="20"/>
              </w:rPr>
            </w:pPr>
            <w:r w:rsidRPr="008A557E">
              <w:rPr>
                <w:bCs/>
                <w:color w:val="000000" w:themeColor="text1"/>
                <w:sz w:val="20"/>
              </w:rPr>
              <w:t>100 руб.</w:t>
            </w:r>
          </w:p>
          <w:p w14:paraId="79994B43" w14:textId="77777777" w:rsidR="00DF089B" w:rsidRPr="008A557E" w:rsidRDefault="00DF089B" w:rsidP="00DF089B">
            <w:pPr>
              <w:jc w:val="center"/>
              <w:rPr>
                <w:bCs/>
                <w:color w:val="000000" w:themeColor="text1"/>
                <w:sz w:val="20"/>
              </w:rPr>
            </w:pPr>
          </w:p>
          <w:p w14:paraId="08E93970" w14:textId="77777777" w:rsidR="00DF089B" w:rsidRPr="008A557E" w:rsidRDefault="00DF089B" w:rsidP="00DF089B">
            <w:pPr>
              <w:jc w:val="center"/>
              <w:rPr>
                <w:bCs/>
                <w:color w:val="000000" w:themeColor="text1"/>
                <w:sz w:val="20"/>
              </w:rPr>
            </w:pPr>
            <w:r w:rsidRPr="008A557E">
              <w:rPr>
                <w:bCs/>
                <w:color w:val="000000" w:themeColor="text1"/>
                <w:sz w:val="18"/>
              </w:rPr>
              <w:t>(</w:t>
            </w:r>
            <w:proofErr w:type="spellStart"/>
            <w:r w:rsidRPr="008A557E">
              <w:rPr>
                <w:bCs/>
                <w:color w:val="000000" w:themeColor="text1"/>
                <w:sz w:val="18"/>
              </w:rPr>
              <w:t>п.п</w:t>
            </w:r>
            <w:proofErr w:type="spellEnd"/>
            <w:r w:rsidRPr="008A557E">
              <w:rPr>
                <w:bCs/>
                <w:color w:val="000000" w:themeColor="text1"/>
                <w:sz w:val="18"/>
              </w:rPr>
              <w:t>. 13 п. 1 ст. 333.24 НК РФ)</w:t>
            </w:r>
          </w:p>
        </w:tc>
        <w:tc>
          <w:tcPr>
            <w:tcW w:w="3112" w:type="dxa"/>
            <w:gridSpan w:val="11"/>
            <w:shd w:val="clear" w:color="auto" w:fill="FFFFFF" w:themeFill="background1"/>
          </w:tcPr>
          <w:p w14:paraId="764D26F8"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2 900 руб.</w:t>
            </w:r>
          </w:p>
          <w:p w14:paraId="08DCFB86" w14:textId="77777777" w:rsidR="00DF089B" w:rsidRPr="008A557E" w:rsidRDefault="00DF089B" w:rsidP="00DF089B">
            <w:pPr>
              <w:shd w:val="clear" w:color="auto" w:fill="FFFFFF" w:themeFill="background1"/>
              <w:jc w:val="center"/>
              <w:rPr>
                <w:bCs/>
                <w:color w:val="000000" w:themeColor="text1"/>
                <w:sz w:val="20"/>
                <w:szCs w:val="20"/>
              </w:rPr>
            </w:pPr>
          </w:p>
          <w:p w14:paraId="20A9E7DF" w14:textId="77777777" w:rsidR="00DF089B" w:rsidRPr="008A557E" w:rsidRDefault="00DF089B" w:rsidP="00DF089B">
            <w:pPr>
              <w:jc w:val="center"/>
              <w:rPr>
                <w:bCs/>
                <w:color w:val="000000" w:themeColor="text1"/>
                <w:sz w:val="20"/>
                <w:szCs w:val="20"/>
              </w:rPr>
            </w:pPr>
          </w:p>
        </w:tc>
        <w:tc>
          <w:tcPr>
            <w:tcW w:w="1580" w:type="dxa"/>
            <w:gridSpan w:val="2"/>
            <w:tcBorders>
              <w:top w:val="single" w:sz="4" w:space="0" w:color="auto"/>
              <w:bottom w:val="single" w:sz="4" w:space="0" w:color="auto"/>
            </w:tcBorders>
          </w:tcPr>
          <w:p w14:paraId="31312596" w14:textId="2D530A79" w:rsidR="00DF089B" w:rsidRPr="008A557E" w:rsidRDefault="00DF089B" w:rsidP="00DF089B">
            <w:pPr>
              <w:jc w:val="center"/>
              <w:rPr>
                <w:b/>
                <w:bCs/>
                <w:color w:val="000000" w:themeColor="text1"/>
              </w:rPr>
            </w:pPr>
            <w:r w:rsidRPr="008A557E">
              <w:rPr>
                <w:bCs/>
                <w:color w:val="000000" w:themeColor="text1"/>
                <w:sz w:val="20"/>
                <w:szCs w:val="20"/>
              </w:rPr>
              <w:t>3 331,09 руб.</w:t>
            </w:r>
          </w:p>
        </w:tc>
      </w:tr>
      <w:tr w:rsidR="008A557E" w:rsidRPr="008A557E" w14:paraId="5FE9D41F" w14:textId="77777777" w:rsidTr="002674A0">
        <w:trPr>
          <w:cantSplit/>
          <w:trHeight w:val="193"/>
        </w:trPr>
        <w:tc>
          <w:tcPr>
            <w:tcW w:w="451" w:type="dxa"/>
            <w:vMerge/>
            <w:shd w:val="clear" w:color="auto" w:fill="auto"/>
          </w:tcPr>
          <w:p w14:paraId="37BE6605" w14:textId="77777777" w:rsidR="00DF089B" w:rsidRPr="008A557E" w:rsidRDefault="00DF089B" w:rsidP="00DF089B">
            <w:pPr>
              <w:ind w:hanging="138"/>
              <w:jc w:val="center"/>
              <w:rPr>
                <w:bCs/>
                <w:color w:val="000000" w:themeColor="text1"/>
                <w:sz w:val="18"/>
              </w:rPr>
            </w:pPr>
          </w:p>
        </w:tc>
        <w:tc>
          <w:tcPr>
            <w:tcW w:w="10485" w:type="dxa"/>
            <w:gridSpan w:val="25"/>
          </w:tcPr>
          <w:p w14:paraId="1E5C8F15" w14:textId="77777777" w:rsidR="00DF089B" w:rsidRPr="008A557E" w:rsidRDefault="00DF089B" w:rsidP="00DF089B">
            <w:pPr>
              <w:jc w:val="both"/>
              <w:rPr>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3C59D5D3" w14:textId="77777777" w:rsidTr="002674A0">
        <w:trPr>
          <w:cantSplit/>
          <w:trHeight w:val="115"/>
        </w:trPr>
        <w:tc>
          <w:tcPr>
            <w:tcW w:w="451" w:type="dxa"/>
            <w:vMerge/>
            <w:shd w:val="clear" w:color="auto" w:fill="auto"/>
          </w:tcPr>
          <w:p w14:paraId="287B8BA5" w14:textId="77777777" w:rsidR="00DF089B" w:rsidRPr="008A557E" w:rsidRDefault="00DF089B" w:rsidP="00DF089B">
            <w:pPr>
              <w:ind w:hanging="138"/>
              <w:jc w:val="center"/>
              <w:rPr>
                <w:bCs/>
                <w:color w:val="000000" w:themeColor="text1"/>
                <w:sz w:val="18"/>
              </w:rPr>
            </w:pPr>
          </w:p>
        </w:tc>
        <w:tc>
          <w:tcPr>
            <w:tcW w:w="10485" w:type="dxa"/>
            <w:gridSpan w:val="25"/>
          </w:tcPr>
          <w:p w14:paraId="26A8FF60" w14:textId="77777777" w:rsidR="00DF089B" w:rsidRPr="008A557E" w:rsidRDefault="00DF089B" w:rsidP="00DF089B">
            <w:pPr>
              <w:jc w:val="both"/>
              <w:rPr>
                <w:bCs/>
                <w:color w:val="000000" w:themeColor="text1"/>
                <w:sz w:val="20"/>
                <w:szCs w:val="20"/>
              </w:rPr>
            </w:pPr>
            <w:r w:rsidRPr="008A557E">
              <w:rPr>
                <w:bCs/>
                <w:color w:val="000000" w:themeColor="text1"/>
                <w:sz w:val="20"/>
              </w:rPr>
              <w:t>к физическим лицам:</w:t>
            </w:r>
          </w:p>
        </w:tc>
      </w:tr>
      <w:tr w:rsidR="008A557E" w:rsidRPr="008A557E" w14:paraId="6D81F5D8" w14:textId="77777777" w:rsidTr="002674A0">
        <w:trPr>
          <w:cantSplit/>
          <w:trHeight w:val="134"/>
        </w:trPr>
        <w:tc>
          <w:tcPr>
            <w:tcW w:w="451" w:type="dxa"/>
            <w:vMerge/>
            <w:shd w:val="clear" w:color="auto" w:fill="auto"/>
          </w:tcPr>
          <w:p w14:paraId="5D6CD239" w14:textId="77777777" w:rsidR="00DF089B" w:rsidRPr="008A557E" w:rsidRDefault="00DF089B" w:rsidP="00DF089B">
            <w:pPr>
              <w:ind w:hanging="138"/>
              <w:jc w:val="center"/>
              <w:rPr>
                <w:bCs/>
                <w:color w:val="000000" w:themeColor="text1"/>
                <w:sz w:val="18"/>
              </w:rPr>
            </w:pPr>
          </w:p>
        </w:tc>
        <w:tc>
          <w:tcPr>
            <w:tcW w:w="5793" w:type="dxa"/>
            <w:gridSpan w:val="12"/>
          </w:tcPr>
          <w:p w14:paraId="32C9B4FE"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7F313768"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Borders>
              <w:top w:val="single" w:sz="4" w:space="0" w:color="auto"/>
            </w:tcBorders>
          </w:tcPr>
          <w:p w14:paraId="1E278765" w14:textId="1D7423C0"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2B0D8024" w14:textId="77777777" w:rsidTr="002674A0">
        <w:trPr>
          <w:cantSplit/>
          <w:trHeight w:val="179"/>
        </w:trPr>
        <w:tc>
          <w:tcPr>
            <w:tcW w:w="451" w:type="dxa"/>
            <w:vMerge/>
            <w:shd w:val="clear" w:color="auto" w:fill="auto"/>
          </w:tcPr>
          <w:p w14:paraId="2DC15C9A" w14:textId="77777777" w:rsidR="00DF089B" w:rsidRPr="008A557E" w:rsidRDefault="00DF089B" w:rsidP="00DF089B">
            <w:pPr>
              <w:ind w:hanging="138"/>
              <w:jc w:val="center"/>
              <w:rPr>
                <w:bCs/>
                <w:color w:val="000000" w:themeColor="text1"/>
                <w:sz w:val="18"/>
              </w:rPr>
            </w:pPr>
          </w:p>
        </w:tc>
        <w:tc>
          <w:tcPr>
            <w:tcW w:w="5793" w:type="dxa"/>
            <w:gridSpan w:val="12"/>
          </w:tcPr>
          <w:p w14:paraId="6E0A409B"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1A5D7126"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0DCA7595" w14:textId="77777777" w:rsidR="00DF089B" w:rsidRPr="008A557E" w:rsidRDefault="00DF089B" w:rsidP="00DF089B">
            <w:pPr>
              <w:jc w:val="center"/>
              <w:rPr>
                <w:bCs/>
                <w:color w:val="000000" w:themeColor="text1"/>
                <w:sz w:val="20"/>
                <w:szCs w:val="20"/>
              </w:rPr>
            </w:pPr>
          </w:p>
        </w:tc>
      </w:tr>
      <w:tr w:rsidR="008A557E" w:rsidRPr="008A557E" w14:paraId="686BB812" w14:textId="77777777" w:rsidTr="002674A0">
        <w:trPr>
          <w:cantSplit/>
          <w:trHeight w:val="84"/>
        </w:trPr>
        <w:tc>
          <w:tcPr>
            <w:tcW w:w="451" w:type="dxa"/>
            <w:vMerge/>
            <w:shd w:val="clear" w:color="auto" w:fill="auto"/>
          </w:tcPr>
          <w:p w14:paraId="3FF9A298" w14:textId="77777777" w:rsidR="00DF089B" w:rsidRPr="008A557E" w:rsidRDefault="00DF089B" w:rsidP="00DF089B">
            <w:pPr>
              <w:ind w:hanging="138"/>
              <w:jc w:val="center"/>
              <w:rPr>
                <w:bCs/>
                <w:color w:val="000000" w:themeColor="text1"/>
                <w:sz w:val="18"/>
              </w:rPr>
            </w:pPr>
          </w:p>
        </w:tc>
        <w:tc>
          <w:tcPr>
            <w:tcW w:w="5793" w:type="dxa"/>
            <w:gridSpan w:val="12"/>
          </w:tcPr>
          <w:p w14:paraId="66DF7FED"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Pr>
          <w:p w14:paraId="273B97B7"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3438218C" w14:textId="77777777" w:rsidR="00DF089B" w:rsidRPr="008A557E" w:rsidRDefault="00DF089B" w:rsidP="00DF089B">
            <w:pPr>
              <w:jc w:val="center"/>
              <w:rPr>
                <w:bCs/>
                <w:color w:val="000000" w:themeColor="text1"/>
                <w:sz w:val="20"/>
                <w:szCs w:val="20"/>
              </w:rPr>
            </w:pPr>
          </w:p>
        </w:tc>
      </w:tr>
      <w:tr w:rsidR="008A557E" w:rsidRPr="008A557E" w14:paraId="793929CA" w14:textId="77777777" w:rsidTr="002674A0">
        <w:trPr>
          <w:cantSplit/>
          <w:trHeight w:val="129"/>
        </w:trPr>
        <w:tc>
          <w:tcPr>
            <w:tcW w:w="451" w:type="dxa"/>
            <w:vMerge/>
            <w:shd w:val="clear" w:color="auto" w:fill="auto"/>
          </w:tcPr>
          <w:p w14:paraId="07817DEF" w14:textId="77777777" w:rsidR="00DF089B" w:rsidRPr="008A557E" w:rsidRDefault="00DF089B" w:rsidP="00DF089B">
            <w:pPr>
              <w:ind w:hanging="138"/>
              <w:jc w:val="center"/>
              <w:rPr>
                <w:bCs/>
                <w:color w:val="000000" w:themeColor="text1"/>
                <w:sz w:val="18"/>
              </w:rPr>
            </w:pPr>
          </w:p>
        </w:tc>
        <w:tc>
          <w:tcPr>
            <w:tcW w:w="5793" w:type="dxa"/>
            <w:gridSpan w:val="12"/>
          </w:tcPr>
          <w:p w14:paraId="0DC8E2D0"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Pr>
          <w:p w14:paraId="6EB206BF"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Borders>
              <w:bottom w:val="single" w:sz="4" w:space="0" w:color="auto"/>
            </w:tcBorders>
          </w:tcPr>
          <w:p w14:paraId="3EB9CEA3" w14:textId="77777777" w:rsidR="00DF089B" w:rsidRPr="008A557E" w:rsidRDefault="00DF089B" w:rsidP="00DF089B">
            <w:pPr>
              <w:jc w:val="center"/>
              <w:rPr>
                <w:bCs/>
                <w:color w:val="000000" w:themeColor="text1"/>
                <w:sz w:val="20"/>
                <w:szCs w:val="20"/>
              </w:rPr>
            </w:pPr>
          </w:p>
        </w:tc>
      </w:tr>
      <w:tr w:rsidR="008A557E" w:rsidRPr="008A557E" w14:paraId="1E34FF59" w14:textId="77777777" w:rsidTr="002674A0">
        <w:trPr>
          <w:cantSplit/>
          <w:trHeight w:val="254"/>
        </w:trPr>
        <w:tc>
          <w:tcPr>
            <w:tcW w:w="451" w:type="dxa"/>
            <w:vMerge/>
            <w:shd w:val="clear" w:color="auto" w:fill="auto"/>
          </w:tcPr>
          <w:p w14:paraId="21051DC6" w14:textId="77777777" w:rsidR="00DF089B" w:rsidRPr="008A557E" w:rsidRDefault="00DF089B" w:rsidP="00DF089B">
            <w:pPr>
              <w:ind w:hanging="138"/>
              <w:jc w:val="center"/>
              <w:rPr>
                <w:bCs/>
                <w:color w:val="000000" w:themeColor="text1"/>
                <w:sz w:val="18"/>
              </w:rPr>
            </w:pPr>
          </w:p>
        </w:tc>
        <w:tc>
          <w:tcPr>
            <w:tcW w:w="10485" w:type="dxa"/>
            <w:gridSpan w:val="25"/>
          </w:tcPr>
          <w:p w14:paraId="5C540447" w14:textId="77777777" w:rsidR="00DF089B" w:rsidRPr="008A557E" w:rsidRDefault="00DF089B" w:rsidP="00DF089B">
            <w:pPr>
              <w:jc w:val="both"/>
              <w:rPr>
                <w:b/>
                <w:bCs/>
                <w:i/>
                <w:color w:val="000000" w:themeColor="text1"/>
                <w:sz w:val="20"/>
                <w:szCs w:val="20"/>
                <w:highlight w:val="yellow"/>
              </w:rPr>
            </w:pPr>
            <w:r w:rsidRPr="008A557E">
              <w:rPr>
                <w:b/>
                <w:bCs/>
                <w:i/>
                <w:color w:val="000000" w:themeColor="text1"/>
                <w:sz w:val="20"/>
                <w:szCs w:val="20"/>
              </w:rPr>
              <w:t>Льготы</w:t>
            </w:r>
          </w:p>
        </w:tc>
      </w:tr>
      <w:tr w:rsidR="008A557E" w:rsidRPr="008A557E" w14:paraId="6CFD86D3" w14:textId="77777777" w:rsidTr="002674A0">
        <w:trPr>
          <w:cantSplit/>
          <w:trHeight w:val="254"/>
        </w:trPr>
        <w:tc>
          <w:tcPr>
            <w:tcW w:w="451" w:type="dxa"/>
            <w:vMerge/>
            <w:shd w:val="clear" w:color="auto" w:fill="auto"/>
          </w:tcPr>
          <w:p w14:paraId="7234ADDB" w14:textId="77777777" w:rsidR="00DF089B" w:rsidRPr="008A557E" w:rsidRDefault="00DF089B" w:rsidP="00DF089B">
            <w:pPr>
              <w:ind w:hanging="138"/>
              <w:jc w:val="center"/>
              <w:rPr>
                <w:bCs/>
                <w:color w:val="000000" w:themeColor="text1"/>
                <w:sz w:val="18"/>
              </w:rPr>
            </w:pPr>
          </w:p>
        </w:tc>
        <w:tc>
          <w:tcPr>
            <w:tcW w:w="2527" w:type="dxa"/>
          </w:tcPr>
          <w:p w14:paraId="69FE910F" w14:textId="77777777" w:rsidR="00DF089B" w:rsidRPr="008A557E" w:rsidRDefault="00DF089B" w:rsidP="00DF089B">
            <w:pPr>
              <w:ind w:left="-71"/>
              <w:jc w:val="center"/>
              <w:rPr>
                <w:bCs/>
                <w:color w:val="000000" w:themeColor="text1"/>
                <w:sz w:val="20"/>
              </w:rPr>
            </w:pPr>
            <w:r w:rsidRPr="008A557E">
              <w:rPr>
                <w:bCs/>
                <w:color w:val="000000" w:themeColor="text1"/>
                <w:sz w:val="20"/>
              </w:rPr>
              <w:t>Физические лица</w:t>
            </w:r>
          </w:p>
        </w:tc>
        <w:tc>
          <w:tcPr>
            <w:tcW w:w="3266" w:type="dxa"/>
            <w:gridSpan w:val="11"/>
          </w:tcPr>
          <w:p w14:paraId="660FD8DE" w14:textId="77777777" w:rsidR="00DF089B" w:rsidRPr="008A557E" w:rsidRDefault="00DF089B" w:rsidP="00DF089B">
            <w:pPr>
              <w:jc w:val="center"/>
              <w:rPr>
                <w:bCs/>
                <w:color w:val="000000" w:themeColor="text1"/>
                <w:sz w:val="20"/>
              </w:rPr>
            </w:pPr>
            <w:r w:rsidRPr="008A557E">
              <w:rPr>
                <w:bCs/>
                <w:color w:val="000000" w:themeColor="text1"/>
                <w:sz w:val="20"/>
              </w:rPr>
              <w:t>100%</w:t>
            </w:r>
          </w:p>
          <w:p w14:paraId="08FFB67C" w14:textId="77777777" w:rsidR="00DF089B" w:rsidRPr="008A557E" w:rsidRDefault="00DF089B" w:rsidP="00DF089B">
            <w:pPr>
              <w:jc w:val="center"/>
              <w:rPr>
                <w:bCs/>
                <w:color w:val="000000" w:themeColor="text1"/>
                <w:sz w:val="20"/>
              </w:rPr>
            </w:pPr>
            <w:r w:rsidRPr="008A557E">
              <w:rPr>
                <w:bCs/>
                <w:color w:val="000000" w:themeColor="text1"/>
                <w:sz w:val="20"/>
              </w:rPr>
              <w:t xml:space="preserve">завещание в пользу: </w:t>
            </w:r>
          </w:p>
          <w:p w14:paraId="550873DC" w14:textId="77777777" w:rsidR="00DF089B" w:rsidRPr="008A557E" w:rsidRDefault="00DF089B" w:rsidP="00DF089B">
            <w:pPr>
              <w:jc w:val="center"/>
              <w:rPr>
                <w:bCs/>
                <w:color w:val="000000" w:themeColor="text1"/>
                <w:sz w:val="20"/>
              </w:rPr>
            </w:pPr>
            <w:r w:rsidRPr="008A557E">
              <w:rPr>
                <w:bCs/>
                <w:color w:val="000000" w:themeColor="text1"/>
                <w:sz w:val="20"/>
              </w:rPr>
              <w:t xml:space="preserve">- Российской Федерации, </w:t>
            </w:r>
          </w:p>
          <w:p w14:paraId="40519D55" w14:textId="77777777" w:rsidR="00DF089B" w:rsidRPr="008A557E" w:rsidRDefault="00DF089B" w:rsidP="00DF089B">
            <w:pPr>
              <w:jc w:val="center"/>
              <w:rPr>
                <w:bCs/>
                <w:color w:val="000000" w:themeColor="text1"/>
                <w:sz w:val="20"/>
              </w:rPr>
            </w:pPr>
            <w:r w:rsidRPr="008A557E">
              <w:rPr>
                <w:bCs/>
                <w:color w:val="000000" w:themeColor="text1"/>
                <w:sz w:val="20"/>
              </w:rPr>
              <w:t xml:space="preserve">- субъектов Российской Федерации </w:t>
            </w:r>
          </w:p>
          <w:p w14:paraId="160D9AA0" w14:textId="77777777" w:rsidR="00DF089B" w:rsidRPr="008A557E" w:rsidRDefault="00DF089B" w:rsidP="00DF089B">
            <w:pPr>
              <w:jc w:val="center"/>
              <w:rPr>
                <w:bCs/>
                <w:color w:val="000000" w:themeColor="text1"/>
                <w:sz w:val="20"/>
              </w:rPr>
            </w:pPr>
            <w:r w:rsidRPr="008A557E">
              <w:rPr>
                <w:bCs/>
                <w:color w:val="000000" w:themeColor="text1"/>
                <w:sz w:val="20"/>
              </w:rPr>
              <w:t>- муниципальных образований</w:t>
            </w:r>
          </w:p>
          <w:p w14:paraId="22F1B050" w14:textId="77777777" w:rsidR="00DF089B" w:rsidRPr="008A557E" w:rsidRDefault="00DF089B" w:rsidP="00DF089B">
            <w:pPr>
              <w:jc w:val="center"/>
              <w:rPr>
                <w:bCs/>
                <w:color w:val="000000" w:themeColor="text1"/>
                <w:sz w:val="20"/>
              </w:rPr>
            </w:pPr>
            <w:r w:rsidRPr="008A557E">
              <w:rPr>
                <w:bCs/>
                <w:color w:val="000000" w:themeColor="text1"/>
                <w:sz w:val="20"/>
              </w:rPr>
              <w:t>(п.3 ст. 333.38 НК)</w:t>
            </w:r>
          </w:p>
        </w:tc>
        <w:tc>
          <w:tcPr>
            <w:tcW w:w="3112" w:type="dxa"/>
            <w:gridSpan w:val="11"/>
          </w:tcPr>
          <w:p w14:paraId="2D05ABC7" w14:textId="77777777" w:rsidR="00DF089B" w:rsidRPr="008A557E" w:rsidRDefault="00DF089B" w:rsidP="00DF089B">
            <w:pPr>
              <w:jc w:val="center"/>
              <w:rPr>
                <w:bCs/>
                <w:color w:val="000000" w:themeColor="text1"/>
                <w:sz w:val="20"/>
                <w:szCs w:val="20"/>
              </w:rPr>
            </w:pPr>
          </w:p>
        </w:tc>
        <w:tc>
          <w:tcPr>
            <w:tcW w:w="1580" w:type="dxa"/>
            <w:gridSpan w:val="2"/>
            <w:tcBorders>
              <w:top w:val="single" w:sz="4" w:space="0" w:color="auto"/>
              <w:bottom w:val="single" w:sz="4" w:space="0" w:color="auto"/>
            </w:tcBorders>
          </w:tcPr>
          <w:p w14:paraId="4D9BCC68" w14:textId="77777777" w:rsidR="00DF089B" w:rsidRPr="008A557E" w:rsidRDefault="00DF089B" w:rsidP="00DF089B">
            <w:pPr>
              <w:jc w:val="center"/>
              <w:rPr>
                <w:bCs/>
                <w:color w:val="000000" w:themeColor="text1"/>
                <w:sz w:val="20"/>
                <w:szCs w:val="20"/>
              </w:rPr>
            </w:pPr>
          </w:p>
        </w:tc>
      </w:tr>
      <w:tr w:rsidR="008A557E" w:rsidRPr="008A557E" w14:paraId="4E0216DC" w14:textId="77777777" w:rsidTr="002674A0">
        <w:trPr>
          <w:cantSplit/>
          <w:trHeight w:val="138"/>
        </w:trPr>
        <w:tc>
          <w:tcPr>
            <w:tcW w:w="10936" w:type="dxa"/>
            <w:gridSpan w:val="26"/>
            <w:shd w:val="clear" w:color="auto" w:fill="D9D9D9" w:themeFill="background1" w:themeFillShade="D9"/>
          </w:tcPr>
          <w:p w14:paraId="552A2CB6" w14:textId="13BE704F"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37A422FA" w14:textId="77777777" w:rsidTr="002674A0">
        <w:trPr>
          <w:cantSplit/>
          <w:trHeight w:val="992"/>
        </w:trPr>
        <w:tc>
          <w:tcPr>
            <w:tcW w:w="451" w:type="dxa"/>
            <w:vMerge w:val="restart"/>
            <w:shd w:val="clear" w:color="auto" w:fill="auto"/>
          </w:tcPr>
          <w:p w14:paraId="4133E078" w14:textId="77777777" w:rsidR="00DF089B" w:rsidRPr="008A557E" w:rsidRDefault="00DF089B" w:rsidP="00DF089B">
            <w:pPr>
              <w:ind w:hanging="138"/>
              <w:jc w:val="center"/>
              <w:rPr>
                <w:bCs/>
                <w:color w:val="000000" w:themeColor="text1"/>
                <w:sz w:val="18"/>
              </w:rPr>
            </w:pPr>
            <w:r w:rsidRPr="008A557E">
              <w:rPr>
                <w:bCs/>
                <w:color w:val="000000" w:themeColor="text1"/>
                <w:sz w:val="18"/>
              </w:rPr>
              <w:t>45/</w:t>
            </w:r>
          </w:p>
          <w:p w14:paraId="7E3740AB" w14:textId="1D2886FA" w:rsidR="00DF089B" w:rsidRPr="008A557E" w:rsidRDefault="00DF089B" w:rsidP="00DF089B">
            <w:pPr>
              <w:ind w:hanging="138"/>
              <w:jc w:val="center"/>
              <w:rPr>
                <w:bCs/>
                <w:color w:val="000000" w:themeColor="text1"/>
                <w:sz w:val="20"/>
              </w:rPr>
            </w:pPr>
            <w:r w:rsidRPr="008A557E">
              <w:rPr>
                <w:bCs/>
                <w:color w:val="000000" w:themeColor="text1"/>
                <w:sz w:val="18"/>
              </w:rPr>
              <w:t>70</w:t>
            </w:r>
          </w:p>
        </w:tc>
        <w:tc>
          <w:tcPr>
            <w:tcW w:w="2527" w:type="dxa"/>
          </w:tcPr>
          <w:p w14:paraId="28B8E199" w14:textId="77777777" w:rsidR="00DF089B" w:rsidRPr="008A557E" w:rsidRDefault="00DF089B" w:rsidP="00DF089B">
            <w:pPr>
              <w:jc w:val="center"/>
              <w:rPr>
                <w:color w:val="000000" w:themeColor="text1"/>
                <w:sz w:val="20"/>
              </w:rPr>
            </w:pPr>
            <w:r w:rsidRPr="008A557E">
              <w:rPr>
                <w:color w:val="000000" w:themeColor="text1"/>
                <w:sz w:val="20"/>
              </w:rPr>
              <w:t>Удостоверение совместного завещания супругов</w:t>
            </w:r>
          </w:p>
        </w:tc>
        <w:tc>
          <w:tcPr>
            <w:tcW w:w="3266" w:type="dxa"/>
            <w:gridSpan w:val="11"/>
          </w:tcPr>
          <w:p w14:paraId="57B37FA0" w14:textId="77777777" w:rsidR="00DF089B" w:rsidRPr="008A557E" w:rsidRDefault="00DF089B" w:rsidP="00DF089B">
            <w:pPr>
              <w:jc w:val="center"/>
              <w:rPr>
                <w:bCs/>
                <w:color w:val="000000" w:themeColor="text1"/>
                <w:sz w:val="20"/>
              </w:rPr>
            </w:pPr>
            <w:r w:rsidRPr="008A557E">
              <w:rPr>
                <w:bCs/>
                <w:color w:val="000000" w:themeColor="text1"/>
                <w:sz w:val="20"/>
              </w:rPr>
              <w:t>100 руб.</w:t>
            </w:r>
          </w:p>
          <w:p w14:paraId="1C33FD30" w14:textId="77777777" w:rsidR="00DF089B" w:rsidRPr="008A557E" w:rsidRDefault="00DF089B" w:rsidP="00DF089B">
            <w:pPr>
              <w:jc w:val="center"/>
              <w:rPr>
                <w:bCs/>
                <w:color w:val="000000" w:themeColor="text1"/>
                <w:sz w:val="20"/>
              </w:rPr>
            </w:pPr>
          </w:p>
          <w:p w14:paraId="1184C8AC" w14:textId="77777777" w:rsidR="00DF089B" w:rsidRPr="008A557E" w:rsidRDefault="00DF089B" w:rsidP="00DF089B">
            <w:pPr>
              <w:jc w:val="center"/>
              <w:rPr>
                <w:bCs/>
                <w:color w:val="000000" w:themeColor="text1"/>
                <w:sz w:val="20"/>
              </w:rPr>
            </w:pPr>
            <w:r w:rsidRPr="008A557E">
              <w:rPr>
                <w:bCs/>
                <w:color w:val="000000" w:themeColor="text1"/>
                <w:sz w:val="20"/>
              </w:rPr>
              <w:t>(</w:t>
            </w:r>
            <w:proofErr w:type="spellStart"/>
            <w:r w:rsidRPr="008A557E">
              <w:rPr>
                <w:bCs/>
                <w:color w:val="000000" w:themeColor="text1"/>
                <w:sz w:val="20"/>
              </w:rPr>
              <w:t>п.п</w:t>
            </w:r>
            <w:proofErr w:type="spellEnd"/>
            <w:r w:rsidRPr="008A557E">
              <w:rPr>
                <w:bCs/>
                <w:color w:val="000000" w:themeColor="text1"/>
                <w:sz w:val="20"/>
              </w:rPr>
              <w:t>. 13 п. 1 ст. 333.24 НК РФ)</w:t>
            </w:r>
          </w:p>
        </w:tc>
        <w:tc>
          <w:tcPr>
            <w:tcW w:w="3112" w:type="dxa"/>
            <w:gridSpan w:val="11"/>
          </w:tcPr>
          <w:p w14:paraId="2E1324BC" w14:textId="198CA4BA" w:rsidR="00DF089B" w:rsidRPr="008A557E" w:rsidRDefault="00DF089B" w:rsidP="00DF089B">
            <w:pPr>
              <w:jc w:val="center"/>
              <w:rPr>
                <w:bCs/>
                <w:color w:val="000000" w:themeColor="text1"/>
                <w:sz w:val="20"/>
                <w:szCs w:val="20"/>
              </w:rPr>
            </w:pPr>
            <w:r w:rsidRPr="008A557E">
              <w:rPr>
                <w:bCs/>
                <w:color w:val="000000" w:themeColor="text1"/>
                <w:sz w:val="20"/>
                <w:szCs w:val="20"/>
              </w:rPr>
              <w:t>4 900 руб.</w:t>
            </w:r>
          </w:p>
        </w:tc>
        <w:tc>
          <w:tcPr>
            <w:tcW w:w="1580" w:type="dxa"/>
            <w:gridSpan w:val="2"/>
            <w:tcBorders>
              <w:top w:val="single" w:sz="4" w:space="0" w:color="auto"/>
              <w:bottom w:val="single" w:sz="4" w:space="0" w:color="auto"/>
            </w:tcBorders>
          </w:tcPr>
          <w:p w14:paraId="2F750741" w14:textId="480C7CD1" w:rsidR="00DF089B" w:rsidRPr="008A557E" w:rsidRDefault="00DF089B" w:rsidP="00DF089B">
            <w:pPr>
              <w:jc w:val="center"/>
              <w:rPr>
                <w:b/>
                <w:bCs/>
                <w:color w:val="000000" w:themeColor="text1"/>
              </w:rPr>
            </w:pPr>
            <w:r w:rsidRPr="008A557E">
              <w:rPr>
                <w:bCs/>
                <w:color w:val="000000" w:themeColor="text1"/>
                <w:sz w:val="20"/>
                <w:szCs w:val="20"/>
              </w:rPr>
              <w:t>4 996,64 руб.</w:t>
            </w:r>
          </w:p>
        </w:tc>
      </w:tr>
      <w:tr w:rsidR="008A557E" w:rsidRPr="008A557E" w14:paraId="13FEB94A" w14:textId="77777777" w:rsidTr="002674A0">
        <w:trPr>
          <w:cantSplit/>
          <w:trHeight w:val="212"/>
        </w:trPr>
        <w:tc>
          <w:tcPr>
            <w:tcW w:w="451" w:type="dxa"/>
            <w:vMerge/>
            <w:shd w:val="clear" w:color="auto" w:fill="auto"/>
          </w:tcPr>
          <w:p w14:paraId="2EDEACE9" w14:textId="77777777" w:rsidR="00DF089B" w:rsidRPr="008A557E" w:rsidRDefault="00DF089B" w:rsidP="00DF089B">
            <w:pPr>
              <w:ind w:hanging="138"/>
              <w:jc w:val="center"/>
              <w:rPr>
                <w:bCs/>
                <w:color w:val="000000" w:themeColor="text1"/>
                <w:sz w:val="18"/>
              </w:rPr>
            </w:pPr>
          </w:p>
        </w:tc>
        <w:tc>
          <w:tcPr>
            <w:tcW w:w="10485" w:type="dxa"/>
            <w:gridSpan w:val="25"/>
          </w:tcPr>
          <w:p w14:paraId="2F9C2330" w14:textId="77777777" w:rsidR="00DF089B" w:rsidRPr="008A557E" w:rsidRDefault="00DF089B" w:rsidP="00DF089B">
            <w:pPr>
              <w:jc w:val="both"/>
              <w:rPr>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2AADE6A8" w14:textId="77777777" w:rsidTr="002674A0">
        <w:trPr>
          <w:cantSplit/>
          <w:trHeight w:val="192"/>
        </w:trPr>
        <w:tc>
          <w:tcPr>
            <w:tcW w:w="451" w:type="dxa"/>
            <w:vMerge/>
            <w:shd w:val="clear" w:color="auto" w:fill="auto"/>
          </w:tcPr>
          <w:p w14:paraId="2E16FEFC" w14:textId="77777777" w:rsidR="00DF089B" w:rsidRPr="008A557E" w:rsidRDefault="00DF089B" w:rsidP="00DF089B">
            <w:pPr>
              <w:ind w:hanging="138"/>
              <w:jc w:val="center"/>
              <w:rPr>
                <w:bCs/>
                <w:color w:val="000000" w:themeColor="text1"/>
                <w:sz w:val="18"/>
              </w:rPr>
            </w:pPr>
          </w:p>
        </w:tc>
        <w:tc>
          <w:tcPr>
            <w:tcW w:w="10485" w:type="dxa"/>
            <w:gridSpan w:val="25"/>
          </w:tcPr>
          <w:p w14:paraId="4340DEBE" w14:textId="77777777" w:rsidR="00DF089B" w:rsidRPr="008A557E" w:rsidRDefault="00DF089B" w:rsidP="00DF089B">
            <w:pPr>
              <w:jc w:val="both"/>
              <w:rPr>
                <w:bCs/>
                <w:color w:val="000000" w:themeColor="text1"/>
                <w:sz w:val="20"/>
                <w:szCs w:val="20"/>
              </w:rPr>
            </w:pPr>
            <w:r w:rsidRPr="008A557E">
              <w:rPr>
                <w:bCs/>
                <w:color w:val="000000" w:themeColor="text1"/>
                <w:sz w:val="20"/>
              </w:rPr>
              <w:t>к физическим лицам:</w:t>
            </w:r>
          </w:p>
        </w:tc>
      </w:tr>
      <w:tr w:rsidR="008A557E" w:rsidRPr="008A557E" w14:paraId="09DEF746" w14:textId="77777777" w:rsidTr="002674A0">
        <w:trPr>
          <w:cantSplit/>
          <w:trHeight w:val="81"/>
        </w:trPr>
        <w:tc>
          <w:tcPr>
            <w:tcW w:w="451" w:type="dxa"/>
            <w:vMerge/>
            <w:shd w:val="clear" w:color="auto" w:fill="auto"/>
          </w:tcPr>
          <w:p w14:paraId="6C768761" w14:textId="77777777" w:rsidR="00DF089B" w:rsidRPr="008A557E" w:rsidRDefault="00DF089B" w:rsidP="00DF089B">
            <w:pPr>
              <w:ind w:hanging="138"/>
              <w:jc w:val="center"/>
              <w:rPr>
                <w:bCs/>
                <w:color w:val="000000" w:themeColor="text1"/>
                <w:sz w:val="18"/>
              </w:rPr>
            </w:pPr>
          </w:p>
        </w:tc>
        <w:tc>
          <w:tcPr>
            <w:tcW w:w="5793" w:type="dxa"/>
            <w:gridSpan w:val="12"/>
          </w:tcPr>
          <w:p w14:paraId="1A3497F7"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6EB69ECB"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Borders>
              <w:top w:val="single" w:sz="4" w:space="0" w:color="auto"/>
            </w:tcBorders>
          </w:tcPr>
          <w:p w14:paraId="6EF6B732" w14:textId="37A96AAF"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373F5F05" w14:textId="77777777" w:rsidTr="002674A0">
        <w:trPr>
          <w:cantSplit/>
          <w:trHeight w:val="128"/>
        </w:trPr>
        <w:tc>
          <w:tcPr>
            <w:tcW w:w="451" w:type="dxa"/>
            <w:vMerge/>
            <w:shd w:val="clear" w:color="auto" w:fill="auto"/>
          </w:tcPr>
          <w:p w14:paraId="49C0E084" w14:textId="77777777" w:rsidR="00DF089B" w:rsidRPr="008A557E" w:rsidRDefault="00DF089B" w:rsidP="00DF089B">
            <w:pPr>
              <w:ind w:hanging="138"/>
              <w:jc w:val="center"/>
              <w:rPr>
                <w:bCs/>
                <w:color w:val="000000" w:themeColor="text1"/>
                <w:sz w:val="18"/>
              </w:rPr>
            </w:pPr>
          </w:p>
        </w:tc>
        <w:tc>
          <w:tcPr>
            <w:tcW w:w="5793" w:type="dxa"/>
            <w:gridSpan w:val="12"/>
          </w:tcPr>
          <w:p w14:paraId="0772089D"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3CC12EA6"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5A27784F" w14:textId="77777777" w:rsidR="00DF089B" w:rsidRPr="008A557E" w:rsidRDefault="00DF089B" w:rsidP="00DF089B">
            <w:pPr>
              <w:jc w:val="center"/>
              <w:rPr>
                <w:bCs/>
                <w:color w:val="000000" w:themeColor="text1"/>
                <w:sz w:val="20"/>
                <w:szCs w:val="20"/>
              </w:rPr>
            </w:pPr>
          </w:p>
        </w:tc>
      </w:tr>
      <w:tr w:rsidR="008A557E" w:rsidRPr="008A557E" w14:paraId="2BD9DCC5" w14:textId="77777777" w:rsidTr="002674A0">
        <w:trPr>
          <w:cantSplit/>
          <w:trHeight w:val="173"/>
        </w:trPr>
        <w:tc>
          <w:tcPr>
            <w:tcW w:w="451" w:type="dxa"/>
            <w:vMerge/>
            <w:shd w:val="clear" w:color="auto" w:fill="auto"/>
          </w:tcPr>
          <w:p w14:paraId="152D0103" w14:textId="77777777" w:rsidR="00DF089B" w:rsidRPr="008A557E" w:rsidRDefault="00DF089B" w:rsidP="00DF089B">
            <w:pPr>
              <w:ind w:hanging="138"/>
              <w:jc w:val="center"/>
              <w:rPr>
                <w:bCs/>
                <w:color w:val="000000" w:themeColor="text1"/>
                <w:sz w:val="18"/>
              </w:rPr>
            </w:pPr>
          </w:p>
        </w:tc>
        <w:tc>
          <w:tcPr>
            <w:tcW w:w="5793" w:type="dxa"/>
            <w:gridSpan w:val="12"/>
          </w:tcPr>
          <w:p w14:paraId="7A8C7A6C"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Pr>
          <w:p w14:paraId="7A41731F"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3BEA7010" w14:textId="77777777" w:rsidR="00DF089B" w:rsidRPr="008A557E" w:rsidRDefault="00DF089B" w:rsidP="00DF089B">
            <w:pPr>
              <w:jc w:val="center"/>
              <w:rPr>
                <w:bCs/>
                <w:color w:val="000000" w:themeColor="text1"/>
                <w:sz w:val="20"/>
                <w:szCs w:val="20"/>
              </w:rPr>
            </w:pPr>
          </w:p>
        </w:tc>
      </w:tr>
      <w:tr w:rsidR="008A557E" w:rsidRPr="008A557E" w14:paraId="07F59A31" w14:textId="77777777" w:rsidTr="002674A0">
        <w:trPr>
          <w:cantSplit/>
          <w:trHeight w:val="64"/>
        </w:trPr>
        <w:tc>
          <w:tcPr>
            <w:tcW w:w="451" w:type="dxa"/>
            <w:vMerge/>
            <w:shd w:val="clear" w:color="auto" w:fill="auto"/>
          </w:tcPr>
          <w:p w14:paraId="5FF74BEE" w14:textId="77777777" w:rsidR="00DF089B" w:rsidRPr="008A557E" w:rsidRDefault="00DF089B" w:rsidP="00DF089B">
            <w:pPr>
              <w:ind w:hanging="138"/>
              <w:jc w:val="center"/>
              <w:rPr>
                <w:bCs/>
                <w:color w:val="000000" w:themeColor="text1"/>
                <w:sz w:val="18"/>
              </w:rPr>
            </w:pPr>
          </w:p>
        </w:tc>
        <w:tc>
          <w:tcPr>
            <w:tcW w:w="5793" w:type="dxa"/>
            <w:gridSpan w:val="12"/>
          </w:tcPr>
          <w:p w14:paraId="2D28C58D"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Pr>
          <w:p w14:paraId="102F6EC5"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Borders>
              <w:bottom w:val="single" w:sz="4" w:space="0" w:color="auto"/>
            </w:tcBorders>
          </w:tcPr>
          <w:p w14:paraId="06B9260E" w14:textId="77777777" w:rsidR="00DF089B" w:rsidRPr="008A557E" w:rsidRDefault="00DF089B" w:rsidP="00DF089B">
            <w:pPr>
              <w:jc w:val="center"/>
              <w:rPr>
                <w:bCs/>
                <w:color w:val="000000" w:themeColor="text1"/>
                <w:sz w:val="20"/>
                <w:szCs w:val="20"/>
              </w:rPr>
            </w:pPr>
          </w:p>
        </w:tc>
      </w:tr>
      <w:tr w:rsidR="008A557E" w:rsidRPr="008A557E" w14:paraId="62D7267B" w14:textId="77777777" w:rsidTr="002674A0">
        <w:trPr>
          <w:cantSplit/>
          <w:trHeight w:val="248"/>
        </w:trPr>
        <w:tc>
          <w:tcPr>
            <w:tcW w:w="10936" w:type="dxa"/>
            <w:gridSpan w:val="26"/>
            <w:shd w:val="clear" w:color="auto" w:fill="D9D9D9" w:themeFill="background1" w:themeFillShade="D9"/>
          </w:tcPr>
          <w:p w14:paraId="7428F8A1" w14:textId="42B22ADF"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04BF83E4" w14:textId="77777777" w:rsidTr="002674A0">
        <w:trPr>
          <w:cantSplit/>
          <w:trHeight w:val="930"/>
        </w:trPr>
        <w:tc>
          <w:tcPr>
            <w:tcW w:w="451" w:type="dxa"/>
            <w:vMerge w:val="restart"/>
            <w:shd w:val="clear" w:color="auto" w:fill="auto"/>
          </w:tcPr>
          <w:p w14:paraId="72EC2F65" w14:textId="77777777" w:rsidR="00DF089B" w:rsidRPr="008A557E" w:rsidRDefault="00DF089B" w:rsidP="00DF089B">
            <w:pPr>
              <w:ind w:hanging="138"/>
              <w:jc w:val="center"/>
              <w:rPr>
                <w:bCs/>
                <w:color w:val="000000" w:themeColor="text1"/>
                <w:sz w:val="18"/>
              </w:rPr>
            </w:pPr>
            <w:r w:rsidRPr="008A557E">
              <w:rPr>
                <w:bCs/>
                <w:color w:val="000000" w:themeColor="text1"/>
                <w:sz w:val="18"/>
              </w:rPr>
              <w:t>46/</w:t>
            </w:r>
          </w:p>
          <w:p w14:paraId="69E3396A" w14:textId="77777777" w:rsidR="00DF089B" w:rsidRPr="008A557E" w:rsidRDefault="00DF089B" w:rsidP="00DF089B">
            <w:pPr>
              <w:ind w:hanging="138"/>
              <w:jc w:val="center"/>
              <w:rPr>
                <w:bCs/>
                <w:color w:val="000000" w:themeColor="text1"/>
                <w:sz w:val="20"/>
              </w:rPr>
            </w:pPr>
            <w:r w:rsidRPr="008A557E">
              <w:rPr>
                <w:bCs/>
                <w:color w:val="000000" w:themeColor="text1"/>
                <w:sz w:val="18"/>
              </w:rPr>
              <w:t>11</w:t>
            </w:r>
          </w:p>
        </w:tc>
        <w:tc>
          <w:tcPr>
            <w:tcW w:w="2527" w:type="dxa"/>
          </w:tcPr>
          <w:p w14:paraId="4D1E7DEF" w14:textId="77777777" w:rsidR="00DF089B" w:rsidRPr="008A557E" w:rsidRDefault="00DF089B" w:rsidP="00DF089B">
            <w:pPr>
              <w:jc w:val="center"/>
              <w:rPr>
                <w:color w:val="000000" w:themeColor="text1"/>
                <w:sz w:val="20"/>
              </w:rPr>
            </w:pPr>
            <w:r w:rsidRPr="008A557E">
              <w:rPr>
                <w:color w:val="000000" w:themeColor="text1"/>
                <w:sz w:val="20"/>
              </w:rPr>
              <w:t>Удостоверение распоряжения об отмене завещания</w:t>
            </w:r>
          </w:p>
        </w:tc>
        <w:tc>
          <w:tcPr>
            <w:tcW w:w="3266" w:type="dxa"/>
            <w:gridSpan w:val="11"/>
          </w:tcPr>
          <w:p w14:paraId="25D21F47" w14:textId="77777777" w:rsidR="00DF089B" w:rsidRPr="008A557E" w:rsidRDefault="00DF089B" w:rsidP="00DF089B">
            <w:pPr>
              <w:jc w:val="center"/>
              <w:rPr>
                <w:bCs/>
                <w:color w:val="000000" w:themeColor="text1"/>
                <w:sz w:val="20"/>
              </w:rPr>
            </w:pPr>
            <w:r w:rsidRPr="008A557E">
              <w:rPr>
                <w:bCs/>
                <w:color w:val="000000" w:themeColor="text1"/>
                <w:sz w:val="20"/>
              </w:rPr>
              <w:t>500 руб.</w:t>
            </w:r>
          </w:p>
          <w:p w14:paraId="0906BE63" w14:textId="77777777" w:rsidR="00DF089B" w:rsidRPr="008A557E" w:rsidRDefault="00DF089B" w:rsidP="00DF089B">
            <w:pPr>
              <w:jc w:val="center"/>
              <w:rPr>
                <w:bCs/>
                <w:color w:val="000000" w:themeColor="text1"/>
                <w:sz w:val="20"/>
              </w:rPr>
            </w:pPr>
          </w:p>
          <w:p w14:paraId="62C29C67" w14:textId="77777777" w:rsidR="00DF089B" w:rsidRPr="008A557E" w:rsidRDefault="00DF089B" w:rsidP="00DF089B">
            <w:pPr>
              <w:jc w:val="center"/>
              <w:rPr>
                <w:bCs/>
                <w:color w:val="000000" w:themeColor="text1"/>
                <w:sz w:val="20"/>
              </w:rPr>
            </w:pPr>
            <w:r w:rsidRPr="008A557E">
              <w:rPr>
                <w:bCs/>
                <w:color w:val="000000" w:themeColor="text1"/>
                <w:sz w:val="18"/>
              </w:rPr>
              <w:t>(</w:t>
            </w:r>
            <w:proofErr w:type="spellStart"/>
            <w:r w:rsidRPr="008A557E">
              <w:rPr>
                <w:bCs/>
                <w:color w:val="000000" w:themeColor="text1"/>
                <w:sz w:val="18"/>
              </w:rPr>
              <w:t>п.п</w:t>
            </w:r>
            <w:proofErr w:type="spellEnd"/>
            <w:r w:rsidRPr="008A557E">
              <w:rPr>
                <w:bCs/>
                <w:color w:val="000000" w:themeColor="text1"/>
                <w:sz w:val="18"/>
              </w:rPr>
              <w:t>. 6 п. 1 ст. 333.24 НК РФ)</w:t>
            </w:r>
          </w:p>
        </w:tc>
        <w:tc>
          <w:tcPr>
            <w:tcW w:w="3112" w:type="dxa"/>
            <w:gridSpan w:val="11"/>
          </w:tcPr>
          <w:p w14:paraId="5EF6FD59"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700 руб.</w:t>
            </w:r>
          </w:p>
        </w:tc>
        <w:tc>
          <w:tcPr>
            <w:tcW w:w="1580" w:type="dxa"/>
            <w:gridSpan w:val="2"/>
            <w:tcBorders>
              <w:top w:val="single" w:sz="4" w:space="0" w:color="auto"/>
              <w:bottom w:val="single" w:sz="4" w:space="0" w:color="auto"/>
            </w:tcBorders>
          </w:tcPr>
          <w:p w14:paraId="446228AE" w14:textId="77801D20" w:rsidR="00DF089B" w:rsidRPr="008A557E" w:rsidRDefault="00DF089B" w:rsidP="00DF089B">
            <w:pPr>
              <w:jc w:val="center"/>
              <w:rPr>
                <w:b/>
                <w:bCs/>
                <w:color w:val="000000" w:themeColor="text1"/>
              </w:rPr>
            </w:pPr>
            <w:r w:rsidRPr="008A557E">
              <w:rPr>
                <w:bCs/>
                <w:color w:val="000000" w:themeColor="text1"/>
                <w:sz w:val="20"/>
                <w:szCs w:val="20"/>
              </w:rPr>
              <w:t>757,07 руб.</w:t>
            </w:r>
          </w:p>
        </w:tc>
      </w:tr>
      <w:tr w:rsidR="008A557E" w:rsidRPr="008A557E" w14:paraId="2419B501" w14:textId="77777777" w:rsidTr="002674A0">
        <w:trPr>
          <w:cantSplit/>
          <w:trHeight w:val="140"/>
        </w:trPr>
        <w:tc>
          <w:tcPr>
            <w:tcW w:w="451" w:type="dxa"/>
            <w:vMerge/>
            <w:shd w:val="clear" w:color="auto" w:fill="auto"/>
          </w:tcPr>
          <w:p w14:paraId="42336BCA" w14:textId="77777777" w:rsidR="00DF089B" w:rsidRPr="008A557E" w:rsidRDefault="00DF089B" w:rsidP="00DF089B">
            <w:pPr>
              <w:ind w:hanging="138"/>
              <w:jc w:val="center"/>
              <w:rPr>
                <w:bCs/>
                <w:color w:val="000000" w:themeColor="text1"/>
                <w:sz w:val="18"/>
              </w:rPr>
            </w:pPr>
          </w:p>
        </w:tc>
        <w:tc>
          <w:tcPr>
            <w:tcW w:w="10485" w:type="dxa"/>
            <w:gridSpan w:val="25"/>
          </w:tcPr>
          <w:p w14:paraId="49BAF36F" w14:textId="77777777" w:rsidR="00DF089B" w:rsidRPr="008A557E" w:rsidRDefault="00DF089B" w:rsidP="00DF089B">
            <w:pPr>
              <w:jc w:val="both"/>
              <w:rPr>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0F6DA51A" w14:textId="77777777" w:rsidTr="002674A0">
        <w:trPr>
          <w:cantSplit/>
          <w:trHeight w:val="227"/>
        </w:trPr>
        <w:tc>
          <w:tcPr>
            <w:tcW w:w="451" w:type="dxa"/>
            <w:vMerge/>
            <w:shd w:val="clear" w:color="auto" w:fill="auto"/>
          </w:tcPr>
          <w:p w14:paraId="0941AC60" w14:textId="77777777" w:rsidR="00DF089B" w:rsidRPr="008A557E" w:rsidRDefault="00DF089B" w:rsidP="00DF089B">
            <w:pPr>
              <w:ind w:hanging="138"/>
              <w:jc w:val="center"/>
              <w:rPr>
                <w:bCs/>
                <w:color w:val="000000" w:themeColor="text1"/>
                <w:sz w:val="18"/>
              </w:rPr>
            </w:pPr>
          </w:p>
        </w:tc>
        <w:tc>
          <w:tcPr>
            <w:tcW w:w="10485" w:type="dxa"/>
            <w:gridSpan w:val="25"/>
          </w:tcPr>
          <w:p w14:paraId="377E9D84" w14:textId="77777777" w:rsidR="00DF089B" w:rsidRPr="008A557E" w:rsidRDefault="00DF089B" w:rsidP="00DF089B">
            <w:pPr>
              <w:jc w:val="both"/>
              <w:rPr>
                <w:bCs/>
                <w:color w:val="000000" w:themeColor="text1"/>
                <w:sz w:val="20"/>
                <w:szCs w:val="20"/>
              </w:rPr>
            </w:pPr>
            <w:r w:rsidRPr="008A557E">
              <w:rPr>
                <w:bCs/>
                <w:color w:val="000000" w:themeColor="text1"/>
                <w:sz w:val="20"/>
              </w:rPr>
              <w:t>к физическим лицам:</w:t>
            </w:r>
          </w:p>
        </w:tc>
      </w:tr>
      <w:tr w:rsidR="008A557E" w:rsidRPr="008A557E" w14:paraId="4034B3F1" w14:textId="77777777" w:rsidTr="002674A0">
        <w:trPr>
          <w:cantSplit/>
          <w:trHeight w:val="227"/>
        </w:trPr>
        <w:tc>
          <w:tcPr>
            <w:tcW w:w="451" w:type="dxa"/>
            <w:vMerge/>
            <w:shd w:val="clear" w:color="auto" w:fill="auto"/>
          </w:tcPr>
          <w:p w14:paraId="7C63893E" w14:textId="77777777" w:rsidR="00DF089B" w:rsidRPr="008A557E" w:rsidRDefault="00DF089B" w:rsidP="00DF089B">
            <w:pPr>
              <w:ind w:hanging="138"/>
              <w:jc w:val="center"/>
              <w:rPr>
                <w:bCs/>
                <w:color w:val="000000" w:themeColor="text1"/>
                <w:sz w:val="18"/>
              </w:rPr>
            </w:pPr>
          </w:p>
        </w:tc>
        <w:tc>
          <w:tcPr>
            <w:tcW w:w="5793" w:type="dxa"/>
            <w:gridSpan w:val="12"/>
          </w:tcPr>
          <w:p w14:paraId="11951593"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1F695A3B"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Borders>
              <w:top w:val="single" w:sz="4" w:space="0" w:color="auto"/>
            </w:tcBorders>
          </w:tcPr>
          <w:p w14:paraId="27B75B42" w14:textId="2247369B"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7716498D" w14:textId="77777777" w:rsidTr="002674A0">
        <w:trPr>
          <w:cantSplit/>
          <w:trHeight w:val="227"/>
        </w:trPr>
        <w:tc>
          <w:tcPr>
            <w:tcW w:w="451" w:type="dxa"/>
            <w:vMerge/>
            <w:shd w:val="clear" w:color="auto" w:fill="auto"/>
          </w:tcPr>
          <w:p w14:paraId="40E7EA89" w14:textId="77777777" w:rsidR="00DF089B" w:rsidRPr="008A557E" w:rsidRDefault="00DF089B" w:rsidP="00DF089B">
            <w:pPr>
              <w:ind w:hanging="138"/>
              <w:jc w:val="center"/>
              <w:rPr>
                <w:bCs/>
                <w:color w:val="000000" w:themeColor="text1"/>
                <w:sz w:val="18"/>
              </w:rPr>
            </w:pPr>
          </w:p>
        </w:tc>
        <w:tc>
          <w:tcPr>
            <w:tcW w:w="5793" w:type="dxa"/>
            <w:gridSpan w:val="12"/>
          </w:tcPr>
          <w:p w14:paraId="1C1D5646"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2C83805D"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4BE04DD2" w14:textId="77777777" w:rsidR="00DF089B" w:rsidRPr="008A557E" w:rsidRDefault="00DF089B" w:rsidP="00DF089B">
            <w:pPr>
              <w:jc w:val="center"/>
              <w:rPr>
                <w:bCs/>
                <w:color w:val="000000" w:themeColor="text1"/>
                <w:sz w:val="20"/>
                <w:szCs w:val="20"/>
              </w:rPr>
            </w:pPr>
          </w:p>
        </w:tc>
      </w:tr>
      <w:tr w:rsidR="008A557E" w:rsidRPr="008A557E" w14:paraId="008291BA" w14:textId="77777777" w:rsidTr="002674A0">
        <w:trPr>
          <w:cantSplit/>
          <w:trHeight w:val="227"/>
        </w:trPr>
        <w:tc>
          <w:tcPr>
            <w:tcW w:w="451" w:type="dxa"/>
            <w:vMerge/>
            <w:shd w:val="clear" w:color="auto" w:fill="auto"/>
          </w:tcPr>
          <w:p w14:paraId="2D10A561" w14:textId="77777777" w:rsidR="00DF089B" w:rsidRPr="008A557E" w:rsidRDefault="00DF089B" w:rsidP="00DF089B">
            <w:pPr>
              <w:ind w:hanging="138"/>
              <w:jc w:val="center"/>
              <w:rPr>
                <w:bCs/>
                <w:color w:val="000000" w:themeColor="text1"/>
                <w:sz w:val="18"/>
              </w:rPr>
            </w:pPr>
          </w:p>
        </w:tc>
        <w:tc>
          <w:tcPr>
            <w:tcW w:w="5793" w:type="dxa"/>
            <w:gridSpan w:val="12"/>
          </w:tcPr>
          <w:p w14:paraId="72A53727"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Pr>
          <w:p w14:paraId="4741C6DB"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4176AAC8" w14:textId="77777777" w:rsidR="00DF089B" w:rsidRPr="008A557E" w:rsidRDefault="00DF089B" w:rsidP="00DF089B">
            <w:pPr>
              <w:jc w:val="center"/>
              <w:rPr>
                <w:bCs/>
                <w:color w:val="000000" w:themeColor="text1"/>
                <w:sz w:val="20"/>
                <w:szCs w:val="20"/>
              </w:rPr>
            </w:pPr>
          </w:p>
        </w:tc>
      </w:tr>
      <w:tr w:rsidR="008A557E" w:rsidRPr="008A557E" w14:paraId="1113D511" w14:textId="77777777" w:rsidTr="002674A0">
        <w:trPr>
          <w:cantSplit/>
          <w:trHeight w:val="227"/>
        </w:trPr>
        <w:tc>
          <w:tcPr>
            <w:tcW w:w="451" w:type="dxa"/>
            <w:vMerge/>
            <w:shd w:val="clear" w:color="auto" w:fill="auto"/>
          </w:tcPr>
          <w:p w14:paraId="2C1D4298" w14:textId="77777777" w:rsidR="00DF089B" w:rsidRPr="008A557E" w:rsidRDefault="00DF089B" w:rsidP="00DF089B">
            <w:pPr>
              <w:ind w:hanging="138"/>
              <w:jc w:val="center"/>
              <w:rPr>
                <w:bCs/>
                <w:color w:val="000000" w:themeColor="text1"/>
                <w:sz w:val="18"/>
              </w:rPr>
            </w:pPr>
          </w:p>
        </w:tc>
        <w:tc>
          <w:tcPr>
            <w:tcW w:w="5793" w:type="dxa"/>
            <w:gridSpan w:val="12"/>
          </w:tcPr>
          <w:p w14:paraId="799099A2"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Pr>
          <w:p w14:paraId="3B62CE15"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Borders>
              <w:bottom w:val="single" w:sz="4" w:space="0" w:color="auto"/>
            </w:tcBorders>
          </w:tcPr>
          <w:p w14:paraId="5888BEFD" w14:textId="77777777" w:rsidR="00DF089B" w:rsidRPr="008A557E" w:rsidRDefault="00DF089B" w:rsidP="00DF089B">
            <w:pPr>
              <w:jc w:val="center"/>
              <w:rPr>
                <w:bCs/>
                <w:color w:val="000000" w:themeColor="text1"/>
                <w:sz w:val="20"/>
                <w:szCs w:val="20"/>
              </w:rPr>
            </w:pPr>
          </w:p>
        </w:tc>
      </w:tr>
      <w:tr w:rsidR="008A557E" w:rsidRPr="008A557E" w14:paraId="271116AA" w14:textId="77777777" w:rsidTr="002674A0">
        <w:trPr>
          <w:cantSplit/>
          <w:trHeight w:val="227"/>
        </w:trPr>
        <w:tc>
          <w:tcPr>
            <w:tcW w:w="10936" w:type="dxa"/>
            <w:gridSpan w:val="26"/>
            <w:shd w:val="clear" w:color="auto" w:fill="D9D9D9" w:themeFill="background1" w:themeFillShade="D9"/>
          </w:tcPr>
          <w:p w14:paraId="3B7232BB" w14:textId="77777777" w:rsidR="00DF089B" w:rsidRPr="008A557E" w:rsidRDefault="00DF089B" w:rsidP="00DF089B">
            <w:pPr>
              <w:jc w:val="center"/>
              <w:rPr>
                <w:bCs/>
                <w:color w:val="000000" w:themeColor="text1"/>
                <w:sz w:val="20"/>
                <w:szCs w:val="20"/>
              </w:rPr>
            </w:pPr>
          </w:p>
        </w:tc>
      </w:tr>
      <w:tr w:rsidR="008A557E" w:rsidRPr="008A557E" w14:paraId="56DA33B2" w14:textId="77777777" w:rsidTr="002674A0">
        <w:trPr>
          <w:cantSplit/>
          <w:trHeight w:val="227"/>
        </w:trPr>
        <w:tc>
          <w:tcPr>
            <w:tcW w:w="451" w:type="dxa"/>
            <w:shd w:val="clear" w:color="auto" w:fill="auto"/>
          </w:tcPr>
          <w:p w14:paraId="638451BB" w14:textId="2887D87A" w:rsidR="00DF089B" w:rsidRPr="008A557E" w:rsidRDefault="00DF089B" w:rsidP="00DF089B">
            <w:pPr>
              <w:ind w:hanging="138"/>
              <w:jc w:val="center"/>
              <w:rPr>
                <w:bCs/>
                <w:color w:val="000000" w:themeColor="text1"/>
                <w:sz w:val="18"/>
              </w:rPr>
            </w:pPr>
            <w:r w:rsidRPr="008A557E">
              <w:rPr>
                <w:bCs/>
                <w:color w:val="000000" w:themeColor="text1"/>
                <w:sz w:val="18"/>
              </w:rPr>
              <w:lastRenderedPageBreak/>
              <w:t>47/</w:t>
            </w:r>
          </w:p>
          <w:p w14:paraId="7E888853" w14:textId="5878E275" w:rsidR="00DF089B" w:rsidRPr="008A557E" w:rsidRDefault="00DF089B" w:rsidP="00DF089B">
            <w:pPr>
              <w:ind w:hanging="138"/>
              <w:jc w:val="center"/>
              <w:rPr>
                <w:bCs/>
                <w:color w:val="000000" w:themeColor="text1"/>
                <w:sz w:val="18"/>
              </w:rPr>
            </w:pPr>
            <w:r w:rsidRPr="008A557E">
              <w:rPr>
                <w:bCs/>
                <w:color w:val="000000" w:themeColor="text1"/>
                <w:sz w:val="18"/>
              </w:rPr>
              <w:t>85</w:t>
            </w:r>
          </w:p>
          <w:p w14:paraId="4E2F7E2F" w14:textId="77777777" w:rsidR="00DF089B" w:rsidRPr="008A557E" w:rsidRDefault="00DF089B" w:rsidP="00DF089B">
            <w:pPr>
              <w:ind w:hanging="138"/>
              <w:jc w:val="center"/>
              <w:rPr>
                <w:bCs/>
                <w:color w:val="000000" w:themeColor="text1"/>
                <w:sz w:val="18"/>
              </w:rPr>
            </w:pPr>
          </w:p>
          <w:p w14:paraId="1A985D4B" w14:textId="66405CA8" w:rsidR="00DF089B" w:rsidRPr="008A557E" w:rsidRDefault="00DF089B" w:rsidP="00DF089B">
            <w:pPr>
              <w:ind w:hanging="138"/>
              <w:jc w:val="center"/>
              <w:rPr>
                <w:bCs/>
                <w:color w:val="000000" w:themeColor="text1"/>
                <w:sz w:val="18"/>
              </w:rPr>
            </w:pPr>
          </w:p>
        </w:tc>
        <w:tc>
          <w:tcPr>
            <w:tcW w:w="2527" w:type="dxa"/>
            <w:tcBorders>
              <w:right w:val="single" w:sz="12" w:space="0" w:color="auto"/>
            </w:tcBorders>
          </w:tcPr>
          <w:p w14:paraId="623FD718" w14:textId="00226C56" w:rsidR="00DF089B" w:rsidRPr="008A557E" w:rsidRDefault="00DF089B" w:rsidP="00DF089B">
            <w:pPr>
              <w:ind w:left="-79"/>
              <w:jc w:val="center"/>
              <w:rPr>
                <w:bCs/>
                <w:color w:val="000000" w:themeColor="text1"/>
                <w:sz w:val="20"/>
                <w:szCs w:val="20"/>
              </w:rPr>
            </w:pPr>
            <w:r w:rsidRPr="008A557E">
              <w:rPr>
                <w:color w:val="000000" w:themeColor="text1"/>
                <w:sz w:val="20"/>
                <w:szCs w:val="20"/>
              </w:rPr>
              <w:t>Выдача выписки из реестра распоряжений об отмене доверенностей, за исключением нотариально удостоверенных доверенностей, за каждую страницу выписки</w:t>
            </w:r>
          </w:p>
        </w:tc>
        <w:tc>
          <w:tcPr>
            <w:tcW w:w="3295" w:type="dxa"/>
            <w:gridSpan w:val="12"/>
            <w:tcBorders>
              <w:left w:val="single" w:sz="12" w:space="0" w:color="auto"/>
            </w:tcBorders>
          </w:tcPr>
          <w:p w14:paraId="23D38C9F" w14:textId="0755C673" w:rsidR="00DF089B" w:rsidRPr="008A557E" w:rsidRDefault="00DF089B" w:rsidP="00DF089B">
            <w:pPr>
              <w:jc w:val="center"/>
              <w:rPr>
                <w:color w:val="000000" w:themeColor="text1"/>
                <w:sz w:val="20"/>
                <w:szCs w:val="20"/>
              </w:rPr>
            </w:pPr>
            <w:r w:rsidRPr="008A557E">
              <w:rPr>
                <w:color w:val="000000" w:themeColor="text1"/>
                <w:sz w:val="20"/>
                <w:szCs w:val="20"/>
              </w:rPr>
              <w:t>100 руб.</w:t>
            </w:r>
          </w:p>
          <w:p w14:paraId="183ED672" w14:textId="77777777" w:rsidR="00DF089B" w:rsidRPr="008A557E" w:rsidRDefault="00DF089B" w:rsidP="00DF089B">
            <w:pPr>
              <w:jc w:val="center"/>
              <w:rPr>
                <w:bCs/>
                <w:color w:val="000000" w:themeColor="text1"/>
                <w:sz w:val="20"/>
                <w:szCs w:val="20"/>
              </w:rPr>
            </w:pPr>
          </w:p>
          <w:p w14:paraId="10A32A38" w14:textId="76FE6392" w:rsidR="00DF089B" w:rsidRPr="008A557E" w:rsidRDefault="00DF089B" w:rsidP="00DF089B">
            <w:pPr>
              <w:jc w:val="center"/>
              <w:rPr>
                <w:color w:val="000000" w:themeColor="text1"/>
                <w:sz w:val="20"/>
                <w:szCs w:val="20"/>
              </w:rPr>
            </w:pPr>
            <w:r w:rsidRPr="008A557E">
              <w:rPr>
                <w:bCs/>
                <w:color w:val="000000" w:themeColor="text1"/>
                <w:sz w:val="20"/>
                <w:szCs w:val="20"/>
              </w:rPr>
              <w:t>(п. 12.18 ч.1 ст.22.1 Основ)</w:t>
            </w:r>
          </w:p>
          <w:p w14:paraId="1483EC0B" w14:textId="77777777" w:rsidR="00DF089B" w:rsidRPr="008A557E" w:rsidRDefault="00DF089B" w:rsidP="00DF089B">
            <w:pPr>
              <w:ind w:left="-79"/>
              <w:jc w:val="both"/>
              <w:rPr>
                <w:bCs/>
                <w:color w:val="000000" w:themeColor="text1"/>
                <w:sz w:val="18"/>
                <w:szCs w:val="20"/>
              </w:rPr>
            </w:pPr>
          </w:p>
        </w:tc>
        <w:tc>
          <w:tcPr>
            <w:tcW w:w="3083" w:type="dxa"/>
            <w:gridSpan w:val="10"/>
          </w:tcPr>
          <w:p w14:paraId="462B8D2F" w14:textId="732BCF6C"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70 руб.</w:t>
            </w:r>
          </w:p>
        </w:tc>
        <w:tc>
          <w:tcPr>
            <w:tcW w:w="1580" w:type="dxa"/>
            <w:gridSpan w:val="2"/>
            <w:tcBorders>
              <w:bottom w:val="single" w:sz="4" w:space="0" w:color="auto"/>
            </w:tcBorders>
          </w:tcPr>
          <w:p w14:paraId="0FD41945" w14:textId="443275DE" w:rsidR="00DF089B" w:rsidRPr="008A557E" w:rsidRDefault="00DF089B" w:rsidP="00DF089B">
            <w:pPr>
              <w:jc w:val="center"/>
              <w:rPr>
                <w:bCs/>
                <w:color w:val="000000" w:themeColor="text1"/>
                <w:sz w:val="20"/>
                <w:szCs w:val="20"/>
              </w:rPr>
            </w:pPr>
            <w:r w:rsidRPr="008A557E">
              <w:rPr>
                <w:bCs/>
                <w:color w:val="000000" w:themeColor="text1"/>
                <w:sz w:val="20"/>
                <w:szCs w:val="20"/>
              </w:rPr>
              <w:t>75,71 руб.</w:t>
            </w:r>
          </w:p>
        </w:tc>
      </w:tr>
      <w:tr w:rsidR="008A557E" w:rsidRPr="008A557E" w14:paraId="2C192A1E" w14:textId="77777777" w:rsidTr="002674A0">
        <w:trPr>
          <w:cantSplit/>
          <w:trHeight w:val="246"/>
        </w:trPr>
        <w:tc>
          <w:tcPr>
            <w:tcW w:w="10936" w:type="dxa"/>
            <w:gridSpan w:val="26"/>
            <w:shd w:val="clear" w:color="auto" w:fill="D9D9D9" w:themeFill="background1" w:themeFillShade="D9"/>
          </w:tcPr>
          <w:p w14:paraId="40E1A8E5" w14:textId="14979AC7"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40E4F302" w14:textId="77777777" w:rsidTr="002674A0">
        <w:trPr>
          <w:cantSplit/>
          <w:trHeight w:val="742"/>
        </w:trPr>
        <w:tc>
          <w:tcPr>
            <w:tcW w:w="451" w:type="dxa"/>
            <w:vMerge w:val="restart"/>
            <w:shd w:val="clear" w:color="auto" w:fill="auto"/>
          </w:tcPr>
          <w:p w14:paraId="5C717AF7" w14:textId="1C06A806" w:rsidR="00DF089B" w:rsidRPr="008A557E" w:rsidRDefault="00DF089B" w:rsidP="00DF089B">
            <w:pPr>
              <w:ind w:hanging="138"/>
              <w:jc w:val="center"/>
              <w:rPr>
                <w:bCs/>
                <w:color w:val="000000" w:themeColor="text1"/>
                <w:sz w:val="18"/>
              </w:rPr>
            </w:pPr>
            <w:r w:rsidRPr="008A557E">
              <w:rPr>
                <w:bCs/>
                <w:color w:val="000000" w:themeColor="text1"/>
                <w:sz w:val="18"/>
              </w:rPr>
              <w:t>48/</w:t>
            </w:r>
          </w:p>
          <w:p w14:paraId="08874D2B" w14:textId="1E4137BC" w:rsidR="00DF089B" w:rsidRPr="008A557E" w:rsidRDefault="00DF089B" w:rsidP="00DF089B">
            <w:pPr>
              <w:ind w:hanging="138"/>
              <w:jc w:val="center"/>
              <w:rPr>
                <w:bCs/>
                <w:color w:val="000000" w:themeColor="text1"/>
                <w:sz w:val="20"/>
              </w:rPr>
            </w:pPr>
            <w:r w:rsidRPr="008A557E">
              <w:rPr>
                <w:bCs/>
                <w:color w:val="000000" w:themeColor="text1"/>
                <w:sz w:val="18"/>
              </w:rPr>
              <w:t>33</w:t>
            </w:r>
          </w:p>
        </w:tc>
        <w:tc>
          <w:tcPr>
            <w:tcW w:w="2527" w:type="dxa"/>
          </w:tcPr>
          <w:p w14:paraId="49A832A0" w14:textId="77777777" w:rsidR="00DF089B" w:rsidRPr="008A557E" w:rsidRDefault="00DF089B" w:rsidP="00DF089B">
            <w:pPr>
              <w:jc w:val="center"/>
              <w:rPr>
                <w:color w:val="000000" w:themeColor="text1"/>
                <w:sz w:val="20"/>
              </w:rPr>
            </w:pPr>
            <w:r w:rsidRPr="008A557E">
              <w:rPr>
                <w:color w:val="000000" w:themeColor="text1"/>
                <w:sz w:val="20"/>
              </w:rPr>
              <w:t>Принятие закрытого завещания</w:t>
            </w:r>
          </w:p>
        </w:tc>
        <w:tc>
          <w:tcPr>
            <w:tcW w:w="3266" w:type="dxa"/>
            <w:gridSpan w:val="11"/>
          </w:tcPr>
          <w:p w14:paraId="54AB1351" w14:textId="77777777" w:rsidR="00DF089B" w:rsidRPr="008A557E" w:rsidRDefault="00DF089B" w:rsidP="00DF089B">
            <w:pPr>
              <w:jc w:val="center"/>
              <w:rPr>
                <w:bCs/>
                <w:color w:val="000000" w:themeColor="text1"/>
                <w:sz w:val="20"/>
              </w:rPr>
            </w:pPr>
            <w:r w:rsidRPr="008A557E">
              <w:rPr>
                <w:bCs/>
                <w:color w:val="000000" w:themeColor="text1"/>
                <w:sz w:val="20"/>
              </w:rPr>
              <w:t>100 руб.</w:t>
            </w:r>
          </w:p>
          <w:p w14:paraId="4210F98B" w14:textId="77777777" w:rsidR="00DF089B" w:rsidRPr="008A557E" w:rsidRDefault="00DF089B" w:rsidP="00DF089B">
            <w:pPr>
              <w:jc w:val="center"/>
              <w:rPr>
                <w:bCs/>
                <w:color w:val="000000" w:themeColor="text1"/>
                <w:sz w:val="20"/>
              </w:rPr>
            </w:pPr>
          </w:p>
          <w:p w14:paraId="204231A6" w14:textId="77777777" w:rsidR="00DF089B" w:rsidRPr="008A557E" w:rsidRDefault="00DF089B" w:rsidP="00DF089B">
            <w:pPr>
              <w:jc w:val="center"/>
              <w:rPr>
                <w:bCs/>
                <w:color w:val="000000" w:themeColor="text1"/>
                <w:sz w:val="20"/>
              </w:rPr>
            </w:pPr>
            <w:r w:rsidRPr="008A557E">
              <w:rPr>
                <w:bCs/>
                <w:color w:val="000000" w:themeColor="text1"/>
                <w:sz w:val="18"/>
              </w:rPr>
              <w:t>(</w:t>
            </w:r>
            <w:proofErr w:type="spellStart"/>
            <w:r w:rsidRPr="008A557E">
              <w:rPr>
                <w:bCs/>
                <w:color w:val="000000" w:themeColor="text1"/>
                <w:sz w:val="18"/>
              </w:rPr>
              <w:t>п.п</w:t>
            </w:r>
            <w:proofErr w:type="spellEnd"/>
            <w:r w:rsidRPr="008A557E">
              <w:rPr>
                <w:bCs/>
                <w:color w:val="000000" w:themeColor="text1"/>
                <w:sz w:val="18"/>
              </w:rPr>
              <w:t>. 13 п. 1 ст. 333.24 НК РФ)</w:t>
            </w:r>
          </w:p>
        </w:tc>
        <w:tc>
          <w:tcPr>
            <w:tcW w:w="3112" w:type="dxa"/>
            <w:gridSpan w:val="11"/>
          </w:tcPr>
          <w:p w14:paraId="26777337" w14:textId="439842FF" w:rsidR="00DF089B" w:rsidRPr="008A557E" w:rsidRDefault="00DF089B" w:rsidP="00DF089B">
            <w:pPr>
              <w:jc w:val="center"/>
              <w:rPr>
                <w:bCs/>
                <w:color w:val="000000" w:themeColor="text1"/>
                <w:sz w:val="20"/>
                <w:szCs w:val="20"/>
                <w:lang w:val="en-US"/>
              </w:rPr>
            </w:pPr>
            <w:r w:rsidRPr="008A557E">
              <w:rPr>
                <w:bCs/>
                <w:color w:val="000000" w:themeColor="text1"/>
                <w:sz w:val="20"/>
                <w:szCs w:val="20"/>
              </w:rPr>
              <w:t>3 700 руб.</w:t>
            </w:r>
          </w:p>
        </w:tc>
        <w:tc>
          <w:tcPr>
            <w:tcW w:w="1580" w:type="dxa"/>
            <w:gridSpan w:val="2"/>
            <w:tcBorders>
              <w:top w:val="single" w:sz="4" w:space="0" w:color="auto"/>
              <w:bottom w:val="single" w:sz="4" w:space="0" w:color="auto"/>
            </w:tcBorders>
          </w:tcPr>
          <w:p w14:paraId="4F8BCA83" w14:textId="6113C3ED" w:rsidR="00DF089B" w:rsidRPr="008A557E" w:rsidRDefault="00DF089B" w:rsidP="00DF089B">
            <w:pPr>
              <w:jc w:val="center"/>
              <w:rPr>
                <w:b/>
                <w:bCs/>
                <w:color w:val="000000" w:themeColor="text1"/>
              </w:rPr>
            </w:pPr>
            <w:r w:rsidRPr="008A557E">
              <w:rPr>
                <w:bCs/>
                <w:color w:val="000000" w:themeColor="text1"/>
                <w:sz w:val="20"/>
                <w:szCs w:val="20"/>
              </w:rPr>
              <w:t>3 785,33 руб.</w:t>
            </w:r>
          </w:p>
        </w:tc>
      </w:tr>
      <w:tr w:rsidR="008A557E" w:rsidRPr="008A557E" w14:paraId="4727B925" w14:textId="77777777" w:rsidTr="002674A0">
        <w:trPr>
          <w:cantSplit/>
          <w:trHeight w:val="209"/>
        </w:trPr>
        <w:tc>
          <w:tcPr>
            <w:tcW w:w="451" w:type="dxa"/>
            <w:vMerge/>
            <w:shd w:val="clear" w:color="auto" w:fill="auto"/>
          </w:tcPr>
          <w:p w14:paraId="2A4B7163" w14:textId="77777777" w:rsidR="00DF089B" w:rsidRPr="008A557E" w:rsidRDefault="00DF089B" w:rsidP="00DF089B">
            <w:pPr>
              <w:ind w:hanging="138"/>
              <w:jc w:val="center"/>
              <w:rPr>
                <w:bCs/>
                <w:color w:val="000000" w:themeColor="text1"/>
                <w:sz w:val="18"/>
              </w:rPr>
            </w:pPr>
          </w:p>
        </w:tc>
        <w:tc>
          <w:tcPr>
            <w:tcW w:w="10485" w:type="dxa"/>
            <w:gridSpan w:val="25"/>
          </w:tcPr>
          <w:p w14:paraId="2B49BEC1" w14:textId="77777777" w:rsidR="00DF089B" w:rsidRPr="008A557E" w:rsidRDefault="00DF089B" w:rsidP="00DF089B">
            <w:pPr>
              <w:jc w:val="both"/>
              <w:rPr>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1F943479" w14:textId="77777777" w:rsidTr="002674A0">
        <w:trPr>
          <w:cantSplit/>
          <w:trHeight w:val="222"/>
        </w:trPr>
        <w:tc>
          <w:tcPr>
            <w:tcW w:w="451" w:type="dxa"/>
            <w:vMerge/>
            <w:shd w:val="clear" w:color="auto" w:fill="auto"/>
          </w:tcPr>
          <w:p w14:paraId="59F6A1C6" w14:textId="77777777" w:rsidR="00DF089B" w:rsidRPr="008A557E" w:rsidRDefault="00DF089B" w:rsidP="00DF089B">
            <w:pPr>
              <w:ind w:hanging="138"/>
              <w:jc w:val="center"/>
              <w:rPr>
                <w:bCs/>
                <w:color w:val="000000" w:themeColor="text1"/>
                <w:sz w:val="18"/>
              </w:rPr>
            </w:pPr>
          </w:p>
        </w:tc>
        <w:tc>
          <w:tcPr>
            <w:tcW w:w="10485" w:type="dxa"/>
            <w:gridSpan w:val="25"/>
          </w:tcPr>
          <w:p w14:paraId="65A900E5" w14:textId="77777777" w:rsidR="00DF089B" w:rsidRPr="008A557E" w:rsidRDefault="00DF089B" w:rsidP="00DF089B">
            <w:pPr>
              <w:jc w:val="both"/>
              <w:rPr>
                <w:bCs/>
                <w:color w:val="000000" w:themeColor="text1"/>
                <w:sz w:val="20"/>
                <w:szCs w:val="20"/>
              </w:rPr>
            </w:pPr>
            <w:r w:rsidRPr="008A557E">
              <w:rPr>
                <w:bCs/>
                <w:color w:val="000000" w:themeColor="text1"/>
                <w:sz w:val="20"/>
              </w:rPr>
              <w:t>к физическим лицам:</w:t>
            </w:r>
          </w:p>
        </w:tc>
      </w:tr>
      <w:tr w:rsidR="008A557E" w:rsidRPr="008A557E" w14:paraId="52E6999F" w14:textId="77777777" w:rsidTr="002674A0">
        <w:trPr>
          <w:cantSplit/>
          <w:trHeight w:val="97"/>
        </w:trPr>
        <w:tc>
          <w:tcPr>
            <w:tcW w:w="451" w:type="dxa"/>
            <w:vMerge/>
            <w:shd w:val="clear" w:color="auto" w:fill="auto"/>
          </w:tcPr>
          <w:p w14:paraId="13ADD349" w14:textId="77777777" w:rsidR="00DF089B" w:rsidRPr="008A557E" w:rsidRDefault="00DF089B" w:rsidP="00DF089B">
            <w:pPr>
              <w:ind w:hanging="138"/>
              <w:jc w:val="center"/>
              <w:rPr>
                <w:bCs/>
                <w:color w:val="000000" w:themeColor="text1"/>
                <w:sz w:val="18"/>
              </w:rPr>
            </w:pPr>
          </w:p>
        </w:tc>
        <w:tc>
          <w:tcPr>
            <w:tcW w:w="5793" w:type="dxa"/>
            <w:gridSpan w:val="12"/>
          </w:tcPr>
          <w:p w14:paraId="0E8F5C62"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2CD7CC4E"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Borders>
              <w:top w:val="single" w:sz="4" w:space="0" w:color="auto"/>
            </w:tcBorders>
          </w:tcPr>
          <w:p w14:paraId="6DC5A8B8" w14:textId="668772B9"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61D42BAC" w14:textId="77777777" w:rsidTr="002674A0">
        <w:trPr>
          <w:cantSplit/>
          <w:trHeight w:val="144"/>
        </w:trPr>
        <w:tc>
          <w:tcPr>
            <w:tcW w:w="451" w:type="dxa"/>
            <w:vMerge/>
            <w:shd w:val="clear" w:color="auto" w:fill="auto"/>
          </w:tcPr>
          <w:p w14:paraId="73A04F7C" w14:textId="77777777" w:rsidR="00DF089B" w:rsidRPr="008A557E" w:rsidRDefault="00DF089B" w:rsidP="00DF089B">
            <w:pPr>
              <w:ind w:hanging="138"/>
              <w:jc w:val="center"/>
              <w:rPr>
                <w:bCs/>
                <w:color w:val="000000" w:themeColor="text1"/>
                <w:sz w:val="18"/>
              </w:rPr>
            </w:pPr>
          </w:p>
        </w:tc>
        <w:tc>
          <w:tcPr>
            <w:tcW w:w="5793" w:type="dxa"/>
            <w:gridSpan w:val="12"/>
          </w:tcPr>
          <w:p w14:paraId="6816495F"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3A09AF22"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20907B3A" w14:textId="77777777" w:rsidR="00DF089B" w:rsidRPr="008A557E" w:rsidRDefault="00DF089B" w:rsidP="00DF089B">
            <w:pPr>
              <w:jc w:val="center"/>
              <w:rPr>
                <w:bCs/>
                <w:color w:val="000000" w:themeColor="text1"/>
                <w:sz w:val="20"/>
                <w:szCs w:val="20"/>
              </w:rPr>
            </w:pPr>
          </w:p>
        </w:tc>
      </w:tr>
      <w:tr w:rsidR="008A557E" w:rsidRPr="008A557E" w14:paraId="12D5057E" w14:textId="77777777" w:rsidTr="002674A0">
        <w:trPr>
          <w:cantSplit/>
          <w:trHeight w:val="189"/>
        </w:trPr>
        <w:tc>
          <w:tcPr>
            <w:tcW w:w="451" w:type="dxa"/>
            <w:vMerge/>
            <w:shd w:val="clear" w:color="auto" w:fill="auto"/>
          </w:tcPr>
          <w:p w14:paraId="239C49E4" w14:textId="77777777" w:rsidR="00DF089B" w:rsidRPr="008A557E" w:rsidRDefault="00DF089B" w:rsidP="00DF089B">
            <w:pPr>
              <w:ind w:hanging="138"/>
              <w:jc w:val="center"/>
              <w:rPr>
                <w:bCs/>
                <w:color w:val="000000" w:themeColor="text1"/>
                <w:sz w:val="18"/>
              </w:rPr>
            </w:pPr>
          </w:p>
        </w:tc>
        <w:tc>
          <w:tcPr>
            <w:tcW w:w="5793" w:type="dxa"/>
            <w:gridSpan w:val="12"/>
          </w:tcPr>
          <w:p w14:paraId="3DCB7297"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Pr>
          <w:p w14:paraId="40F7DEA0"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00247CD1" w14:textId="77777777" w:rsidR="00DF089B" w:rsidRPr="008A557E" w:rsidRDefault="00DF089B" w:rsidP="00DF089B">
            <w:pPr>
              <w:jc w:val="center"/>
              <w:rPr>
                <w:bCs/>
                <w:color w:val="000000" w:themeColor="text1"/>
                <w:sz w:val="20"/>
                <w:szCs w:val="20"/>
              </w:rPr>
            </w:pPr>
          </w:p>
        </w:tc>
      </w:tr>
      <w:tr w:rsidR="008A557E" w:rsidRPr="008A557E" w14:paraId="214FD1F5" w14:textId="77777777" w:rsidTr="002674A0">
        <w:trPr>
          <w:cantSplit/>
          <w:trHeight w:val="94"/>
        </w:trPr>
        <w:tc>
          <w:tcPr>
            <w:tcW w:w="451" w:type="dxa"/>
            <w:vMerge/>
            <w:shd w:val="clear" w:color="auto" w:fill="auto"/>
          </w:tcPr>
          <w:p w14:paraId="114062A8" w14:textId="77777777" w:rsidR="00DF089B" w:rsidRPr="008A557E" w:rsidRDefault="00DF089B" w:rsidP="00DF089B">
            <w:pPr>
              <w:ind w:hanging="138"/>
              <w:jc w:val="center"/>
              <w:rPr>
                <w:bCs/>
                <w:color w:val="000000" w:themeColor="text1"/>
                <w:sz w:val="18"/>
              </w:rPr>
            </w:pPr>
          </w:p>
        </w:tc>
        <w:tc>
          <w:tcPr>
            <w:tcW w:w="5793" w:type="dxa"/>
            <w:gridSpan w:val="12"/>
          </w:tcPr>
          <w:p w14:paraId="6E158B7F"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Pr>
          <w:p w14:paraId="4B956993"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Borders>
              <w:bottom w:val="single" w:sz="4" w:space="0" w:color="auto"/>
            </w:tcBorders>
          </w:tcPr>
          <w:p w14:paraId="3E0001BF" w14:textId="77777777" w:rsidR="00DF089B" w:rsidRPr="008A557E" w:rsidRDefault="00DF089B" w:rsidP="00DF089B">
            <w:pPr>
              <w:jc w:val="center"/>
              <w:rPr>
                <w:bCs/>
                <w:color w:val="000000" w:themeColor="text1"/>
                <w:sz w:val="20"/>
                <w:szCs w:val="20"/>
              </w:rPr>
            </w:pPr>
          </w:p>
        </w:tc>
      </w:tr>
      <w:tr w:rsidR="008A557E" w:rsidRPr="008A557E" w14:paraId="5844FEA5" w14:textId="77777777" w:rsidTr="002674A0">
        <w:trPr>
          <w:cantSplit/>
          <w:trHeight w:val="259"/>
        </w:trPr>
        <w:tc>
          <w:tcPr>
            <w:tcW w:w="10936" w:type="dxa"/>
            <w:gridSpan w:val="26"/>
            <w:shd w:val="clear" w:color="auto" w:fill="D9D9D9" w:themeFill="background1" w:themeFillShade="D9"/>
          </w:tcPr>
          <w:p w14:paraId="0E36681E" w14:textId="483CA4EB"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0E05ED91" w14:textId="77777777" w:rsidTr="002674A0">
        <w:trPr>
          <w:cantSplit/>
          <w:trHeight w:val="1086"/>
        </w:trPr>
        <w:tc>
          <w:tcPr>
            <w:tcW w:w="451" w:type="dxa"/>
            <w:shd w:val="clear" w:color="auto" w:fill="auto"/>
          </w:tcPr>
          <w:p w14:paraId="69E9DF2C" w14:textId="3AFF6E4F" w:rsidR="00DF089B" w:rsidRPr="008A557E" w:rsidRDefault="00DF089B" w:rsidP="00DF089B">
            <w:pPr>
              <w:ind w:hanging="138"/>
              <w:jc w:val="center"/>
              <w:rPr>
                <w:bCs/>
                <w:color w:val="000000" w:themeColor="text1"/>
                <w:sz w:val="18"/>
              </w:rPr>
            </w:pPr>
            <w:r w:rsidRPr="008A557E">
              <w:rPr>
                <w:bCs/>
                <w:color w:val="000000" w:themeColor="text1"/>
                <w:sz w:val="18"/>
              </w:rPr>
              <w:t>49/</w:t>
            </w:r>
          </w:p>
          <w:p w14:paraId="4C239604" w14:textId="10BAE772" w:rsidR="00DF089B" w:rsidRPr="008A557E" w:rsidRDefault="00DF089B" w:rsidP="00DF089B">
            <w:pPr>
              <w:ind w:hanging="138"/>
              <w:jc w:val="center"/>
              <w:rPr>
                <w:bCs/>
                <w:color w:val="000000" w:themeColor="text1"/>
                <w:sz w:val="20"/>
              </w:rPr>
            </w:pPr>
            <w:r w:rsidRPr="008A557E">
              <w:rPr>
                <w:bCs/>
                <w:color w:val="000000" w:themeColor="text1"/>
                <w:sz w:val="20"/>
              </w:rPr>
              <w:t>34</w:t>
            </w:r>
          </w:p>
        </w:tc>
        <w:tc>
          <w:tcPr>
            <w:tcW w:w="2527" w:type="dxa"/>
          </w:tcPr>
          <w:p w14:paraId="0C3EFB09" w14:textId="77777777" w:rsidR="00DF089B" w:rsidRPr="008A557E" w:rsidRDefault="00DF089B" w:rsidP="00DF089B">
            <w:pPr>
              <w:jc w:val="center"/>
              <w:rPr>
                <w:color w:val="000000" w:themeColor="text1"/>
                <w:sz w:val="20"/>
              </w:rPr>
            </w:pPr>
            <w:r w:rsidRPr="008A557E">
              <w:rPr>
                <w:color w:val="000000" w:themeColor="text1"/>
                <w:sz w:val="20"/>
              </w:rPr>
              <w:t>Вскрытие конверта с закрытым завещанием и оглашение закрытого завещания</w:t>
            </w:r>
          </w:p>
          <w:p w14:paraId="67314B1A" w14:textId="77777777" w:rsidR="00DF089B" w:rsidRPr="008A557E" w:rsidRDefault="00DF089B" w:rsidP="00DF089B">
            <w:pPr>
              <w:jc w:val="center"/>
              <w:rPr>
                <w:color w:val="000000" w:themeColor="text1"/>
                <w:sz w:val="20"/>
              </w:rPr>
            </w:pPr>
          </w:p>
        </w:tc>
        <w:tc>
          <w:tcPr>
            <w:tcW w:w="3266" w:type="dxa"/>
            <w:gridSpan w:val="11"/>
          </w:tcPr>
          <w:p w14:paraId="691B258B" w14:textId="77777777" w:rsidR="00DF089B" w:rsidRPr="008A557E" w:rsidRDefault="00DF089B" w:rsidP="00DF089B">
            <w:pPr>
              <w:jc w:val="center"/>
              <w:rPr>
                <w:bCs/>
                <w:color w:val="000000" w:themeColor="text1"/>
                <w:sz w:val="20"/>
              </w:rPr>
            </w:pPr>
            <w:r w:rsidRPr="008A557E">
              <w:rPr>
                <w:bCs/>
                <w:color w:val="000000" w:themeColor="text1"/>
                <w:sz w:val="20"/>
              </w:rPr>
              <w:t>300 руб.</w:t>
            </w:r>
          </w:p>
          <w:p w14:paraId="517C446D" w14:textId="77777777" w:rsidR="00DF089B" w:rsidRPr="008A557E" w:rsidRDefault="00DF089B" w:rsidP="00DF089B">
            <w:pPr>
              <w:jc w:val="center"/>
              <w:rPr>
                <w:bCs/>
                <w:color w:val="000000" w:themeColor="text1"/>
                <w:sz w:val="20"/>
              </w:rPr>
            </w:pPr>
          </w:p>
          <w:p w14:paraId="2759D7E6" w14:textId="77777777" w:rsidR="00DF089B" w:rsidRPr="008A557E" w:rsidRDefault="00DF089B" w:rsidP="00DF089B">
            <w:pPr>
              <w:jc w:val="center"/>
              <w:rPr>
                <w:bCs/>
                <w:color w:val="000000" w:themeColor="text1"/>
                <w:sz w:val="20"/>
              </w:rPr>
            </w:pPr>
            <w:r w:rsidRPr="008A557E">
              <w:rPr>
                <w:bCs/>
                <w:color w:val="000000" w:themeColor="text1"/>
                <w:sz w:val="18"/>
              </w:rPr>
              <w:t>(</w:t>
            </w:r>
            <w:proofErr w:type="spellStart"/>
            <w:r w:rsidRPr="008A557E">
              <w:rPr>
                <w:bCs/>
                <w:color w:val="000000" w:themeColor="text1"/>
                <w:sz w:val="18"/>
              </w:rPr>
              <w:t>п.п</w:t>
            </w:r>
            <w:proofErr w:type="spellEnd"/>
            <w:r w:rsidRPr="008A557E">
              <w:rPr>
                <w:bCs/>
                <w:color w:val="000000" w:themeColor="text1"/>
                <w:sz w:val="18"/>
              </w:rPr>
              <w:t>. 14 п. 1 ст. 333.24 НК РФ)</w:t>
            </w:r>
          </w:p>
        </w:tc>
        <w:tc>
          <w:tcPr>
            <w:tcW w:w="3112" w:type="dxa"/>
            <w:gridSpan w:val="11"/>
          </w:tcPr>
          <w:p w14:paraId="3CBC6547" w14:textId="434EF8CB" w:rsidR="00DF089B" w:rsidRPr="008A557E" w:rsidRDefault="00DF089B" w:rsidP="00DF089B">
            <w:pPr>
              <w:jc w:val="center"/>
              <w:rPr>
                <w:bCs/>
                <w:color w:val="000000" w:themeColor="text1"/>
                <w:sz w:val="20"/>
                <w:szCs w:val="20"/>
              </w:rPr>
            </w:pPr>
            <w:r w:rsidRPr="008A557E">
              <w:rPr>
                <w:bCs/>
                <w:color w:val="000000" w:themeColor="text1"/>
                <w:sz w:val="20"/>
                <w:szCs w:val="20"/>
              </w:rPr>
              <w:t>3 700 руб.</w:t>
            </w:r>
          </w:p>
        </w:tc>
        <w:tc>
          <w:tcPr>
            <w:tcW w:w="1580" w:type="dxa"/>
            <w:gridSpan w:val="2"/>
            <w:tcBorders>
              <w:top w:val="single" w:sz="4" w:space="0" w:color="auto"/>
              <w:bottom w:val="single" w:sz="4" w:space="0" w:color="auto"/>
            </w:tcBorders>
          </w:tcPr>
          <w:p w14:paraId="22861CA7" w14:textId="2E18B00D" w:rsidR="00DF089B" w:rsidRPr="008A557E" w:rsidRDefault="00DF089B" w:rsidP="00DF089B">
            <w:pPr>
              <w:jc w:val="center"/>
              <w:rPr>
                <w:b/>
                <w:bCs/>
                <w:color w:val="000000" w:themeColor="text1"/>
              </w:rPr>
            </w:pPr>
            <w:r w:rsidRPr="008A557E">
              <w:rPr>
                <w:bCs/>
                <w:color w:val="000000" w:themeColor="text1"/>
                <w:sz w:val="20"/>
                <w:szCs w:val="20"/>
              </w:rPr>
              <w:t>3 785,33 руб.</w:t>
            </w:r>
          </w:p>
        </w:tc>
      </w:tr>
      <w:tr w:rsidR="008A557E" w:rsidRPr="008A557E" w14:paraId="4735841A" w14:textId="77777777" w:rsidTr="002674A0">
        <w:trPr>
          <w:cantSplit/>
          <w:trHeight w:val="231"/>
        </w:trPr>
        <w:tc>
          <w:tcPr>
            <w:tcW w:w="10936" w:type="dxa"/>
            <w:gridSpan w:val="26"/>
            <w:shd w:val="clear" w:color="auto" w:fill="D9D9D9" w:themeFill="background1" w:themeFillShade="D9"/>
          </w:tcPr>
          <w:p w14:paraId="14777E50" w14:textId="7651BF54"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4C28375B" w14:textId="77777777" w:rsidTr="002674A0">
        <w:trPr>
          <w:cantSplit/>
          <w:trHeight w:val="1475"/>
        </w:trPr>
        <w:tc>
          <w:tcPr>
            <w:tcW w:w="451" w:type="dxa"/>
            <w:vMerge w:val="restart"/>
            <w:shd w:val="clear" w:color="auto" w:fill="auto"/>
          </w:tcPr>
          <w:p w14:paraId="6B19A665" w14:textId="14522B73" w:rsidR="00DF089B" w:rsidRPr="008A557E" w:rsidRDefault="00DF089B" w:rsidP="00DF089B">
            <w:pPr>
              <w:ind w:hanging="138"/>
              <w:jc w:val="center"/>
              <w:rPr>
                <w:bCs/>
                <w:color w:val="000000" w:themeColor="text1"/>
                <w:sz w:val="18"/>
              </w:rPr>
            </w:pPr>
            <w:r w:rsidRPr="008A557E">
              <w:rPr>
                <w:bCs/>
                <w:color w:val="000000" w:themeColor="text1"/>
                <w:sz w:val="18"/>
              </w:rPr>
              <w:t>50/</w:t>
            </w:r>
          </w:p>
          <w:p w14:paraId="52115F6F" w14:textId="59CF9801" w:rsidR="00DF089B" w:rsidRPr="008A557E" w:rsidRDefault="00DF089B" w:rsidP="00DF089B">
            <w:pPr>
              <w:ind w:hanging="138"/>
              <w:jc w:val="center"/>
              <w:rPr>
                <w:bCs/>
                <w:color w:val="000000" w:themeColor="text1"/>
                <w:sz w:val="20"/>
              </w:rPr>
            </w:pPr>
            <w:r w:rsidRPr="008A557E">
              <w:rPr>
                <w:bCs/>
                <w:color w:val="000000" w:themeColor="text1"/>
                <w:sz w:val="18"/>
              </w:rPr>
              <w:t>68</w:t>
            </w:r>
          </w:p>
        </w:tc>
        <w:tc>
          <w:tcPr>
            <w:tcW w:w="2527" w:type="dxa"/>
          </w:tcPr>
          <w:p w14:paraId="7F871124" w14:textId="77777777" w:rsidR="00DF089B" w:rsidRPr="008A557E" w:rsidRDefault="00DF089B" w:rsidP="00DF089B">
            <w:pPr>
              <w:jc w:val="center"/>
              <w:rPr>
                <w:color w:val="000000" w:themeColor="text1"/>
                <w:sz w:val="20"/>
              </w:rPr>
            </w:pPr>
            <w:r w:rsidRPr="008A557E">
              <w:rPr>
                <w:color w:val="000000" w:themeColor="text1"/>
                <w:sz w:val="20"/>
              </w:rPr>
              <w:t>Удостоверение завещания, условия которого предусматривают создание наследственного фонда</w:t>
            </w:r>
          </w:p>
        </w:tc>
        <w:tc>
          <w:tcPr>
            <w:tcW w:w="3266" w:type="dxa"/>
            <w:gridSpan w:val="11"/>
          </w:tcPr>
          <w:p w14:paraId="7BA9A0E3" w14:textId="77777777" w:rsidR="00DF089B" w:rsidRPr="008A557E" w:rsidRDefault="00DF089B" w:rsidP="00DF089B">
            <w:pPr>
              <w:jc w:val="center"/>
              <w:rPr>
                <w:bCs/>
                <w:color w:val="000000" w:themeColor="text1"/>
                <w:sz w:val="20"/>
              </w:rPr>
            </w:pPr>
            <w:r w:rsidRPr="008A557E">
              <w:rPr>
                <w:bCs/>
                <w:color w:val="000000" w:themeColor="text1"/>
                <w:sz w:val="20"/>
              </w:rPr>
              <w:t>100 руб.</w:t>
            </w:r>
          </w:p>
          <w:p w14:paraId="358E2CC3" w14:textId="77777777" w:rsidR="00DF089B" w:rsidRPr="008A557E" w:rsidRDefault="00DF089B" w:rsidP="00DF089B">
            <w:pPr>
              <w:jc w:val="center"/>
              <w:rPr>
                <w:bCs/>
                <w:color w:val="000000" w:themeColor="text1"/>
                <w:sz w:val="20"/>
              </w:rPr>
            </w:pPr>
          </w:p>
          <w:p w14:paraId="2A57F7E7" w14:textId="77777777" w:rsidR="00DF089B" w:rsidRPr="008A557E" w:rsidRDefault="00DF089B" w:rsidP="00DF089B">
            <w:pPr>
              <w:jc w:val="center"/>
              <w:rPr>
                <w:bCs/>
                <w:color w:val="000000" w:themeColor="text1"/>
                <w:sz w:val="20"/>
              </w:rPr>
            </w:pPr>
            <w:r w:rsidRPr="008A557E">
              <w:rPr>
                <w:bCs/>
                <w:color w:val="000000" w:themeColor="text1"/>
                <w:sz w:val="18"/>
              </w:rPr>
              <w:t>(</w:t>
            </w:r>
            <w:proofErr w:type="spellStart"/>
            <w:r w:rsidRPr="008A557E">
              <w:rPr>
                <w:bCs/>
                <w:color w:val="000000" w:themeColor="text1"/>
                <w:sz w:val="18"/>
              </w:rPr>
              <w:t>п.п</w:t>
            </w:r>
            <w:proofErr w:type="spellEnd"/>
            <w:r w:rsidRPr="008A557E">
              <w:rPr>
                <w:bCs/>
                <w:color w:val="000000" w:themeColor="text1"/>
                <w:sz w:val="18"/>
              </w:rPr>
              <w:t>. 13 п. 1 ст. 333.24 НК РФ)</w:t>
            </w:r>
          </w:p>
        </w:tc>
        <w:tc>
          <w:tcPr>
            <w:tcW w:w="3112" w:type="dxa"/>
            <w:gridSpan w:val="11"/>
          </w:tcPr>
          <w:p w14:paraId="0BCE2234" w14:textId="47AB5A83" w:rsidR="00DF089B" w:rsidRPr="008A557E" w:rsidRDefault="00DF089B" w:rsidP="00DF089B">
            <w:pPr>
              <w:jc w:val="center"/>
              <w:rPr>
                <w:bCs/>
                <w:color w:val="000000" w:themeColor="text1"/>
                <w:sz w:val="20"/>
                <w:szCs w:val="20"/>
              </w:rPr>
            </w:pPr>
            <w:r w:rsidRPr="008A557E">
              <w:rPr>
                <w:bCs/>
                <w:color w:val="000000" w:themeColor="text1"/>
                <w:sz w:val="20"/>
                <w:szCs w:val="20"/>
              </w:rPr>
              <w:t>22 000 руб.</w:t>
            </w:r>
          </w:p>
        </w:tc>
        <w:tc>
          <w:tcPr>
            <w:tcW w:w="1580" w:type="dxa"/>
            <w:gridSpan w:val="2"/>
            <w:tcBorders>
              <w:top w:val="single" w:sz="4" w:space="0" w:color="auto"/>
              <w:bottom w:val="single" w:sz="4" w:space="0" w:color="auto"/>
            </w:tcBorders>
          </w:tcPr>
          <w:p w14:paraId="7E02CABA" w14:textId="74D09260" w:rsidR="00DF089B" w:rsidRPr="008A557E" w:rsidRDefault="00DF089B" w:rsidP="00DF089B">
            <w:pPr>
              <w:jc w:val="center"/>
              <w:rPr>
                <w:b/>
                <w:bCs/>
                <w:color w:val="000000" w:themeColor="text1"/>
              </w:rPr>
            </w:pPr>
            <w:r w:rsidRPr="008A557E">
              <w:rPr>
                <w:bCs/>
                <w:color w:val="000000" w:themeColor="text1"/>
                <w:sz w:val="20"/>
                <w:szCs w:val="20"/>
              </w:rPr>
              <w:t>22 712,00 руб.</w:t>
            </w:r>
          </w:p>
        </w:tc>
      </w:tr>
      <w:tr w:rsidR="008A557E" w:rsidRPr="008A557E" w14:paraId="7A1BA848" w14:textId="77777777" w:rsidTr="002674A0">
        <w:trPr>
          <w:cantSplit/>
          <w:trHeight w:val="150"/>
        </w:trPr>
        <w:tc>
          <w:tcPr>
            <w:tcW w:w="451" w:type="dxa"/>
            <w:vMerge/>
            <w:shd w:val="clear" w:color="auto" w:fill="auto"/>
          </w:tcPr>
          <w:p w14:paraId="3DE08C94" w14:textId="77777777" w:rsidR="00DF089B" w:rsidRPr="008A557E" w:rsidRDefault="00DF089B" w:rsidP="00DF089B">
            <w:pPr>
              <w:ind w:hanging="138"/>
              <w:jc w:val="center"/>
              <w:rPr>
                <w:bCs/>
                <w:color w:val="000000" w:themeColor="text1"/>
                <w:sz w:val="18"/>
              </w:rPr>
            </w:pPr>
          </w:p>
        </w:tc>
        <w:tc>
          <w:tcPr>
            <w:tcW w:w="10485" w:type="dxa"/>
            <w:gridSpan w:val="25"/>
          </w:tcPr>
          <w:p w14:paraId="6A7DE088" w14:textId="77777777" w:rsidR="00DF089B" w:rsidRPr="008A557E" w:rsidRDefault="00DF089B" w:rsidP="00DF089B">
            <w:pPr>
              <w:jc w:val="both"/>
              <w:rPr>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68406C1F" w14:textId="77777777" w:rsidTr="002674A0">
        <w:trPr>
          <w:cantSplit/>
          <w:trHeight w:val="200"/>
        </w:trPr>
        <w:tc>
          <w:tcPr>
            <w:tcW w:w="451" w:type="dxa"/>
            <w:vMerge/>
            <w:shd w:val="clear" w:color="auto" w:fill="auto"/>
          </w:tcPr>
          <w:p w14:paraId="1213BB0F" w14:textId="77777777" w:rsidR="00DF089B" w:rsidRPr="008A557E" w:rsidRDefault="00DF089B" w:rsidP="00DF089B">
            <w:pPr>
              <w:ind w:hanging="138"/>
              <w:jc w:val="center"/>
              <w:rPr>
                <w:bCs/>
                <w:color w:val="000000" w:themeColor="text1"/>
                <w:sz w:val="18"/>
              </w:rPr>
            </w:pPr>
          </w:p>
        </w:tc>
        <w:tc>
          <w:tcPr>
            <w:tcW w:w="5793" w:type="dxa"/>
            <w:gridSpan w:val="12"/>
          </w:tcPr>
          <w:p w14:paraId="19FBED51" w14:textId="77777777" w:rsidR="00DF089B" w:rsidRPr="008A557E" w:rsidRDefault="00DF089B" w:rsidP="00DF089B">
            <w:pPr>
              <w:jc w:val="both"/>
              <w:rPr>
                <w:bCs/>
                <w:color w:val="000000" w:themeColor="text1"/>
                <w:sz w:val="20"/>
              </w:rPr>
            </w:pPr>
            <w:r w:rsidRPr="008A557E">
              <w:rPr>
                <w:bCs/>
                <w:color w:val="000000" w:themeColor="text1"/>
                <w:sz w:val="20"/>
              </w:rPr>
              <w:t>к физическим лицам:</w:t>
            </w:r>
          </w:p>
        </w:tc>
        <w:tc>
          <w:tcPr>
            <w:tcW w:w="3112" w:type="dxa"/>
            <w:gridSpan w:val="11"/>
          </w:tcPr>
          <w:p w14:paraId="70CBFF1C" w14:textId="77777777" w:rsidR="00DF089B" w:rsidRPr="008A557E" w:rsidRDefault="00DF089B" w:rsidP="00DF089B">
            <w:pPr>
              <w:jc w:val="center"/>
              <w:rPr>
                <w:bCs/>
                <w:color w:val="000000" w:themeColor="text1"/>
                <w:sz w:val="20"/>
                <w:szCs w:val="20"/>
              </w:rPr>
            </w:pPr>
          </w:p>
        </w:tc>
        <w:tc>
          <w:tcPr>
            <w:tcW w:w="1580" w:type="dxa"/>
            <w:gridSpan w:val="2"/>
            <w:tcBorders>
              <w:top w:val="single" w:sz="4" w:space="0" w:color="auto"/>
              <w:bottom w:val="single" w:sz="4" w:space="0" w:color="auto"/>
            </w:tcBorders>
          </w:tcPr>
          <w:p w14:paraId="5D06C856" w14:textId="77777777" w:rsidR="00DF089B" w:rsidRPr="008A557E" w:rsidRDefault="00DF089B" w:rsidP="00DF089B">
            <w:pPr>
              <w:jc w:val="center"/>
              <w:rPr>
                <w:bCs/>
                <w:color w:val="000000" w:themeColor="text1"/>
                <w:sz w:val="20"/>
                <w:szCs w:val="20"/>
              </w:rPr>
            </w:pPr>
          </w:p>
        </w:tc>
      </w:tr>
      <w:tr w:rsidR="008A557E" w:rsidRPr="008A557E" w14:paraId="4A0786A7" w14:textId="77777777" w:rsidTr="002674A0">
        <w:trPr>
          <w:cantSplit/>
          <w:trHeight w:val="89"/>
        </w:trPr>
        <w:tc>
          <w:tcPr>
            <w:tcW w:w="451" w:type="dxa"/>
            <w:vMerge/>
            <w:shd w:val="clear" w:color="auto" w:fill="auto"/>
          </w:tcPr>
          <w:p w14:paraId="0A80DC26" w14:textId="77777777" w:rsidR="00DF089B" w:rsidRPr="008A557E" w:rsidRDefault="00DF089B" w:rsidP="00DF089B">
            <w:pPr>
              <w:ind w:hanging="138"/>
              <w:jc w:val="center"/>
              <w:rPr>
                <w:bCs/>
                <w:color w:val="000000" w:themeColor="text1"/>
                <w:sz w:val="18"/>
              </w:rPr>
            </w:pPr>
          </w:p>
        </w:tc>
        <w:tc>
          <w:tcPr>
            <w:tcW w:w="5793" w:type="dxa"/>
            <w:gridSpan w:val="12"/>
          </w:tcPr>
          <w:p w14:paraId="0C8A4D17"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30BC1012"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Borders>
              <w:top w:val="single" w:sz="4" w:space="0" w:color="auto"/>
            </w:tcBorders>
          </w:tcPr>
          <w:p w14:paraId="39C15C87" w14:textId="0CF1D9CA"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2B525E07" w14:textId="77777777" w:rsidTr="002674A0">
        <w:trPr>
          <w:cantSplit/>
          <w:trHeight w:val="122"/>
        </w:trPr>
        <w:tc>
          <w:tcPr>
            <w:tcW w:w="451" w:type="dxa"/>
            <w:vMerge/>
            <w:shd w:val="clear" w:color="auto" w:fill="auto"/>
          </w:tcPr>
          <w:p w14:paraId="1DC585D1" w14:textId="77777777" w:rsidR="00DF089B" w:rsidRPr="008A557E" w:rsidRDefault="00DF089B" w:rsidP="00DF089B">
            <w:pPr>
              <w:ind w:hanging="138"/>
              <w:jc w:val="center"/>
              <w:rPr>
                <w:bCs/>
                <w:color w:val="000000" w:themeColor="text1"/>
                <w:sz w:val="18"/>
              </w:rPr>
            </w:pPr>
          </w:p>
        </w:tc>
        <w:tc>
          <w:tcPr>
            <w:tcW w:w="5793" w:type="dxa"/>
            <w:gridSpan w:val="12"/>
          </w:tcPr>
          <w:p w14:paraId="3DAB71E7"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753D6FA0"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50F03C9E" w14:textId="77777777" w:rsidR="00DF089B" w:rsidRPr="008A557E" w:rsidRDefault="00DF089B" w:rsidP="00DF089B">
            <w:pPr>
              <w:jc w:val="center"/>
              <w:rPr>
                <w:bCs/>
                <w:color w:val="000000" w:themeColor="text1"/>
                <w:sz w:val="20"/>
                <w:szCs w:val="20"/>
              </w:rPr>
            </w:pPr>
          </w:p>
        </w:tc>
      </w:tr>
      <w:tr w:rsidR="008A557E" w:rsidRPr="008A557E" w14:paraId="37AF7301" w14:textId="77777777" w:rsidTr="002674A0">
        <w:trPr>
          <w:cantSplit/>
          <w:trHeight w:val="167"/>
        </w:trPr>
        <w:tc>
          <w:tcPr>
            <w:tcW w:w="451" w:type="dxa"/>
            <w:vMerge/>
            <w:shd w:val="clear" w:color="auto" w:fill="auto"/>
          </w:tcPr>
          <w:p w14:paraId="11EE0A36" w14:textId="77777777" w:rsidR="00DF089B" w:rsidRPr="008A557E" w:rsidRDefault="00DF089B" w:rsidP="00DF089B">
            <w:pPr>
              <w:ind w:hanging="138"/>
              <w:jc w:val="center"/>
              <w:rPr>
                <w:bCs/>
                <w:color w:val="000000" w:themeColor="text1"/>
                <w:sz w:val="18"/>
              </w:rPr>
            </w:pPr>
          </w:p>
        </w:tc>
        <w:tc>
          <w:tcPr>
            <w:tcW w:w="5793" w:type="dxa"/>
            <w:gridSpan w:val="12"/>
          </w:tcPr>
          <w:p w14:paraId="740A8105"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Pr>
          <w:p w14:paraId="5204A0FD"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16A0F3A3" w14:textId="77777777" w:rsidR="00DF089B" w:rsidRPr="008A557E" w:rsidRDefault="00DF089B" w:rsidP="00DF089B">
            <w:pPr>
              <w:jc w:val="center"/>
              <w:rPr>
                <w:bCs/>
                <w:color w:val="000000" w:themeColor="text1"/>
                <w:sz w:val="20"/>
                <w:szCs w:val="20"/>
              </w:rPr>
            </w:pPr>
          </w:p>
        </w:tc>
      </w:tr>
      <w:tr w:rsidR="008A557E" w:rsidRPr="008A557E" w14:paraId="5A87469C" w14:textId="77777777" w:rsidTr="002674A0">
        <w:trPr>
          <w:cantSplit/>
          <w:trHeight w:val="214"/>
        </w:trPr>
        <w:tc>
          <w:tcPr>
            <w:tcW w:w="451" w:type="dxa"/>
            <w:vMerge/>
            <w:shd w:val="clear" w:color="auto" w:fill="auto"/>
          </w:tcPr>
          <w:p w14:paraId="60DBCF71" w14:textId="77777777" w:rsidR="00DF089B" w:rsidRPr="008A557E" w:rsidRDefault="00DF089B" w:rsidP="00DF089B">
            <w:pPr>
              <w:ind w:hanging="138"/>
              <w:jc w:val="center"/>
              <w:rPr>
                <w:bCs/>
                <w:color w:val="000000" w:themeColor="text1"/>
                <w:sz w:val="18"/>
              </w:rPr>
            </w:pPr>
          </w:p>
        </w:tc>
        <w:tc>
          <w:tcPr>
            <w:tcW w:w="5793" w:type="dxa"/>
            <w:gridSpan w:val="12"/>
          </w:tcPr>
          <w:p w14:paraId="6BB21956"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Pr>
          <w:p w14:paraId="2A82D8AD"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Borders>
              <w:bottom w:val="single" w:sz="4" w:space="0" w:color="auto"/>
            </w:tcBorders>
          </w:tcPr>
          <w:p w14:paraId="78BF35FE" w14:textId="77777777" w:rsidR="00DF089B" w:rsidRPr="008A557E" w:rsidRDefault="00DF089B" w:rsidP="00DF089B">
            <w:pPr>
              <w:jc w:val="center"/>
              <w:rPr>
                <w:bCs/>
                <w:color w:val="000000" w:themeColor="text1"/>
                <w:sz w:val="20"/>
                <w:szCs w:val="20"/>
              </w:rPr>
            </w:pPr>
          </w:p>
        </w:tc>
      </w:tr>
      <w:tr w:rsidR="008A557E" w:rsidRPr="008A557E" w14:paraId="07645D43" w14:textId="77777777" w:rsidTr="002674A0">
        <w:trPr>
          <w:cantSplit/>
          <w:trHeight w:val="211"/>
        </w:trPr>
        <w:tc>
          <w:tcPr>
            <w:tcW w:w="10936" w:type="dxa"/>
            <w:gridSpan w:val="26"/>
            <w:shd w:val="clear" w:color="auto" w:fill="D9D9D9" w:themeFill="background1" w:themeFillShade="D9"/>
          </w:tcPr>
          <w:p w14:paraId="12ACB9E6" w14:textId="01EF6DC0"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2FFDF99A" w14:textId="77777777" w:rsidTr="002674A0">
        <w:trPr>
          <w:cantSplit/>
          <w:trHeight w:val="927"/>
        </w:trPr>
        <w:tc>
          <w:tcPr>
            <w:tcW w:w="451" w:type="dxa"/>
            <w:vMerge w:val="restart"/>
            <w:shd w:val="clear" w:color="auto" w:fill="auto"/>
          </w:tcPr>
          <w:p w14:paraId="305A895D" w14:textId="1B6531C2" w:rsidR="00DF089B" w:rsidRPr="008A557E" w:rsidRDefault="00DF089B" w:rsidP="00DF089B">
            <w:pPr>
              <w:ind w:hanging="138"/>
              <w:jc w:val="center"/>
              <w:rPr>
                <w:bCs/>
                <w:color w:val="000000" w:themeColor="text1"/>
                <w:sz w:val="18"/>
              </w:rPr>
            </w:pPr>
            <w:r w:rsidRPr="008A557E">
              <w:rPr>
                <w:bCs/>
                <w:color w:val="000000" w:themeColor="text1"/>
                <w:sz w:val="18"/>
              </w:rPr>
              <w:t>51/</w:t>
            </w:r>
          </w:p>
          <w:p w14:paraId="1C548D34" w14:textId="78170993" w:rsidR="00DF089B" w:rsidRPr="008A557E" w:rsidRDefault="00DF089B" w:rsidP="00DF089B">
            <w:pPr>
              <w:ind w:hanging="138"/>
              <w:jc w:val="center"/>
              <w:rPr>
                <w:bCs/>
                <w:color w:val="000000" w:themeColor="text1"/>
                <w:sz w:val="20"/>
              </w:rPr>
            </w:pPr>
            <w:r w:rsidRPr="008A557E">
              <w:rPr>
                <w:bCs/>
                <w:color w:val="000000" w:themeColor="text1"/>
                <w:sz w:val="18"/>
              </w:rPr>
              <w:t>74</w:t>
            </w:r>
          </w:p>
        </w:tc>
        <w:tc>
          <w:tcPr>
            <w:tcW w:w="2527" w:type="dxa"/>
          </w:tcPr>
          <w:p w14:paraId="72B9C440" w14:textId="77777777" w:rsidR="00DF089B" w:rsidRPr="008A557E" w:rsidRDefault="00DF089B" w:rsidP="00DF089B">
            <w:pPr>
              <w:jc w:val="center"/>
              <w:rPr>
                <w:color w:val="000000" w:themeColor="text1"/>
                <w:sz w:val="20"/>
              </w:rPr>
            </w:pPr>
            <w:r w:rsidRPr="008A557E">
              <w:rPr>
                <w:color w:val="000000" w:themeColor="text1"/>
                <w:sz w:val="20"/>
              </w:rPr>
              <w:t>Удостоверение наследственного договора</w:t>
            </w:r>
          </w:p>
        </w:tc>
        <w:tc>
          <w:tcPr>
            <w:tcW w:w="3266" w:type="dxa"/>
            <w:gridSpan w:val="11"/>
          </w:tcPr>
          <w:p w14:paraId="5BAACC93" w14:textId="77777777" w:rsidR="00DF089B" w:rsidRPr="008A557E" w:rsidRDefault="00DF089B" w:rsidP="00DF089B">
            <w:pPr>
              <w:jc w:val="center"/>
              <w:rPr>
                <w:bCs/>
                <w:color w:val="000000" w:themeColor="text1"/>
                <w:sz w:val="20"/>
              </w:rPr>
            </w:pPr>
            <w:r w:rsidRPr="008A557E">
              <w:rPr>
                <w:bCs/>
                <w:color w:val="000000" w:themeColor="text1"/>
                <w:sz w:val="20"/>
              </w:rPr>
              <w:t>500 руб.</w:t>
            </w:r>
          </w:p>
          <w:p w14:paraId="42771106" w14:textId="77777777" w:rsidR="00DF089B" w:rsidRPr="008A557E" w:rsidRDefault="00DF089B" w:rsidP="00DF089B">
            <w:pPr>
              <w:jc w:val="center"/>
              <w:rPr>
                <w:bCs/>
                <w:color w:val="000000" w:themeColor="text1"/>
                <w:sz w:val="20"/>
              </w:rPr>
            </w:pPr>
          </w:p>
          <w:p w14:paraId="6CD4E30D" w14:textId="77777777" w:rsidR="00DF089B" w:rsidRPr="008A557E" w:rsidRDefault="00DF089B" w:rsidP="00DF089B">
            <w:pPr>
              <w:jc w:val="center"/>
              <w:rPr>
                <w:bCs/>
                <w:color w:val="000000" w:themeColor="text1"/>
                <w:sz w:val="20"/>
              </w:rPr>
            </w:pPr>
            <w:r w:rsidRPr="008A557E">
              <w:rPr>
                <w:bCs/>
                <w:color w:val="000000" w:themeColor="text1"/>
                <w:sz w:val="18"/>
              </w:rPr>
              <w:t>(</w:t>
            </w:r>
            <w:proofErr w:type="spellStart"/>
            <w:r w:rsidRPr="008A557E">
              <w:rPr>
                <w:bCs/>
                <w:color w:val="000000" w:themeColor="text1"/>
                <w:sz w:val="18"/>
              </w:rPr>
              <w:t>п.п</w:t>
            </w:r>
            <w:proofErr w:type="spellEnd"/>
            <w:r w:rsidRPr="008A557E">
              <w:rPr>
                <w:bCs/>
                <w:color w:val="000000" w:themeColor="text1"/>
                <w:sz w:val="18"/>
              </w:rPr>
              <w:t>. 6 п. 1 ст. 333.24 НК РФ)</w:t>
            </w:r>
          </w:p>
        </w:tc>
        <w:tc>
          <w:tcPr>
            <w:tcW w:w="3112" w:type="dxa"/>
            <w:gridSpan w:val="11"/>
          </w:tcPr>
          <w:p w14:paraId="3E175BB0"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15 000 руб.</w:t>
            </w:r>
          </w:p>
        </w:tc>
        <w:tc>
          <w:tcPr>
            <w:tcW w:w="1580" w:type="dxa"/>
            <w:gridSpan w:val="2"/>
            <w:tcBorders>
              <w:top w:val="single" w:sz="4" w:space="0" w:color="auto"/>
              <w:bottom w:val="single" w:sz="4" w:space="0" w:color="auto"/>
            </w:tcBorders>
          </w:tcPr>
          <w:p w14:paraId="2125536B" w14:textId="75774C2E" w:rsidR="00DF089B" w:rsidRPr="008A557E" w:rsidRDefault="00DF089B" w:rsidP="00DF089B">
            <w:pPr>
              <w:jc w:val="center"/>
              <w:rPr>
                <w:b/>
                <w:bCs/>
                <w:color w:val="000000" w:themeColor="text1"/>
              </w:rPr>
            </w:pPr>
            <w:r w:rsidRPr="008A557E">
              <w:rPr>
                <w:bCs/>
                <w:color w:val="000000" w:themeColor="text1"/>
                <w:sz w:val="20"/>
                <w:szCs w:val="20"/>
              </w:rPr>
              <w:t>15 141,33 руб.</w:t>
            </w:r>
          </w:p>
        </w:tc>
      </w:tr>
      <w:tr w:rsidR="008A557E" w:rsidRPr="008A557E" w14:paraId="01A44090" w14:textId="77777777" w:rsidTr="002674A0">
        <w:trPr>
          <w:cantSplit/>
          <w:trHeight w:val="247"/>
        </w:trPr>
        <w:tc>
          <w:tcPr>
            <w:tcW w:w="451" w:type="dxa"/>
            <w:vMerge/>
            <w:shd w:val="clear" w:color="auto" w:fill="auto"/>
          </w:tcPr>
          <w:p w14:paraId="3D5D5898" w14:textId="77777777" w:rsidR="00DF089B" w:rsidRPr="008A557E" w:rsidRDefault="00DF089B" w:rsidP="00DF089B">
            <w:pPr>
              <w:ind w:hanging="138"/>
              <w:jc w:val="center"/>
              <w:rPr>
                <w:bCs/>
                <w:color w:val="000000" w:themeColor="text1"/>
                <w:sz w:val="18"/>
              </w:rPr>
            </w:pPr>
          </w:p>
        </w:tc>
        <w:tc>
          <w:tcPr>
            <w:tcW w:w="10485" w:type="dxa"/>
            <w:gridSpan w:val="25"/>
          </w:tcPr>
          <w:p w14:paraId="411C9C48" w14:textId="77777777" w:rsidR="00DF089B" w:rsidRPr="008A557E" w:rsidRDefault="00DF089B" w:rsidP="00DF089B">
            <w:pPr>
              <w:jc w:val="both"/>
              <w:rPr>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78A6854F" w14:textId="77777777" w:rsidTr="002674A0">
        <w:trPr>
          <w:cantSplit/>
          <w:trHeight w:val="124"/>
        </w:trPr>
        <w:tc>
          <w:tcPr>
            <w:tcW w:w="451" w:type="dxa"/>
            <w:vMerge/>
            <w:shd w:val="clear" w:color="auto" w:fill="auto"/>
          </w:tcPr>
          <w:p w14:paraId="154D95F4" w14:textId="77777777" w:rsidR="00DF089B" w:rsidRPr="008A557E" w:rsidRDefault="00DF089B" w:rsidP="00DF089B">
            <w:pPr>
              <w:ind w:hanging="138"/>
              <w:jc w:val="center"/>
              <w:rPr>
                <w:bCs/>
                <w:color w:val="000000" w:themeColor="text1"/>
                <w:sz w:val="18"/>
              </w:rPr>
            </w:pPr>
          </w:p>
        </w:tc>
        <w:tc>
          <w:tcPr>
            <w:tcW w:w="10485" w:type="dxa"/>
            <w:gridSpan w:val="25"/>
          </w:tcPr>
          <w:p w14:paraId="5C7E699D" w14:textId="77777777" w:rsidR="00DF089B" w:rsidRPr="008A557E" w:rsidRDefault="00DF089B" w:rsidP="00DF089B">
            <w:pPr>
              <w:jc w:val="both"/>
              <w:rPr>
                <w:bCs/>
                <w:color w:val="000000" w:themeColor="text1"/>
                <w:sz w:val="20"/>
                <w:szCs w:val="20"/>
              </w:rPr>
            </w:pPr>
            <w:r w:rsidRPr="008A557E">
              <w:rPr>
                <w:bCs/>
                <w:color w:val="000000" w:themeColor="text1"/>
                <w:sz w:val="20"/>
              </w:rPr>
              <w:t>к физическим лицам:</w:t>
            </w:r>
          </w:p>
        </w:tc>
      </w:tr>
      <w:tr w:rsidR="008A557E" w:rsidRPr="008A557E" w14:paraId="15C703E6" w14:textId="77777777" w:rsidTr="002674A0">
        <w:trPr>
          <w:cantSplit/>
          <w:trHeight w:val="141"/>
        </w:trPr>
        <w:tc>
          <w:tcPr>
            <w:tcW w:w="451" w:type="dxa"/>
            <w:vMerge/>
            <w:shd w:val="clear" w:color="auto" w:fill="auto"/>
          </w:tcPr>
          <w:p w14:paraId="275524FB" w14:textId="77777777" w:rsidR="00DF089B" w:rsidRPr="008A557E" w:rsidRDefault="00DF089B" w:rsidP="00DF089B">
            <w:pPr>
              <w:ind w:hanging="138"/>
              <w:jc w:val="center"/>
              <w:rPr>
                <w:bCs/>
                <w:color w:val="000000" w:themeColor="text1"/>
                <w:sz w:val="18"/>
              </w:rPr>
            </w:pPr>
          </w:p>
        </w:tc>
        <w:tc>
          <w:tcPr>
            <w:tcW w:w="5793" w:type="dxa"/>
            <w:gridSpan w:val="12"/>
          </w:tcPr>
          <w:p w14:paraId="08787FA3"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11C54A83"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Borders>
              <w:top w:val="single" w:sz="4" w:space="0" w:color="auto"/>
            </w:tcBorders>
          </w:tcPr>
          <w:p w14:paraId="58C84334" w14:textId="63878B1A"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0F14D1EE" w14:textId="77777777" w:rsidTr="002674A0">
        <w:trPr>
          <w:cantSplit/>
          <w:trHeight w:val="173"/>
        </w:trPr>
        <w:tc>
          <w:tcPr>
            <w:tcW w:w="451" w:type="dxa"/>
            <w:vMerge/>
            <w:shd w:val="clear" w:color="auto" w:fill="auto"/>
          </w:tcPr>
          <w:p w14:paraId="0EED5883" w14:textId="77777777" w:rsidR="00DF089B" w:rsidRPr="008A557E" w:rsidRDefault="00DF089B" w:rsidP="00DF089B">
            <w:pPr>
              <w:ind w:hanging="138"/>
              <w:jc w:val="center"/>
              <w:rPr>
                <w:bCs/>
                <w:color w:val="000000" w:themeColor="text1"/>
                <w:sz w:val="18"/>
              </w:rPr>
            </w:pPr>
          </w:p>
        </w:tc>
        <w:tc>
          <w:tcPr>
            <w:tcW w:w="5793" w:type="dxa"/>
            <w:gridSpan w:val="12"/>
          </w:tcPr>
          <w:p w14:paraId="426957C8"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5E59645A"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266BC297" w14:textId="77777777" w:rsidR="00DF089B" w:rsidRPr="008A557E" w:rsidRDefault="00DF089B" w:rsidP="00DF089B">
            <w:pPr>
              <w:jc w:val="center"/>
              <w:rPr>
                <w:bCs/>
                <w:color w:val="000000" w:themeColor="text1"/>
                <w:sz w:val="20"/>
                <w:szCs w:val="20"/>
              </w:rPr>
            </w:pPr>
          </w:p>
        </w:tc>
      </w:tr>
      <w:tr w:rsidR="008A557E" w:rsidRPr="008A557E" w14:paraId="0117F136" w14:textId="77777777" w:rsidTr="002674A0">
        <w:trPr>
          <w:cantSplit/>
          <w:trHeight w:val="92"/>
        </w:trPr>
        <w:tc>
          <w:tcPr>
            <w:tcW w:w="451" w:type="dxa"/>
            <w:vMerge/>
            <w:shd w:val="clear" w:color="auto" w:fill="auto"/>
          </w:tcPr>
          <w:p w14:paraId="2CC65E58" w14:textId="77777777" w:rsidR="00DF089B" w:rsidRPr="008A557E" w:rsidRDefault="00DF089B" w:rsidP="00DF089B">
            <w:pPr>
              <w:ind w:hanging="138"/>
              <w:jc w:val="center"/>
              <w:rPr>
                <w:bCs/>
                <w:color w:val="000000" w:themeColor="text1"/>
                <w:sz w:val="18"/>
              </w:rPr>
            </w:pPr>
          </w:p>
        </w:tc>
        <w:tc>
          <w:tcPr>
            <w:tcW w:w="5793" w:type="dxa"/>
            <w:gridSpan w:val="12"/>
          </w:tcPr>
          <w:p w14:paraId="511E295D"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Pr>
          <w:p w14:paraId="0D25B4FF"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7A9D56CD" w14:textId="77777777" w:rsidR="00DF089B" w:rsidRPr="008A557E" w:rsidRDefault="00DF089B" w:rsidP="00DF089B">
            <w:pPr>
              <w:jc w:val="center"/>
              <w:rPr>
                <w:bCs/>
                <w:color w:val="000000" w:themeColor="text1"/>
                <w:sz w:val="20"/>
                <w:szCs w:val="20"/>
              </w:rPr>
            </w:pPr>
          </w:p>
        </w:tc>
      </w:tr>
      <w:tr w:rsidR="008A557E" w:rsidRPr="008A557E" w14:paraId="179AE7E3" w14:textId="77777777" w:rsidTr="002674A0">
        <w:trPr>
          <w:cantSplit/>
          <w:trHeight w:val="137"/>
        </w:trPr>
        <w:tc>
          <w:tcPr>
            <w:tcW w:w="451" w:type="dxa"/>
            <w:vMerge/>
            <w:shd w:val="clear" w:color="auto" w:fill="auto"/>
          </w:tcPr>
          <w:p w14:paraId="0E8D461D" w14:textId="77777777" w:rsidR="00DF089B" w:rsidRPr="008A557E" w:rsidRDefault="00DF089B" w:rsidP="00DF089B">
            <w:pPr>
              <w:ind w:hanging="138"/>
              <w:jc w:val="center"/>
              <w:rPr>
                <w:bCs/>
                <w:color w:val="000000" w:themeColor="text1"/>
                <w:sz w:val="18"/>
              </w:rPr>
            </w:pPr>
          </w:p>
        </w:tc>
        <w:tc>
          <w:tcPr>
            <w:tcW w:w="5793" w:type="dxa"/>
            <w:gridSpan w:val="12"/>
          </w:tcPr>
          <w:p w14:paraId="5CC7816E"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Pr>
          <w:p w14:paraId="6CBD3575"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Borders>
              <w:bottom w:val="single" w:sz="4" w:space="0" w:color="auto"/>
            </w:tcBorders>
          </w:tcPr>
          <w:p w14:paraId="31B8BF98" w14:textId="77777777" w:rsidR="00DF089B" w:rsidRPr="008A557E" w:rsidRDefault="00DF089B" w:rsidP="00DF089B">
            <w:pPr>
              <w:jc w:val="center"/>
              <w:rPr>
                <w:bCs/>
                <w:color w:val="000000" w:themeColor="text1"/>
                <w:sz w:val="20"/>
                <w:szCs w:val="20"/>
              </w:rPr>
            </w:pPr>
          </w:p>
        </w:tc>
      </w:tr>
      <w:tr w:rsidR="008A557E" w:rsidRPr="008A557E" w14:paraId="2B4F48C3" w14:textId="77777777" w:rsidTr="002674A0">
        <w:trPr>
          <w:cantSplit/>
          <w:trHeight w:val="207"/>
        </w:trPr>
        <w:tc>
          <w:tcPr>
            <w:tcW w:w="10936" w:type="dxa"/>
            <w:gridSpan w:val="26"/>
            <w:shd w:val="clear" w:color="auto" w:fill="D9D9D9" w:themeFill="background1" w:themeFillShade="D9"/>
          </w:tcPr>
          <w:p w14:paraId="2CBEB5C0" w14:textId="3DCB5EA6"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07EA2E21" w14:textId="77777777" w:rsidTr="002674A0">
        <w:trPr>
          <w:cantSplit/>
          <w:trHeight w:val="617"/>
        </w:trPr>
        <w:tc>
          <w:tcPr>
            <w:tcW w:w="451" w:type="dxa"/>
            <w:vMerge w:val="restart"/>
            <w:shd w:val="clear" w:color="auto" w:fill="auto"/>
          </w:tcPr>
          <w:p w14:paraId="1BA73BA8" w14:textId="77A6197C" w:rsidR="00DF089B" w:rsidRPr="008A557E" w:rsidRDefault="00DF089B" w:rsidP="00DF089B">
            <w:pPr>
              <w:ind w:left="-108" w:right="-145" w:hanging="138"/>
              <w:jc w:val="center"/>
              <w:rPr>
                <w:bCs/>
                <w:color w:val="000000" w:themeColor="text1"/>
                <w:sz w:val="18"/>
              </w:rPr>
            </w:pPr>
            <w:r w:rsidRPr="008A557E">
              <w:rPr>
                <w:bCs/>
                <w:color w:val="000000" w:themeColor="text1"/>
                <w:sz w:val="18"/>
              </w:rPr>
              <w:t>52/</w:t>
            </w:r>
          </w:p>
          <w:p w14:paraId="79A85533" w14:textId="77777777" w:rsidR="00DF089B" w:rsidRPr="008A557E" w:rsidRDefault="00DF089B" w:rsidP="00DF089B">
            <w:pPr>
              <w:ind w:left="-108" w:right="-145" w:hanging="138"/>
              <w:jc w:val="center"/>
              <w:rPr>
                <w:bCs/>
                <w:color w:val="000000" w:themeColor="text1"/>
                <w:sz w:val="18"/>
              </w:rPr>
            </w:pPr>
            <w:r w:rsidRPr="008A557E">
              <w:rPr>
                <w:bCs/>
                <w:color w:val="000000" w:themeColor="text1"/>
                <w:sz w:val="18"/>
              </w:rPr>
              <w:t>21</w:t>
            </w:r>
          </w:p>
        </w:tc>
        <w:tc>
          <w:tcPr>
            <w:tcW w:w="2527" w:type="dxa"/>
            <w:vMerge w:val="restart"/>
          </w:tcPr>
          <w:p w14:paraId="49D97612" w14:textId="371BD022" w:rsidR="00DF089B" w:rsidRPr="008A557E" w:rsidRDefault="00DF089B" w:rsidP="00DF089B">
            <w:pPr>
              <w:jc w:val="center"/>
              <w:rPr>
                <w:bCs/>
                <w:color w:val="000000" w:themeColor="text1"/>
                <w:sz w:val="20"/>
              </w:rPr>
            </w:pPr>
            <w:r w:rsidRPr="008A557E">
              <w:rPr>
                <w:bCs/>
                <w:color w:val="000000" w:themeColor="text1"/>
                <w:sz w:val="20"/>
              </w:rPr>
              <w:t xml:space="preserve">Удостоверение иной односторонней сделки, предмет которой не подлежит оценке </w:t>
            </w:r>
            <w:r w:rsidRPr="008A557E">
              <w:rPr>
                <w:b/>
                <w:bCs/>
                <w:color w:val="000000" w:themeColor="text1"/>
                <w:sz w:val="20"/>
              </w:rPr>
              <w:t xml:space="preserve">(заявление о принятии </w:t>
            </w:r>
            <w:r w:rsidRPr="008A557E">
              <w:rPr>
                <w:b/>
                <w:bCs/>
                <w:color w:val="000000" w:themeColor="text1"/>
                <w:sz w:val="20"/>
              </w:rPr>
              <w:lastRenderedPageBreak/>
              <w:t>наследства / об отказе от наследства)</w:t>
            </w:r>
          </w:p>
        </w:tc>
        <w:tc>
          <w:tcPr>
            <w:tcW w:w="1277" w:type="dxa"/>
            <w:gridSpan w:val="5"/>
          </w:tcPr>
          <w:p w14:paraId="369363C9" w14:textId="77777777" w:rsidR="00DF089B" w:rsidRPr="008A557E" w:rsidRDefault="00DF089B" w:rsidP="00DF089B">
            <w:pPr>
              <w:jc w:val="center"/>
              <w:rPr>
                <w:bCs/>
                <w:color w:val="000000" w:themeColor="text1"/>
                <w:sz w:val="20"/>
              </w:rPr>
            </w:pPr>
            <w:r w:rsidRPr="008A557E">
              <w:rPr>
                <w:bCs/>
                <w:color w:val="000000" w:themeColor="text1"/>
                <w:sz w:val="20"/>
              </w:rPr>
              <w:lastRenderedPageBreak/>
              <w:t>500 руб.</w:t>
            </w:r>
          </w:p>
        </w:tc>
        <w:tc>
          <w:tcPr>
            <w:tcW w:w="1989" w:type="dxa"/>
            <w:gridSpan w:val="6"/>
          </w:tcPr>
          <w:p w14:paraId="4F67E84A" w14:textId="77777777" w:rsidR="00DF089B" w:rsidRPr="008A557E" w:rsidRDefault="00DF089B" w:rsidP="00DF089B">
            <w:pPr>
              <w:jc w:val="center"/>
              <w:rPr>
                <w:color w:val="000000" w:themeColor="text1"/>
                <w:sz w:val="20"/>
              </w:rPr>
            </w:pPr>
            <w:r w:rsidRPr="008A557E">
              <w:rPr>
                <w:color w:val="000000" w:themeColor="text1"/>
                <w:sz w:val="20"/>
              </w:rPr>
              <w:t xml:space="preserve">за удостоверение сделок, предмет которых не подлежит оценке </w:t>
            </w:r>
          </w:p>
          <w:p w14:paraId="604749A7" w14:textId="77777777" w:rsidR="00DF089B" w:rsidRPr="008A557E" w:rsidRDefault="00DF089B" w:rsidP="00DF089B">
            <w:pPr>
              <w:jc w:val="center"/>
              <w:rPr>
                <w:bCs/>
                <w:color w:val="000000" w:themeColor="text1"/>
                <w:sz w:val="18"/>
              </w:rPr>
            </w:pPr>
            <w:r w:rsidRPr="008A557E">
              <w:rPr>
                <w:bCs/>
                <w:color w:val="000000" w:themeColor="text1"/>
                <w:sz w:val="18"/>
              </w:rPr>
              <w:t>(п. 5 ч. 1 ст. 22.1 Основ)</w:t>
            </w:r>
          </w:p>
          <w:p w14:paraId="29E185A7" w14:textId="77777777" w:rsidR="00DF089B" w:rsidRPr="008A557E" w:rsidRDefault="00DF089B" w:rsidP="00DF089B">
            <w:pPr>
              <w:jc w:val="center"/>
              <w:rPr>
                <w:bCs/>
                <w:color w:val="000000" w:themeColor="text1"/>
                <w:sz w:val="20"/>
              </w:rPr>
            </w:pPr>
          </w:p>
        </w:tc>
        <w:tc>
          <w:tcPr>
            <w:tcW w:w="3112" w:type="dxa"/>
            <w:gridSpan w:val="11"/>
            <w:vMerge w:val="restart"/>
          </w:tcPr>
          <w:p w14:paraId="4BD1266B"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1 500 руб.</w:t>
            </w:r>
          </w:p>
        </w:tc>
        <w:tc>
          <w:tcPr>
            <w:tcW w:w="1580" w:type="dxa"/>
            <w:gridSpan w:val="2"/>
            <w:vMerge w:val="restart"/>
            <w:tcBorders>
              <w:top w:val="single" w:sz="4" w:space="0" w:color="auto"/>
            </w:tcBorders>
          </w:tcPr>
          <w:p w14:paraId="31BBAD0A" w14:textId="409AF232" w:rsidR="00DF089B" w:rsidRPr="008A557E" w:rsidRDefault="00DF089B" w:rsidP="00DF089B">
            <w:pPr>
              <w:jc w:val="center"/>
              <w:rPr>
                <w:bCs/>
                <w:color w:val="000000" w:themeColor="text1"/>
                <w:sz w:val="20"/>
                <w:szCs w:val="20"/>
              </w:rPr>
            </w:pPr>
            <w:r w:rsidRPr="008A557E">
              <w:rPr>
                <w:bCs/>
                <w:color w:val="000000" w:themeColor="text1"/>
                <w:sz w:val="20"/>
                <w:szCs w:val="20"/>
              </w:rPr>
              <w:t>4 996,64 руб.</w:t>
            </w:r>
          </w:p>
        </w:tc>
      </w:tr>
      <w:tr w:rsidR="008A557E" w:rsidRPr="008A557E" w14:paraId="3D607253" w14:textId="77777777" w:rsidTr="002674A0">
        <w:trPr>
          <w:cantSplit/>
          <w:trHeight w:val="616"/>
        </w:trPr>
        <w:tc>
          <w:tcPr>
            <w:tcW w:w="451" w:type="dxa"/>
            <w:vMerge/>
            <w:shd w:val="clear" w:color="auto" w:fill="auto"/>
          </w:tcPr>
          <w:p w14:paraId="3DF86521" w14:textId="77777777" w:rsidR="00DF089B" w:rsidRPr="008A557E" w:rsidRDefault="00DF089B" w:rsidP="00DF089B">
            <w:pPr>
              <w:ind w:hanging="138"/>
              <w:jc w:val="center"/>
              <w:rPr>
                <w:bCs/>
                <w:color w:val="000000" w:themeColor="text1"/>
                <w:sz w:val="18"/>
              </w:rPr>
            </w:pPr>
          </w:p>
        </w:tc>
        <w:tc>
          <w:tcPr>
            <w:tcW w:w="2527" w:type="dxa"/>
            <w:vMerge/>
          </w:tcPr>
          <w:p w14:paraId="7D4C8537" w14:textId="77777777" w:rsidR="00DF089B" w:rsidRPr="008A557E" w:rsidRDefault="00DF089B" w:rsidP="00DF089B">
            <w:pPr>
              <w:jc w:val="center"/>
              <w:rPr>
                <w:bCs/>
                <w:color w:val="000000" w:themeColor="text1"/>
                <w:sz w:val="20"/>
              </w:rPr>
            </w:pPr>
          </w:p>
        </w:tc>
        <w:tc>
          <w:tcPr>
            <w:tcW w:w="1277" w:type="dxa"/>
            <w:gridSpan w:val="5"/>
          </w:tcPr>
          <w:p w14:paraId="7B9F9433" w14:textId="77777777" w:rsidR="00DF089B" w:rsidRPr="008A557E" w:rsidRDefault="00DF089B" w:rsidP="00DF089B">
            <w:pPr>
              <w:jc w:val="center"/>
              <w:rPr>
                <w:b/>
                <w:bCs/>
                <w:color w:val="000000" w:themeColor="text1"/>
                <w:sz w:val="20"/>
              </w:rPr>
            </w:pPr>
            <w:r w:rsidRPr="008A557E">
              <w:rPr>
                <w:bCs/>
                <w:color w:val="000000" w:themeColor="text1"/>
                <w:sz w:val="20"/>
              </w:rPr>
              <w:t>500 руб.</w:t>
            </w:r>
          </w:p>
        </w:tc>
        <w:tc>
          <w:tcPr>
            <w:tcW w:w="1989" w:type="dxa"/>
            <w:gridSpan w:val="6"/>
          </w:tcPr>
          <w:p w14:paraId="3405673B" w14:textId="77777777" w:rsidR="00DF089B" w:rsidRPr="008A557E" w:rsidRDefault="00DF089B" w:rsidP="00DF089B">
            <w:pPr>
              <w:jc w:val="center"/>
              <w:rPr>
                <w:color w:val="000000" w:themeColor="text1"/>
                <w:sz w:val="20"/>
              </w:rPr>
            </w:pPr>
            <w:r w:rsidRPr="008A557E">
              <w:rPr>
                <w:color w:val="000000" w:themeColor="text1"/>
                <w:sz w:val="20"/>
              </w:rPr>
              <w:t>за удостоверение сделок, предмет которых не подлежит оценке и которые в соответствии с законодательством РФ должны быть нотариально удостоверены</w:t>
            </w:r>
          </w:p>
          <w:p w14:paraId="4E562244" w14:textId="77777777" w:rsidR="00DF089B" w:rsidRPr="008A557E" w:rsidRDefault="00DF089B" w:rsidP="00DF089B">
            <w:pPr>
              <w:jc w:val="center"/>
              <w:rPr>
                <w:bCs/>
                <w:color w:val="000000" w:themeColor="text1"/>
                <w:sz w:val="20"/>
              </w:rPr>
            </w:pPr>
            <w:r w:rsidRPr="008A557E">
              <w:rPr>
                <w:bCs/>
                <w:color w:val="000000" w:themeColor="text1"/>
                <w:sz w:val="20"/>
              </w:rPr>
              <w:t>(</w:t>
            </w:r>
            <w:proofErr w:type="spellStart"/>
            <w:r w:rsidRPr="008A557E">
              <w:rPr>
                <w:bCs/>
                <w:color w:val="000000" w:themeColor="text1"/>
                <w:sz w:val="20"/>
              </w:rPr>
              <w:t>п.п</w:t>
            </w:r>
            <w:proofErr w:type="spellEnd"/>
            <w:r w:rsidRPr="008A557E">
              <w:rPr>
                <w:bCs/>
                <w:color w:val="000000" w:themeColor="text1"/>
                <w:sz w:val="20"/>
              </w:rPr>
              <w:t>. 6 п. 1 ст. 333.24</w:t>
            </w:r>
          </w:p>
          <w:p w14:paraId="596D70C1" w14:textId="77777777" w:rsidR="00DF089B" w:rsidRPr="008A557E" w:rsidRDefault="00DF089B" w:rsidP="00DF089B">
            <w:pPr>
              <w:jc w:val="center"/>
              <w:rPr>
                <w:color w:val="000000" w:themeColor="text1"/>
                <w:sz w:val="16"/>
              </w:rPr>
            </w:pPr>
            <w:r w:rsidRPr="008A557E">
              <w:rPr>
                <w:bCs/>
                <w:color w:val="000000" w:themeColor="text1"/>
                <w:sz w:val="20"/>
              </w:rPr>
              <w:t>НК РФ)</w:t>
            </w:r>
          </w:p>
          <w:p w14:paraId="568B8516" w14:textId="77777777" w:rsidR="00DF089B" w:rsidRPr="008A557E" w:rsidRDefault="00DF089B" w:rsidP="00DF089B">
            <w:pPr>
              <w:jc w:val="center"/>
              <w:rPr>
                <w:b/>
                <w:bCs/>
                <w:color w:val="000000" w:themeColor="text1"/>
                <w:sz w:val="20"/>
              </w:rPr>
            </w:pPr>
          </w:p>
        </w:tc>
        <w:tc>
          <w:tcPr>
            <w:tcW w:w="3112" w:type="dxa"/>
            <w:gridSpan w:val="11"/>
            <w:vMerge/>
          </w:tcPr>
          <w:p w14:paraId="417D8930" w14:textId="77777777" w:rsidR="00DF089B" w:rsidRPr="008A557E" w:rsidRDefault="00DF089B" w:rsidP="00DF089B">
            <w:pPr>
              <w:jc w:val="center"/>
              <w:rPr>
                <w:bCs/>
                <w:color w:val="000000" w:themeColor="text1"/>
                <w:sz w:val="20"/>
                <w:szCs w:val="20"/>
              </w:rPr>
            </w:pPr>
          </w:p>
        </w:tc>
        <w:tc>
          <w:tcPr>
            <w:tcW w:w="1580" w:type="dxa"/>
            <w:gridSpan w:val="2"/>
            <w:vMerge/>
            <w:tcBorders>
              <w:bottom w:val="single" w:sz="4" w:space="0" w:color="auto"/>
            </w:tcBorders>
          </w:tcPr>
          <w:p w14:paraId="0804DB5F" w14:textId="77777777" w:rsidR="00DF089B" w:rsidRPr="008A557E" w:rsidRDefault="00DF089B" w:rsidP="00DF089B">
            <w:pPr>
              <w:jc w:val="center"/>
              <w:rPr>
                <w:bCs/>
                <w:color w:val="000000" w:themeColor="text1"/>
                <w:sz w:val="20"/>
                <w:szCs w:val="20"/>
              </w:rPr>
            </w:pPr>
          </w:p>
        </w:tc>
      </w:tr>
      <w:tr w:rsidR="008A557E" w:rsidRPr="008A557E" w14:paraId="456B6C46" w14:textId="77777777" w:rsidTr="002674A0">
        <w:trPr>
          <w:cantSplit/>
          <w:trHeight w:val="266"/>
        </w:trPr>
        <w:tc>
          <w:tcPr>
            <w:tcW w:w="451" w:type="dxa"/>
            <w:vMerge/>
            <w:shd w:val="clear" w:color="auto" w:fill="auto"/>
          </w:tcPr>
          <w:p w14:paraId="380EB770" w14:textId="77777777" w:rsidR="00DF089B" w:rsidRPr="008A557E" w:rsidRDefault="00DF089B" w:rsidP="00DF089B">
            <w:pPr>
              <w:ind w:hanging="138"/>
              <w:jc w:val="center"/>
              <w:rPr>
                <w:bCs/>
                <w:color w:val="000000" w:themeColor="text1"/>
                <w:sz w:val="18"/>
              </w:rPr>
            </w:pPr>
          </w:p>
        </w:tc>
        <w:tc>
          <w:tcPr>
            <w:tcW w:w="10485" w:type="dxa"/>
            <w:gridSpan w:val="25"/>
          </w:tcPr>
          <w:p w14:paraId="27A02300" w14:textId="77777777" w:rsidR="00DF089B" w:rsidRPr="008A557E" w:rsidRDefault="00DF089B" w:rsidP="00DF089B">
            <w:pPr>
              <w:jc w:val="both"/>
              <w:rPr>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662B24D9" w14:textId="77777777" w:rsidTr="002674A0">
        <w:trPr>
          <w:cantSplit/>
          <w:trHeight w:val="214"/>
        </w:trPr>
        <w:tc>
          <w:tcPr>
            <w:tcW w:w="451" w:type="dxa"/>
            <w:vMerge/>
            <w:shd w:val="clear" w:color="auto" w:fill="auto"/>
          </w:tcPr>
          <w:p w14:paraId="452598E3" w14:textId="77777777" w:rsidR="00DF089B" w:rsidRPr="008A557E" w:rsidRDefault="00DF089B" w:rsidP="00DF089B">
            <w:pPr>
              <w:ind w:hanging="138"/>
              <w:jc w:val="center"/>
              <w:rPr>
                <w:bCs/>
                <w:color w:val="000000" w:themeColor="text1"/>
                <w:sz w:val="18"/>
              </w:rPr>
            </w:pPr>
          </w:p>
        </w:tc>
        <w:tc>
          <w:tcPr>
            <w:tcW w:w="10485" w:type="dxa"/>
            <w:gridSpan w:val="25"/>
          </w:tcPr>
          <w:p w14:paraId="4E67260A" w14:textId="77777777" w:rsidR="00DF089B" w:rsidRPr="008A557E" w:rsidRDefault="00DF089B" w:rsidP="00DF089B">
            <w:pPr>
              <w:jc w:val="both"/>
              <w:rPr>
                <w:bCs/>
                <w:color w:val="000000" w:themeColor="text1"/>
                <w:sz w:val="20"/>
                <w:szCs w:val="20"/>
              </w:rPr>
            </w:pPr>
            <w:r w:rsidRPr="008A557E">
              <w:rPr>
                <w:bCs/>
                <w:color w:val="000000" w:themeColor="text1"/>
                <w:sz w:val="20"/>
              </w:rPr>
              <w:t>к физическим лицам:</w:t>
            </w:r>
          </w:p>
        </w:tc>
      </w:tr>
      <w:tr w:rsidR="008A557E" w:rsidRPr="008A557E" w14:paraId="4B8F364C" w14:textId="77777777" w:rsidTr="002674A0">
        <w:trPr>
          <w:cantSplit/>
          <w:trHeight w:val="89"/>
        </w:trPr>
        <w:tc>
          <w:tcPr>
            <w:tcW w:w="451" w:type="dxa"/>
            <w:vMerge/>
            <w:shd w:val="clear" w:color="auto" w:fill="auto"/>
          </w:tcPr>
          <w:p w14:paraId="20318328" w14:textId="77777777" w:rsidR="00DF089B" w:rsidRPr="008A557E" w:rsidRDefault="00DF089B" w:rsidP="00DF089B">
            <w:pPr>
              <w:ind w:hanging="138"/>
              <w:jc w:val="center"/>
              <w:rPr>
                <w:bCs/>
                <w:color w:val="000000" w:themeColor="text1"/>
                <w:sz w:val="18"/>
              </w:rPr>
            </w:pPr>
          </w:p>
        </w:tc>
        <w:tc>
          <w:tcPr>
            <w:tcW w:w="5793" w:type="dxa"/>
            <w:gridSpan w:val="12"/>
          </w:tcPr>
          <w:p w14:paraId="268165B5"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4D2791DE"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Borders>
              <w:top w:val="single" w:sz="4" w:space="0" w:color="auto"/>
            </w:tcBorders>
          </w:tcPr>
          <w:p w14:paraId="0213C592" w14:textId="2185810A"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42255980" w14:textId="77777777" w:rsidTr="002674A0">
        <w:trPr>
          <w:cantSplit/>
          <w:trHeight w:val="135"/>
        </w:trPr>
        <w:tc>
          <w:tcPr>
            <w:tcW w:w="451" w:type="dxa"/>
            <w:vMerge/>
            <w:shd w:val="clear" w:color="auto" w:fill="auto"/>
          </w:tcPr>
          <w:p w14:paraId="5022EDA8" w14:textId="77777777" w:rsidR="00DF089B" w:rsidRPr="008A557E" w:rsidRDefault="00DF089B" w:rsidP="00DF089B">
            <w:pPr>
              <w:ind w:hanging="138"/>
              <w:jc w:val="center"/>
              <w:rPr>
                <w:bCs/>
                <w:color w:val="000000" w:themeColor="text1"/>
                <w:sz w:val="18"/>
              </w:rPr>
            </w:pPr>
          </w:p>
        </w:tc>
        <w:tc>
          <w:tcPr>
            <w:tcW w:w="5793" w:type="dxa"/>
            <w:gridSpan w:val="12"/>
          </w:tcPr>
          <w:p w14:paraId="67043406"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274CBCE6"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45F77A8D" w14:textId="77777777" w:rsidR="00DF089B" w:rsidRPr="008A557E" w:rsidRDefault="00DF089B" w:rsidP="00DF089B">
            <w:pPr>
              <w:jc w:val="center"/>
              <w:rPr>
                <w:bCs/>
                <w:color w:val="000000" w:themeColor="text1"/>
                <w:sz w:val="20"/>
                <w:szCs w:val="20"/>
              </w:rPr>
            </w:pPr>
          </w:p>
        </w:tc>
      </w:tr>
      <w:tr w:rsidR="008A557E" w:rsidRPr="008A557E" w14:paraId="61AB6F49" w14:textId="77777777" w:rsidTr="002674A0">
        <w:trPr>
          <w:cantSplit/>
          <w:trHeight w:val="182"/>
        </w:trPr>
        <w:tc>
          <w:tcPr>
            <w:tcW w:w="451" w:type="dxa"/>
            <w:vMerge/>
            <w:shd w:val="clear" w:color="auto" w:fill="auto"/>
          </w:tcPr>
          <w:p w14:paraId="2DE75B05" w14:textId="77777777" w:rsidR="00DF089B" w:rsidRPr="008A557E" w:rsidRDefault="00DF089B" w:rsidP="00DF089B">
            <w:pPr>
              <w:ind w:hanging="138"/>
              <w:jc w:val="center"/>
              <w:rPr>
                <w:bCs/>
                <w:color w:val="000000" w:themeColor="text1"/>
                <w:sz w:val="18"/>
              </w:rPr>
            </w:pPr>
          </w:p>
        </w:tc>
        <w:tc>
          <w:tcPr>
            <w:tcW w:w="5793" w:type="dxa"/>
            <w:gridSpan w:val="12"/>
          </w:tcPr>
          <w:p w14:paraId="1F9B884A"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Pr>
          <w:p w14:paraId="2CC83E93"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19155004" w14:textId="77777777" w:rsidR="00DF089B" w:rsidRPr="008A557E" w:rsidRDefault="00DF089B" w:rsidP="00DF089B">
            <w:pPr>
              <w:jc w:val="center"/>
              <w:rPr>
                <w:bCs/>
                <w:color w:val="000000" w:themeColor="text1"/>
                <w:sz w:val="20"/>
                <w:szCs w:val="20"/>
              </w:rPr>
            </w:pPr>
          </w:p>
        </w:tc>
      </w:tr>
      <w:tr w:rsidR="008A557E" w:rsidRPr="008A557E" w14:paraId="02E1CD6C" w14:textId="77777777" w:rsidTr="002674A0">
        <w:trPr>
          <w:cantSplit/>
          <w:trHeight w:val="85"/>
        </w:trPr>
        <w:tc>
          <w:tcPr>
            <w:tcW w:w="451" w:type="dxa"/>
            <w:vMerge/>
            <w:shd w:val="clear" w:color="auto" w:fill="auto"/>
          </w:tcPr>
          <w:p w14:paraId="08D92874" w14:textId="77777777" w:rsidR="00DF089B" w:rsidRPr="008A557E" w:rsidRDefault="00DF089B" w:rsidP="00DF089B">
            <w:pPr>
              <w:ind w:hanging="138"/>
              <w:jc w:val="center"/>
              <w:rPr>
                <w:bCs/>
                <w:color w:val="000000" w:themeColor="text1"/>
                <w:sz w:val="18"/>
              </w:rPr>
            </w:pPr>
          </w:p>
        </w:tc>
        <w:tc>
          <w:tcPr>
            <w:tcW w:w="5793" w:type="dxa"/>
            <w:gridSpan w:val="12"/>
          </w:tcPr>
          <w:p w14:paraId="0DF190F5"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Pr>
          <w:p w14:paraId="0752BDEE"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Borders>
              <w:bottom w:val="single" w:sz="4" w:space="0" w:color="auto"/>
            </w:tcBorders>
          </w:tcPr>
          <w:p w14:paraId="0C4D0C69" w14:textId="77777777" w:rsidR="00DF089B" w:rsidRPr="008A557E" w:rsidRDefault="00DF089B" w:rsidP="00DF089B">
            <w:pPr>
              <w:jc w:val="center"/>
              <w:rPr>
                <w:bCs/>
                <w:color w:val="000000" w:themeColor="text1"/>
                <w:sz w:val="20"/>
                <w:szCs w:val="20"/>
              </w:rPr>
            </w:pPr>
          </w:p>
        </w:tc>
      </w:tr>
      <w:tr w:rsidR="008A557E" w:rsidRPr="008A557E" w14:paraId="29ACBD18" w14:textId="77777777" w:rsidTr="002674A0">
        <w:trPr>
          <w:cantSplit/>
          <w:trHeight w:val="193"/>
        </w:trPr>
        <w:tc>
          <w:tcPr>
            <w:tcW w:w="10936" w:type="dxa"/>
            <w:gridSpan w:val="26"/>
            <w:shd w:val="clear" w:color="auto" w:fill="D9D9D9" w:themeFill="background1" w:themeFillShade="D9"/>
          </w:tcPr>
          <w:p w14:paraId="2B926155" w14:textId="5BC38521"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0712E405" w14:textId="77777777" w:rsidTr="002674A0">
        <w:trPr>
          <w:cantSplit/>
          <w:trHeight w:val="1509"/>
        </w:trPr>
        <w:tc>
          <w:tcPr>
            <w:tcW w:w="451" w:type="dxa"/>
            <w:vMerge w:val="restart"/>
            <w:shd w:val="clear" w:color="auto" w:fill="auto"/>
          </w:tcPr>
          <w:p w14:paraId="62DF0993" w14:textId="06229B49" w:rsidR="00DF089B" w:rsidRPr="008A557E" w:rsidRDefault="00DF089B" w:rsidP="00DF089B">
            <w:pPr>
              <w:ind w:hanging="138"/>
              <w:jc w:val="center"/>
              <w:rPr>
                <w:bCs/>
                <w:color w:val="000000" w:themeColor="text1"/>
                <w:sz w:val="18"/>
              </w:rPr>
            </w:pPr>
            <w:r w:rsidRPr="008A557E">
              <w:rPr>
                <w:bCs/>
                <w:color w:val="000000" w:themeColor="text1"/>
                <w:sz w:val="18"/>
              </w:rPr>
              <w:t>53/</w:t>
            </w:r>
          </w:p>
          <w:p w14:paraId="217F2DA9" w14:textId="184101B7" w:rsidR="00DF089B" w:rsidRPr="008A557E" w:rsidRDefault="00DF089B" w:rsidP="00DF089B">
            <w:pPr>
              <w:ind w:hanging="138"/>
              <w:jc w:val="center"/>
              <w:rPr>
                <w:bCs/>
                <w:color w:val="000000" w:themeColor="text1"/>
                <w:sz w:val="20"/>
              </w:rPr>
            </w:pPr>
            <w:r w:rsidRPr="008A557E">
              <w:rPr>
                <w:bCs/>
                <w:color w:val="000000" w:themeColor="text1"/>
                <w:sz w:val="18"/>
              </w:rPr>
              <w:t>79</w:t>
            </w:r>
          </w:p>
        </w:tc>
        <w:tc>
          <w:tcPr>
            <w:tcW w:w="2527" w:type="dxa"/>
          </w:tcPr>
          <w:p w14:paraId="27077D65" w14:textId="77777777" w:rsidR="00DF089B" w:rsidRPr="008A557E" w:rsidRDefault="00DF089B" w:rsidP="00DF089B">
            <w:pPr>
              <w:jc w:val="center"/>
              <w:rPr>
                <w:color w:val="000000" w:themeColor="text1"/>
                <w:sz w:val="20"/>
              </w:rPr>
            </w:pPr>
            <w:r w:rsidRPr="008A557E">
              <w:rPr>
                <w:color w:val="000000" w:themeColor="text1"/>
                <w:sz w:val="20"/>
              </w:rPr>
              <w:t>Свидетельствование подлинности подписи на подготовленных нотариусом проектах заявлений в наследственное дело, необходимых для выдачи свидетельств о праве на наследство, за исключением заявлений о принятии или отказе от наследства</w:t>
            </w:r>
          </w:p>
          <w:p w14:paraId="65624CBA" w14:textId="77777777" w:rsidR="00DF089B" w:rsidRPr="008A557E" w:rsidRDefault="00DF089B" w:rsidP="00DF089B">
            <w:pPr>
              <w:jc w:val="center"/>
              <w:rPr>
                <w:color w:val="000000" w:themeColor="text1"/>
                <w:sz w:val="20"/>
              </w:rPr>
            </w:pPr>
            <w:r w:rsidRPr="008A557E">
              <w:rPr>
                <w:color w:val="000000" w:themeColor="text1"/>
                <w:sz w:val="20"/>
              </w:rPr>
              <w:t>(</w:t>
            </w:r>
            <w:r w:rsidRPr="008A557E">
              <w:rPr>
                <w:b/>
                <w:color w:val="000000" w:themeColor="text1"/>
                <w:sz w:val="20"/>
              </w:rPr>
              <w:t>осуществляется по просьбе заявителя</w:t>
            </w:r>
            <w:r w:rsidRPr="008A557E">
              <w:rPr>
                <w:color w:val="000000" w:themeColor="text1"/>
                <w:sz w:val="20"/>
              </w:rPr>
              <w:t>)</w:t>
            </w:r>
          </w:p>
        </w:tc>
        <w:tc>
          <w:tcPr>
            <w:tcW w:w="3266" w:type="dxa"/>
            <w:gridSpan w:val="11"/>
          </w:tcPr>
          <w:p w14:paraId="07266EE4" w14:textId="77777777" w:rsidR="00DF089B" w:rsidRPr="008A557E" w:rsidRDefault="00DF089B" w:rsidP="00DF089B">
            <w:pPr>
              <w:jc w:val="center"/>
              <w:rPr>
                <w:color w:val="000000" w:themeColor="text1"/>
              </w:rPr>
            </w:pPr>
            <w:r w:rsidRPr="008A557E">
              <w:rPr>
                <w:bCs/>
                <w:color w:val="000000" w:themeColor="text1"/>
                <w:sz w:val="20"/>
              </w:rPr>
              <w:t>100 руб.</w:t>
            </w:r>
          </w:p>
          <w:p w14:paraId="6878C2D8" w14:textId="77777777" w:rsidR="00DF089B" w:rsidRPr="008A557E" w:rsidRDefault="00DF089B" w:rsidP="00DF089B">
            <w:pPr>
              <w:jc w:val="center"/>
              <w:rPr>
                <w:bCs/>
                <w:color w:val="000000" w:themeColor="text1"/>
                <w:sz w:val="18"/>
              </w:rPr>
            </w:pPr>
          </w:p>
          <w:p w14:paraId="7BD7C423" w14:textId="77777777" w:rsidR="00DF089B" w:rsidRPr="008A557E" w:rsidRDefault="00DF089B" w:rsidP="00DF089B">
            <w:pPr>
              <w:jc w:val="center"/>
              <w:rPr>
                <w:bCs/>
                <w:color w:val="000000" w:themeColor="text1"/>
                <w:sz w:val="18"/>
              </w:rPr>
            </w:pPr>
            <w:r w:rsidRPr="008A557E">
              <w:rPr>
                <w:bCs/>
                <w:color w:val="000000" w:themeColor="text1"/>
                <w:sz w:val="18"/>
              </w:rPr>
              <w:t>(п. 10 ч. 1 ст. 22.1 Основ)</w:t>
            </w:r>
          </w:p>
          <w:p w14:paraId="1F8C7398" w14:textId="77777777" w:rsidR="00DF089B" w:rsidRPr="008A557E" w:rsidRDefault="00DF089B" w:rsidP="00DF089B">
            <w:pPr>
              <w:rPr>
                <w:bCs/>
                <w:color w:val="000000" w:themeColor="text1"/>
                <w:sz w:val="20"/>
              </w:rPr>
            </w:pPr>
          </w:p>
        </w:tc>
        <w:tc>
          <w:tcPr>
            <w:tcW w:w="3112" w:type="dxa"/>
            <w:gridSpan w:val="11"/>
          </w:tcPr>
          <w:p w14:paraId="6A3B51E0"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1 500 руб.</w:t>
            </w:r>
          </w:p>
        </w:tc>
        <w:tc>
          <w:tcPr>
            <w:tcW w:w="1580" w:type="dxa"/>
            <w:gridSpan w:val="2"/>
            <w:tcBorders>
              <w:top w:val="single" w:sz="4" w:space="0" w:color="auto"/>
              <w:bottom w:val="single" w:sz="4" w:space="0" w:color="auto"/>
            </w:tcBorders>
          </w:tcPr>
          <w:p w14:paraId="00C0FF68" w14:textId="706BAFF0" w:rsidR="00DF089B" w:rsidRPr="008A557E" w:rsidRDefault="00DF089B" w:rsidP="00DF089B">
            <w:pPr>
              <w:jc w:val="center"/>
              <w:rPr>
                <w:b/>
                <w:bCs/>
                <w:color w:val="000000" w:themeColor="text1"/>
              </w:rPr>
            </w:pPr>
            <w:r w:rsidRPr="008A557E">
              <w:rPr>
                <w:bCs/>
                <w:color w:val="000000" w:themeColor="text1"/>
                <w:sz w:val="20"/>
                <w:szCs w:val="20"/>
              </w:rPr>
              <w:t>1 514,13 руб.</w:t>
            </w:r>
          </w:p>
        </w:tc>
      </w:tr>
      <w:tr w:rsidR="008A557E" w:rsidRPr="008A557E" w14:paraId="2B742ED9" w14:textId="77777777" w:rsidTr="002674A0">
        <w:trPr>
          <w:cantSplit/>
          <w:trHeight w:val="212"/>
        </w:trPr>
        <w:tc>
          <w:tcPr>
            <w:tcW w:w="451" w:type="dxa"/>
            <w:vMerge/>
            <w:shd w:val="clear" w:color="auto" w:fill="auto"/>
          </w:tcPr>
          <w:p w14:paraId="7AC23FDF" w14:textId="77777777" w:rsidR="00DF089B" w:rsidRPr="008A557E" w:rsidRDefault="00DF089B" w:rsidP="00DF089B">
            <w:pPr>
              <w:ind w:hanging="138"/>
              <w:jc w:val="center"/>
              <w:rPr>
                <w:bCs/>
                <w:color w:val="000000" w:themeColor="text1"/>
                <w:sz w:val="18"/>
              </w:rPr>
            </w:pPr>
          </w:p>
        </w:tc>
        <w:tc>
          <w:tcPr>
            <w:tcW w:w="10485" w:type="dxa"/>
            <w:gridSpan w:val="25"/>
          </w:tcPr>
          <w:p w14:paraId="0919523A" w14:textId="77777777" w:rsidR="00DF089B" w:rsidRPr="008A557E" w:rsidRDefault="00DF089B" w:rsidP="00DF089B">
            <w:pPr>
              <w:jc w:val="both"/>
              <w:rPr>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6E64C525" w14:textId="77777777" w:rsidTr="002674A0">
        <w:trPr>
          <w:cantSplit/>
          <w:trHeight w:val="189"/>
        </w:trPr>
        <w:tc>
          <w:tcPr>
            <w:tcW w:w="451" w:type="dxa"/>
            <w:vMerge/>
            <w:shd w:val="clear" w:color="auto" w:fill="auto"/>
          </w:tcPr>
          <w:p w14:paraId="23360204" w14:textId="77777777" w:rsidR="00DF089B" w:rsidRPr="008A557E" w:rsidRDefault="00DF089B" w:rsidP="00DF089B">
            <w:pPr>
              <w:ind w:hanging="138"/>
              <w:jc w:val="center"/>
              <w:rPr>
                <w:bCs/>
                <w:color w:val="000000" w:themeColor="text1"/>
                <w:sz w:val="18"/>
              </w:rPr>
            </w:pPr>
          </w:p>
        </w:tc>
        <w:tc>
          <w:tcPr>
            <w:tcW w:w="10485" w:type="dxa"/>
            <w:gridSpan w:val="25"/>
          </w:tcPr>
          <w:p w14:paraId="69F81C5B" w14:textId="77777777" w:rsidR="00DF089B" w:rsidRPr="008A557E" w:rsidRDefault="00DF089B" w:rsidP="00DF089B">
            <w:pPr>
              <w:jc w:val="both"/>
              <w:rPr>
                <w:bCs/>
                <w:color w:val="000000" w:themeColor="text1"/>
                <w:sz w:val="20"/>
                <w:szCs w:val="20"/>
              </w:rPr>
            </w:pPr>
            <w:r w:rsidRPr="008A557E">
              <w:rPr>
                <w:bCs/>
                <w:color w:val="000000" w:themeColor="text1"/>
                <w:sz w:val="20"/>
              </w:rPr>
              <w:t>к физическим лицам:</w:t>
            </w:r>
          </w:p>
        </w:tc>
      </w:tr>
      <w:tr w:rsidR="008A557E" w:rsidRPr="008A557E" w14:paraId="50CE11F1" w14:textId="77777777" w:rsidTr="002674A0">
        <w:trPr>
          <w:cantSplit/>
          <w:trHeight w:val="189"/>
        </w:trPr>
        <w:tc>
          <w:tcPr>
            <w:tcW w:w="451" w:type="dxa"/>
            <w:vMerge/>
            <w:shd w:val="clear" w:color="auto" w:fill="auto"/>
          </w:tcPr>
          <w:p w14:paraId="2AEC0079" w14:textId="77777777" w:rsidR="00DF089B" w:rsidRPr="008A557E" w:rsidRDefault="00DF089B" w:rsidP="00DF089B">
            <w:pPr>
              <w:ind w:hanging="138"/>
              <w:jc w:val="center"/>
              <w:rPr>
                <w:bCs/>
                <w:color w:val="000000" w:themeColor="text1"/>
                <w:sz w:val="18"/>
              </w:rPr>
            </w:pPr>
          </w:p>
        </w:tc>
        <w:tc>
          <w:tcPr>
            <w:tcW w:w="5793" w:type="dxa"/>
            <w:gridSpan w:val="12"/>
          </w:tcPr>
          <w:p w14:paraId="3ADAE851"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7B0F3467"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Borders>
              <w:top w:val="single" w:sz="4" w:space="0" w:color="auto"/>
            </w:tcBorders>
          </w:tcPr>
          <w:p w14:paraId="115A507A" w14:textId="137D7077"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7E303631" w14:textId="77777777" w:rsidTr="002674A0">
        <w:trPr>
          <w:cantSplit/>
          <w:trHeight w:val="189"/>
        </w:trPr>
        <w:tc>
          <w:tcPr>
            <w:tcW w:w="451" w:type="dxa"/>
            <w:vMerge/>
            <w:shd w:val="clear" w:color="auto" w:fill="auto"/>
          </w:tcPr>
          <w:p w14:paraId="0C93182E" w14:textId="77777777" w:rsidR="00DF089B" w:rsidRPr="008A557E" w:rsidRDefault="00DF089B" w:rsidP="00DF089B">
            <w:pPr>
              <w:ind w:hanging="138"/>
              <w:jc w:val="center"/>
              <w:rPr>
                <w:bCs/>
                <w:color w:val="000000" w:themeColor="text1"/>
                <w:sz w:val="18"/>
              </w:rPr>
            </w:pPr>
          </w:p>
        </w:tc>
        <w:tc>
          <w:tcPr>
            <w:tcW w:w="5793" w:type="dxa"/>
            <w:gridSpan w:val="12"/>
          </w:tcPr>
          <w:p w14:paraId="02135716"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3B008736"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1E500082" w14:textId="77777777" w:rsidR="00DF089B" w:rsidRPr="008A557E" w:rsidRDefault="00DF089B" w:rsidP="00DF089B">
            <w:pPr>
              <w:jc w:val="center"/>
              <w:rPr>
                <w:bCs/>
                <w:color w:val="000000" w:themeColor="text1"/>
                <w:sz w:val="20"/>
                <w:szCs w:val="20"/>
              </w:rPr>
            </w:pPr>
          </w:p>
        </w:tc>
      </w:tr>
      <w:tr w:rsidR="008A557E" w:rsidRPr="008A557E" w14:paraId="532BE46F" w14:textId="77777777" w:rsidTr="002674A0">
        <w:trPr>
          <w:cantSplit/>
          <w:trHeight w:val="189"/>
        </w:trPr>
        <w:tc>
          <w:tcPr>
            <w:tcW w:w="451" w:type="dxa"/>
            <w:vMerge/>
            <w:shd w:val="clear" w:color="auto" w:fill="auto"/>
          </w:tcPr>
          <w:p w14:paraId="1A9BF422" w14:textId="77777777" w:rsidR="00DF089B" w:rsidRPr="008A557E" w:rsidRDefault="00DF089B" w:rsidP="00DF089B">
            <w:pPr>
              <w:ind w:hanging="138"/>
              <w:jc w:val="center"/>
              <w:rPr>
                <w:bCs/>
                <w:color w:val="000000" w:themeColor="text1"/>
                <w:sz w:val="18"/>
              </w:rPr>
            </w:pPr>
          </w:p>
        </w:tc>
        <w:tc>
          <w:tcPr>
            <w:tcW w:w="5793" w:type="dxa"/>
            <w:gridSpan w:val="12"/>
          </w:tcPr>
          <w:p w14:paraId="6BF1796A"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Pr>
          <w:p w14:paraId="29CBD923"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0C55D07C" w14:textId="77777777" w:rsidR="00DF089B" w:rsidRPr="008A557E" w:rsidRDefault="00DF089B" w:rsidP="00DF089B">
            <w:pPr>
              <w:jc w:val="center"/>
              <w:rPr>
                <w:bCs/>
                <w:color w:val="000000" w:themeColor="text1"/>
                <w:sz w:val="20"/>
                <w:szCs w:val="20"/>
              </w:rPr>
            </w:pPr>
          </w:p>
        </w:tc>
      </w:tr>
      <w:tr w:rsidR="008A557E" w:rsidRPr="008A557E" w14:paraId="388D5F30" w14:textId="77777777" w:rsidTr="002674A0">
        <w:trPr>
          <w:cantSplit/>
          <w:trHeight w:val="189"/>
        </w:trPr>
        <w:tc>
          <w:tcPr>
            <w:tcW w:w="451" w:type="dxa"/>
            <w:vMerge/>
            <w:shd w:val="clear" w:color="auto" w:fill="auto"/>
          </w:tcPr>
          <w:p w14:paraId="55E769CA" w14:textId="77777777" w:rsidR="00DF089B" w:rsidRPr="008A557E" w:rsidRDefault="00DF089B" w:rsidP="00DF089B">
            <w:pPr>
              <w:ind w:hanging="138"/>
              <w:jc w:val="center"/>
              <w:rPr>
                <w:bCs/>
                <w:color w:val="000000" w:themeColor="text1"/>
                <w:sz w:val="18"/>
              </w:rPr>
            </w:pPr>
          </w:p>
        </w:tc>
        <w:tc>
          <w:tcPr>
            <w:tcW w:w="5793" w:type="dxa"/>
            <w:gridSpan w:val="12"/>
          </w:tcPr>
          <w:p w14:paraId="29D240B4"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Pr>
          <w:p w14:paraId="0208F676"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Borders>
              <w:bottom w:val="single" w:sz="4" w:space="0" w:color="auto"/>
            </w:tcBorders>
          </w:tcPr>
          <w:p w14:paraId="2CE3C1C5" w14:textId="77777777" w:rsidR="00DF089B" w:rsidRPr="008A557E" w:rsidRDefault="00DF089B" w:rsidP="00DF089B">
            <w:pPr>
              <w:jc w:val="center"/>
              <w:rPr>
                <w:bCs/>
                <w:color w:val="000000" w:themeColor="text1"/>
                <w:sz w:val="20"/>
                <w:szCs w:val="20"/>
              </w:rPr>
            </w:pPr>
          </w:p>
        </w:tc>
      </w:tr>
      <w:tr w:rsidR="008A557E" w:rsidRPr="008A557E" w14:paraId="1560CBF3" w14:textId="77777777" w:rsidTr="002674A0">
        <w:trPr>
          <w:cantSplit/>
          <w:trHeight w:val="623"/>
        </w:trPr>
        <w:tc>
          <w:tcPr>
            <w:tcW w:w="451" w:type="dxa"/>
            <w:vMerge/>
            <w:shd w:val="clear" w:color="auto" w:fill="auto"/>
          </w:tcPr>
          <w:p w14:paraId="22897CE5" w14:textId="77777777" w:rsidR="00DF089B" w:rsidRPr="008A557E" w:rsidRDefault="00DF089B" w:rsidP="00DF089B">
            <w:pPr>
              <w:ind w:hanging="138"/>
              <w:jc w:val="center"/>
              <w:rPr>
                <w:bCs/>
                <w:color w:val="000000" w:themeColor="text1"/>
                <w:sz w:val="18"/>
              </w:rPr>
            </w:pPr>
          </w:p>
        </w:tc>
        <w:tc>
          <w:tcPr>
            <w:tcW w:w="10485" w:type="dxa"/>
            <w:gridSpan w:val="25"/>
          </w:tcPr>
          <w:p w14:paraId="0F892979" w14:textId="77777777" w:rsidR="00DF089B" w:rsidRPr="008A557E" w:rsidRDefault="00DF089B" w:rsidP="00DF089B">
            <w:pPr>
              <w:jc w:val="both"/>
              <w:rPr>
                <w:b/>
                <w:bCs/>
                <w:i/>
                <w:color w:val="000000" w:themeColor="text1"/>
                <w:sz w:val="20"/>
              </w:rPr>
            </w:pPr>
            <w:r w:rsidRPr="008A557E">
              <w:rPr>
                <w:b/>
                <w:bCs/>
                <w:i/>
                <w:color w:val="000000" w:themeColor="text1"/>
                <w:sz w:val="20"/>
              </w:rPr>
              <w:t>Пояснения:</w:t>
            </w:r>
          </w:p>
          <w:p w14:paraId="1C08B6FD" w14:textId="422749EB" w:rsidR="00DF089B" w:rsidRPr="008A557E" w:rsidRDefault="00DF089B" w:rsidP="00DF089B">
            <w:pPr>
              <w:jc w:val="both"/>
              <w:rPr>
                <w:bCs/>
                <w:color w:val="000000" w:themeColor="text1"/>
                <w:sz w:val="20"/>
              </w:rPr>
            </w:pPr>
            <w:r w:rsidRPr="008A557E">
              <w:rPr>
                <w:bCs/>
                <w:color w:val="000000" w:themeColor="text1"/>
                <w:sz w:val="20"/>
              </w:rPr>
              <w:t>Плата за УПТХ по п. 53/79 таблицы взимается лишь в случае свидетельствования подлинности подписи на таком заявлении. В соответствии с п. 5.18 "Методических рекомендаций по оформлению наследственных прав" (утв. решением Правления ФНП от 25.03.2019, протокол N 03/19) при личной явке наследника (его представителя) к нотариусу нотариального свидетельствования подлинности его подписи на каких-либо заявлениях не требуется, если нотариусу не поступила просьба об ином.</w:t>
            </w:r>
          </w:p>
        </w:tc>
      </w:tr>
      <w:tr w:rsidR="008A557E" w:rsidRPr="008A557E" w14:paraId="79C62E70" w14:textId="77777777" w:rsidTr="002674A0">
        <w:trPr>
          <w:cantSplit/>
          <w:trHeight w:val="275"/>
        </w:trPr>
        <w:tc>
          <w:tcPr>
            <w:tcW w:w="10936" w:type="dxa"/>
            <w:gridSpan w:val="26"/>
            <w:shd w:val="clear" w:color="auto" w:fill="D9D9D9" w:themeFill="background1" w:themeFillShade="D9"/>
          </w:tcPr>
          <w:p w14:paraId="3D7CDA0E" w14:textId="393417C1" w:rsidR="00DF089B" w:rsidRPr="008A557E" w:rsidRDefault="00DF089B" w:rsidP="00DF089B">
            <w:pPr>
              <w:jc w:val="center"/>
              <w:rPr>
                <w:color w:val="000000" w:themeColor="text1"/>
                <w:sz w:val="18"/>
                <w:szCs w:val="18"/>
              </w:rPr>
            </w:pPr>
            <w:r w:rsidRPr="008A557E">
              <w:rPr>
                <w:b/>
                <w:bCs/>
                <w:i/>
                <w:color w:val="000000" w:themeColor="text1"/>
                <w:sz w:val="18"/>
                <w:szCs w:val="18"/>
                <w:highlight w:val="green"/>
              </w:rPr>
              <w:fldChar w:fldCharType="begin"/>
            </w:r>
            <w:r w:rsidRPr="008A557E">
              <w:rPr>
                <w:color w:val="000000" w:themeColor="text1"/>
                <w:sz w:val="18"/>
                <w:szCs w:val="18"/>
              </w:rPr>
              <w:instrText xml:space="preserve"> REF Начало \h </w:instrText>
            </w:r>
            <w:r w:rsidRPr="008A557E">
              <w:rPr>
                <w:b/>
                <w:bCs/>
                <w:i/>
                <w:color w:val="000000" w:themeColor="text1"/>
                <w:sz w:val="18"/>
                <w:szCs w:val="18"/>
                <w:highlight w:val="green"/>
              </w:rPr>
            </w:r>
            <w:r w:rsidRPr="008A557E">
              <w:rPr>
                <w:b/>
                <w:bCs/>
                <w:i/>
                <w:color w:val="000000" w:themeColor="text1"/>
                <w:sz w:val="18"/>
                <w:szCs w:val="18"/>
                <w:highlight w:val="green"/>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
                <w:bCs/>
                <w:i/>
                <w:color w:val="000000" w:themeColor="text1"/>
                <w:sz w:val="18"/>
                <w:szCs w:val="18"/>
                <w:highlight w:val="green"/>
              </w:rPr>
              <w:fldChar w:fldCharType="end"/>
            </w:r>
          </w:p>
        </w:tc>
      </w:tr>
      <w:tr w:rsidR="008A557E" w:rsidRPr="008A557E" w14:paraId="4686547E" w14:textId="77777777" w:rsidTr="002674A0">
        <w:trPr>
          <w:cantSplit/>
          <w:trHeight w:val="1070"/>
        </w:trPr>
        <w:tc>
          <w:tcPr>
            <w:tcW w:w="451" w:type="dxa"/>
            <w:vMerge w:val="restart"/>
            <w:shd w:val="clear" w:color="auto" w:fill="auto"/>
          </w:tcPr>
          <w:p w14:paraId="42F07958" w14:textId="06868A87" w:rsidR="00DF089B" w:rsidRPr="008A557E" w:rsidRDefault="00DF089B" w:rsidP="00DF089B">
            <w:pPr>
              <w:ind w:hanging="138"/>
              <w:jc w:val="center"/>
              <w:rPr>
                <w:bCs/>
                <w:color w:val="000000" w:themeColor="text1"/>
                <w:sz w:val="18"/>
              </w:rPr>
            </w:pPr>
            <w:r w:rsidRPr="008A557E">
              <w:rPr>
                <w:bCs/>
                <w:color w:val="000000" w:themeColor="text1"/>
                <w:sz w:val="18"/>
              </w:rPr>
              <w:t>54/</w:t>
            </w:r>
          </w:p>
          <w:p w14:paraId="1E6C0C26" w14:textId="5C646FA0" w:rsidR="00DF089B" w:rsidRPr="008A557E" w:rsidRDefault="00DF089B" w:rsidP="00DF089B">
            <w:pPr>
              <w:ind w:hanging="138"/>
              <w:jc w:val="center"/>
              <w:rPr>
                <w:bCs/>
                <w:color w:val="000000" w:themeColor="text1"/>
                <w:sz w:val="20"/>
              </w:rPr>
            </w:pPr>
            <w:r w:rsidRPr="008A557E">
              <w:rPr>
                <w:bCs/>
                <w:color w:val="000000" w:themeColor="text1"/>
                <w:sz w:val="18"/>
              </w:rPr>
              <w:t>71</w:t>
            </w:r>
          </w:p>
        </w:tc>
        <w:tc>
          <w:tcPr>
            <w:tcW w:w="2527" w:type="dxa"/>
          </w:tcPr>
          <w:p w14:paraId="321AC5DA" w14:textId="77777777" w:rsidR="00DF089B" w:rsidRPr="008A557E" w:rsidRDefault="00DF089B" w:rsidP="00DF089B">
            <w:pPr>
              <w:jc w:val="center"/>
              <w:rPr>
                <w:color w:val="000000" w:themeColor="text1"/>
                <w:sz w:val="20"/>
              </w:rPr>
            </w:pPr>
            <w:r w:rsidRPr="008A557E">
              <w:rPr>
                <w:color w:val="000000" w:themeColor="text1"/>
                <w:sz w:val="20"/>
              </w:rPr>
              <w:t xml:space="preserve">Составление описи наследственного имущества – </w:t>
            </w:r>
          </w:p>
          <w:p w14:paraId="482510F0" w14:textId="77777777" w:rsidR="00DF089B" w:rsidRPr="008A557E" w:rsidRDefault="00DF089B" w:rsidP="00DF089B">
            <w:pPr>
              <w:jc w:val="center"/>
              <w:rPr>
                <w:color w:val="000000" w:themeColor="text1"/>
                <w:sz w:val="20"/>
              </w:rPr>
            </w:pPr>
            <w:r w:rsidRPr="008A557E">
              <w:rPr>
                <w:color w:val="000000" w:themeColor="text1"/>
                <w:sz w:val="20"/>
              </w:rPr>
              <w:t>за каждый затраченный час</w:t>
            </w:r>
          </w:p>
        </w:tc>
        <w:tc>
          <w:tcPr>
            <w:tcW w:w="3266" w:type="dxa"/>
            <w:gridSpan w:val="11"/>
          </w:tcPr>
          <w:p w14:paraId="5107B1BC" w14:textId="77777777" w:rsidR="00DF089B" w:rsidRPr="008A557E" w:rsidRDefault="00DF089B" w:rsidP="00DF089B">
            <w:pPr>
              <w:jc w:val="center"/>
              <w:rPr>
                <w:bCs/>
                <w:color w:val="000000" w:themeColor="text1"/>
                <w:sz w:val="20"/>
              </w:rPr>
            </w:pPr>
            <w:r w:rsidRPr="008A557E">
              <w:rPr>
                <w:bCs/>
                <w:color w:val="000000" w:themeColor="text1"/>
                <w:sz w:val="20"/>
              </w:rPr>
              <w:t>600 руб.</w:t>
            </w:r>
          </w:p>
          <w:p w14:paraId="2F3A5E60" w14:textId="77777777" w:rsidR="00DF089B" w:rsidRPr="008A557E" w:rsidRDefault="00DF089B" w:rsidP="00DF089B">
            <w:pPr>
              <w:jc w:val="center"/>
              <w:rPr>
                <w:bCs/>
                <w:color w:val="000000" w:themeColor="text1"/>
                <w:sz w:val="20"/>
              </w:rPr>
            </w:pPr>
          </w:p>
          <w:p w14:paraId="6D4363FC" w14:textId="77777777" w:rsidR="00DF089B" w:rsidRPr="008A557E" w:rsidRDefault="00DF089B" w:rsidP="00DF089B">
            <w:pPr>
              <w:jc w:val="center"/>
              <w:rPr>
                <w:bCs/>
                <w:color w:val="000000" w:themeColor="text1"/>
                <w:sz w:val="20"/>
              </w:rPr>
            </w:pPr>
            <w:r w:rsidRPr="008A557E">
              <w:rPr>
                <w:bCs/>
                <w:color w:val="000000" w:themeColor="text1"/>
                <w:sz w:val="18"/>
              </w:rPr>
              <w:t>(</w:t>
            </w:r>
            <w:proofErr w:type="spellStart"/>
            <w:r w:rsidRPr="008A557E">
              <w:rPr>
                <w:bCs/>
                <w:color w:val="000000" w:themeColor="text1"/>
                <w:sz w:val="18"/>
              </w:rPr>
              <w:t>п.п</w:t>
            </w:r>
            <w:proofErr w:type="spellEnd"/>
            <w:r w:rsidRPr="008A557E">
              <w:rPr>
                <w:bCs/>
                <w:color w:val="000000" w:themeColor="text1"/>
                <w:sz w:val="18"/>
              </w:rPr>
              <w:t>. 23 п. 1 ст. 333.24 НК РФ)</w:t>
            </w:r>
          </w:p>
        </w:tc>
        <w:tc>
          <w:tcPr>
            <w:tcW w:w="3112" w:type="dxa"/>
            <w:gridSpan w:val="11"/>
          </w:tcPr>
          <w:p w14:paraId="4D5FB5F4"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7 000 руб.</w:t>
            </w:r>
          </w:p>
        </w:tc>
        <w:tc>
          <w:tcPr>
            <w:tcW w:w="1580" w:type="dxa"/>
            <w:gridSpan w:val="2"/>
            <w:tcBorders>
              <w:top w:val="single" w:sz="4" w:space="0" w:color="auto"/>
              <w:bottom w:val="single" w:sz="4" w:space="0" w:color="auto"/>
            </w:tcBorders>
          </w:tcPr>
          <w:p w14:paraId="6BD431C5" w14:textId="26F74101" w:rsidR="00DF089B" w:rsidRPr="008A557E" w:rsidRDefault="00DF089B" w:rsidP="00DF089B">
            <w:pPr>
              <w:jc w:val="center"/>
              <w:rPr>
                <w:b/>
                <w:bCs/>
                <w:color w:val="000000" w:themeColor="text1"/>
              </w:rPr>
            </w:pPr>
            <w:r w:rsidRPr="008A557E">
              <w:rPr>
                <w:bCs/>
                <w:color w:val="000000" w:themeColor="text1"/>
                <w:sz w:val="20"/>
                <w:szCs w:val="20"/>
              </w:rPr>
              <w:t>7 570,67 руб.</w:t>
            </w:r>
          </w:p>
        </w:tc>
      </w:tr>
      <w:tr w:rsidR="008A557E" w:rsidRPr="008A557E" w14:paraId="443DC9E5" w14:textId="77777777" w:rsidTr="002674A0">
        <w:trPr>
          <w:cantSplit/>
          <w:trHeight w:val="219"/>
        </w:trPr>
        <w:tc>
          <w:tcPr>
            <w:tcW w:w="451" w:type="dxa"/>
            <w:vMerge/>
            <w:shd w:val="clear" w:color="auto" w:fill="auto"/>
          </w:tcPr>
          <w:p w14:paraId="2A643E6A" w14:textId="77777777" w:rsidR="00DF089B" w:rsidRPr="008A557E" w:rsidRDefault="00DF089B" w:rsidP="00DF089B">
            <w:pPr>
              <w:ind w:hanging="138"/>
              <w:jc w:val="center"/>
              <w:rPr>
                <w:bCs/>
                <w:color w:val="000000" w:themeColor="text1"/>
                <w:sz w:val="18"/>
              </w:rPr>
            </w:pPr>
          </w:p>
        </w:tc>
        <w:tc>
          <w:tcPr>
            <w:tcW w:w="10485" w:type="dxa"/>
            <w:gridSpan w:val="25"/>
          </w:tcPr>
          <w:p w14:paraId="62BB3DC6" w14:textId="77777777" w:rsidR="00DF089B" w:rsidRPr="008A557E" w:rsidRDefault="00DF089B" w:rsidP="00DF089B">
            <w:pPr>
              <w:jc w:val="both"/>
              <w:rPr>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4E33F6D9" w14:textId="77777777" w:rsidTr="002674A0">
        <w:trPr>
          <w:cantSplit/>
          <w:trHeight w:val="159"/>
        </w:trPr>
        <w:tc>
          <w:tcPr>
            <w:tcW w:w="451" w:type="dxa"/>
            <w:vMerge/>
            <w:shd w:val="clear" w:color="auto" w:fill="auto"/>
          </w:tcPr>
          <w:p w14:paraId="11771E6D" w14:textId="77777777" w:rsidR="00DF089B" w:rsidRPr="008A557E" w:rsidRDefault="00DF089B" w:rsidP="00DF089B">
            <w:pPr>
              <w:ind w:hanging="138"/>
              <w:jc w:val="center"/>
              <w:rPr>
                <w:bCs/>
                <w:color w:val="000000" w:themeColor="text1"/>
                <w:sz w:val="18"/>
              </w:rPr>
            </w:pPr>
          </w:p>
        </w:tc>
        <w:tc>
          <w:tcPr>
            <w:tcW w:w="10485" w:type="dxa"/>
            <w:gridSpan w:val="25"/>
          </w:tcPr>
          <w:p w14:paraId="21D6F2F9" w14:textId="77777777" w:rsidR="00DF089B" w:rsidRPr="008A557E" w:rsidRDefault="00DF089B" w:rsidP="00DF089B">
            <w:pPr>
              <w:jc w:val="both"/>
              <w:rPr>
                <w:bCs/>
                <w:color w:val="000000" w:themeColor="text1"/>
                <w:sz w:val="20"/>
                <w:szCs w:val="20"/>
              </w:rPr>
            </w:pPr>
            <w:r w:rsidRPr="008A557E">
              <w:rPr>
                <w:bCs/>
                <w:color w:val="000000" w:themeColor="text1"/>
                <w:sz w:val="20"/>
              </w:rPr>
              <w:t>к физическим лицам:</w:t>
            </w:r>
          </w:p>
        </w:tc>
      </w:tr>
      <w:tr w:rsidR="008A557E" w:rsidRPr="008A557E" w14:paraId="7525D921" w14:textId="77777777" w:rsidTr="002674A0">
        <w:trPr>
          <w:cantSplit/>
          <w:trHeight w:val="191"/>
        </w:trPr>
        <w:tc>
          <w:tcPr>
            <w:tcW w:w="451" w:type="dxa"/>
            <w:vMerge/>
            <w:shd w:val="clear" w:color="auto" w:fill="auto"/>
          </w:tcPr>
          <w:p w14:paraId="3A91CC1B" w14:textId="77777777" w:rsidR="00DF089B" w:rsidRPr="008A557E" w:rsidRDefault="00DF089B" w:rsidP="00DF089B">
            <w:pPr>
              <w:ind w:hanging="138"/>
              <w:jc w:val="center"/>
              <w:rPr>
                <w:bCs/>
                <w:color w:val="000000" w:themeColor="text1"/>
                <w:sz w:val="18"/>
              </w:rPr>
            </w:pPr>
          </w:p>
        </w:tc>
        <w:tc>
          <w:tcPr>
            <w:tcW w:w="5793" w:type="dxa"/>
            <w:gridSpan w:val="12"/>
          </w:tcPr>
          <w:p w14:paraId="06500985"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4789E166"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Borders>
              <w:top w:val="single" w:sz="4" w:space="0" w:color="auto"/>
            </w:tcBorders>
          </w:tcPr>
          <w:p w14:paraId="0F98D4BC" w14:textId="72678FBE"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1295DE57" w14:textId="77777777" w:rsidTr="002674A0">
        <w:trPr>
          <w:cantSplit/>
          <w:trHeight w:val="238"/>
        </w:trPr>
        <w:tc>
          <w:tcPr>
            <w:tcW w:w="451" w:type="dxa"/>
            <w:vMerge/>
            <w:shd w:val="clear" w:color="auto" w:fill="auto"/>
          </w:tcPr>
          <w:p w14:paraId="4807C6F7" w14:textId="77777777" w:rsidR="00DF089B" w:rsidRPr="008A557E" w:rsidRDefault="00DF089B" w:rsidP="00DF089B">
            <w:pPr>
              <w:ind w:hanging="138"/>
              <w:jc w:val="center"/>
              <w:rPr>
                <w:bCs/>
                <w:color w:val="000000" w:themeColor="text1"/>
                <w:sz w:val="18"/>
              </w:rPr>
            </w:pPr>
          </w:p>
        </w:tc>
        <w:tc>
          <w:tcPr>
            <w:tcW w:w="5793" w:type="dxa"/>
            <w:gridSpan w:val="12"/>
          </w:tcPr>
          <w:p w14:paraId="6D68D4DC"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69BAE1AC"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41707719" w14:textId="77777777" w:rsidR="00DF089B" w:rsidRPr="008A557E" w:rsidRDefault="00DF089B" w:rsidP="00DF089B">
            <w:pPr>
              <w:jc w:val="center"/>
              <w:rPr>
                <w:bCs/>
                <w:color w:val="000000" w:themeColor="text1"/>
                <w:sz w:val="20"/>
                <w:szCs w:val="20"/>
              </w:rPr>
            </w:pPr>
          </w:p>
        </w:tc>
      </w:tr>
      <w:tr w:rsidR="008A557E" w:rsidRPr="008A557E" w14:paraId="5FA0CA7C" w14:textId="77777777" w:rsidTr="002674A0">
        <w:trPr>
          <w:cantSplit/>
          <w:trHeight w:val="255"/>
        </w:trPr>
        <w:tc>
          <w:tcPr>
            <w:tcW w:w="451" w:type="dxa"/>
            <w:vMerge/>
            <w:shd w:val="clear" w:color="auto" w:fill="auto"/>
          </w:tcPr>
          <w:p w14:paraId="1A7F646F" w14:textId="77777777" w:rsidR="00DF089B" w:rsidRPr="008A557E" w:rsidRDefault="00DF089B" w:rsidP="00DF089B">
            <w:pPr>
              <w:ind w:hanging="138"/>
              <w:jc w:val="center"/>
              <w:rPr>
                <w:bCs/>
                <w:color w:val="000000" w:themeColor="text1"/>
                <w:sz w:val="18"/>
              </w:rPr>
            </w:pPr>
          </w:p>
        </w:tc>
        <w:tc>
          <w:tcPr>
            <w:tcW w:w="5793" w:type="dxa"/>
            <w:gridSpan w:val="12"/>
          </w:tcPr>
          <w:p w14:paraId="243CABFA"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Pr>
          <w:p w14:paraId="469E4B65"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41BF36A9" w14:textId="77777777" w:rsidR="00DF089B" w:rsidRPr="008A557E" w:rsidRDefault="00DF089B" w:rsidP="00DF089B">
            <w:pPr>
              <w:jc w:val="center"/>
              <w:rPr>
                <w:bCs/>
                <w:color w:val="000000" w:themeColor="text1"/>
                <w:sz w:val="20"/>
                <w:szCs w:val="20"/>
              </w:rPr>
            </w:pPr>
          </w:p>
        </w:tc>
      </w:tr>
      <w:tr w:rsidR="008A557E" w:rsidRPr="008A557E" w14:paraId="05418E7E" w14:textId="77777777" w:rsidTr="002674A0">
        <w:trPr>
          <w:cantSplit/>
          <w:trHeight w:val="274"/>
        </w:trPr>
        <w:tc>
          <w:tcPr>
            <w:tcW w:w="451" w:type="dxa"/>
            <w:vMerge/>
            <w:shd w:val="clear" w:color="auto" w:fill="auto"/>
          </w:tcPr>
          <w:p w14:paraId="3684CFC3" w14:textId="77777777" w:rsidR="00DF089B" w:rsidRPr="008A557E" w:rsidRDefault="00DF089B" w:rsidP="00DF089B">
            <w:pPr>
              <w:ind w:hanging="138"/>
              <w:jc w:val="center"/>
              <w:rPr>
                <w:bCs/>
                <w:color w:val="000000" w:themeColor="text1"/>
                <w:sz w:val="18"/>
              </w:rPr>
            </w:pPr>
          </w:p>
        </w:tc>
        <w:tc>
          <w:tcPr>
            <w:tcW w:w="5793" w:type="dxa"/>
            <w:gridSpan w:val="12"/>
          </w:tcPr>
          <w:p w14:paraId="20234814"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Pr>
          <w:p w14:paraId="0490F1C0"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Borders>
              <w:bottom w:val="single" w:sz="4" w:space="0" w:color="auto"/>
            </w:tcBorders>
          </w:tcPr>
          <w:p w14:paraId="4796F4FE" w14:textId="77777777" w:rsidR="00DF089B" w:rsidRPr="008A557E" w:rsidRDefault="00DF089B" w:rsidP="00DF089B">
            <w:pPr>
              <w:jc w:val="center"/>
              <w:rPr>
                <w:bCs/>
                <w:color w:val="000000" w:themeColor="text1"/>
                <w:sz w:val="20"/>
                <w:szCs w:val="20"/>
              </w:rPr>
            </w:pPr>
          </w:p>
        </w:tc>
      </w:tr>
      <w:tr w:rsidR="008A557E" w:rsidRPr="008A557E" w14:paraId="1C3B9C19" w14:textId="77777777" w:rsidTr="002674A0">
        <w:trPr>
          <w:cantSplit/>
          <w:trHeight w:val="130"/>
        </w:trPr>
        <w:tc>
          <w:tcPr>
            <w:tcW w:w="10936" w:type="dxa"/>
            <w:gridSpan w:val="26"/>
            <w:shd w:val="clear" w:color="auto" w:fill="D9D9D9" w:themeFill="background1" w:themeFillShade="D9"/>
          </w:tcPr>
          <w:p w14:paraId="3F041F90" w14:textId="309A6F0F"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7D82CE08" w14:textId="77777777" w:rsidTr="002674A0">
        <w:trPr>
          <w:cantSplit/>
          <w:trHeight w:val="1398"/>
        </w:trPr>
        <w:tc>
          <w:tcPr>
            <w:tcW w:w="451" w:type="dxa"/>
            <w:vMerge w:val="restart"/>
            <w:shd w:val="clear" w:color="auto" w:fill="auto"/>
          </w:tcPr>
          <w:p w14:paraId="35E03B2E" w14:textId="41126575" w:rsidR="00DF089B" w:rsidRPr="008A557E" w:rsidRDefault="00DF089B" w:rsidP="00DF089B">
            <w:pPr>
              <w:ind w:hanging="138"/>
              <w:jc w:val="center"/>
              <w:rPr>
                <w:bCs/>
                <w:color w:val="000000" w:themeColor="text1"/>
                <w:sz w:val="18"/>
              </w:rPr>
            </w:pPr>
            <w:r w:rsidRPr="008A557E">
              <w:rPr>
                <w:bCs/>
                <w:color w:val="000000" w:themeColor="text1"/>
                <w:sz w:val="18"/>
              </w:rPr>
              <w:lastRenderedPageBreak/>
              <w:t>55/</w:t>
            </w:r>
          </w:p>
          <w:p w14:paraId="764B3437" w14:textId="69659482" w:rsidR="00DF089B" w:rsidRPr="008A557E" w:rsidRDefault="00DF089B" w:rsidP="00DF089B">
            <w:pPr>
              <w:ind w:hanging="138"/>
              <w:jc w:val="center"/>
              <w:rPr>
                <w:bCs/>
                <w:color w:val="000000" w:themeColor="text1"/>
                <w:sz w:val="20"/>
              </w:rPr>
            </w:pPr>
            <w:r w:rsidRPr="008A557E">
              <w:rPr>
                <w:bCs/>
                <w:color w:val="000000" w:themeColor="text1"/>
                <w:sz w:val="18"/>
              </w:rPr>
              <w:t>50</w:t>
            </w:r>
          </w:p>
        </w:tc>
        <w:tc>
          <w:tcPr>
            <w:tcW w:w="2527" w:type="dxa"/>
          </w:tcPr>
          <w:p w14:paraId="3E1F2063" w14:textId="77777777" w:rsidR="00DF089B" w:rsidRPr="008A557E" w:rsidRDefault="00DF089B" w:rsidP="00DF089B">
            <w:pPr>
              <w:jc w:val="center"/>
              <w:rPr>
                <w:color w:val="000000" w:themeColor="text1"/>
                <w:sz w:val="20"/>
              </w:rPr>
            </w:pPr>
            <w:r w:rsidRPr="008A557E">
              <w:rPr>
                <w:color w:val="000000" w:themeColor="text1"/>
                <w:sz w:val="20"/>
              </w:rPr>
              <w:t>Учреждение доверительного управления наследственным имуществом</w:t>
            </w:r>
          </w:p>
        </w:tc>
        <w:tc>
          <w:tcPr>
            <w:tcW w:w="3266" w:type="dxa"/>
            <w:gridSpan w:val="11"/>
          </w:tcPr>
          <w:p w14:paraId="4B2A39ED" w14:textId="77777777" w:rsidR="00DF089B" w:rsidRPr="008A557E" w:rsidRDefault="00DF089B" w:rsidP="00DF089B">
            <w:pPr>
              <w:jc w:val="center"/>
              <w:rPr>
                <w:bCs/>
                <w:color w:val="000000" w:themeColor="text1"/>
                <w:sz w:val="20"/>
              </w:rPr>
            </w:pPr>
            <w:r w:rsidRPr="008A557E">
              <w:rPr>
                <w:bCs/>
                <w:color w:val="000000" w:themeColor="text1"/>
                <w:sz w:val="20"/>
              </w:rPr>
              <w:t>600 руб.</w:t>
            </w:r>
          </w:p>
          <w:p w14:paraId="2DFD0946" w14:textId="77777777" w:rsidR="00DF089B" w:rsidRPr="008A557E" w:rsidRDefault="00DF089B" w:rsidP="00DF089B">
            <w:pPr>
              <w:jc w:val="center"/>
              <w:rPr>
                <w:bCs/>
                <w:color w:val="000000" w:themeColor="text1"/>
                <w:sz w:val="20"/>
              </w:rPr>
            </w:pPr>
          </w:p>
          <w:p w14:paraId="5F59838A" w14:textId="77777777" w:rsidR="00DF089B" w:rsidRPr="008A557E" w:rsidRDefault="00DF089B" w:rsidP="00DF089B">
            <w:pPr>
              <w:jc w:val="center"/>
              <w:rPr>
                <w:bCs/>
                <w:color w:val="000000" w:themeColor="text1"/>
                <w:sz w:val="20"/>
              </w:rPr>
            </w:pPr>
            <w:r w:rsidRPr="008A557E">
              <w:rPr>
                <w:bCs/>
                <w:color w:val="000000" w:themeColor="text1"/>
                <w:sz w:val="18"/>
              </w:rPr>
              <w:t>(</w:t>
            </w:r>
            <w:proofErr w:type="spellStart"/>
            <w:r w:rsidRPr="008A557E">
              <w:rPr>
                <w:bCs/>
                <w:color w:val="000000" w:themeColor="text1"/>
                <w:sz w:val="18"/>
              </w:rPr>
              <w:t>п.п</w:t>
            </w:r>
            <w:proofErr w:type="spellEnd"/>
            <w:r w:rsidRPr="008A557E">
              <w:rPr>
                <w:bCs/>
                <w:color w:val="000000" w:themeColor="text1"/>
                <w:sz w:val="18"/>
              </w:rPr>
              <w:t>. 23 п. 1 ст. 333.24 НК РФ)</w:t>
            </w:r>
          </w:p>
        </w:tc>
        <w:tc>
          <w:tcPr>
            <w:tcW w:w="3112" w:type="dxa"/>
            <w:gridSpan w:val="11"/>
          </w:tcPr>
          <w:p w14:paraId="08183F6B" w14:textId="4A1A576D" w:rsidR="00DF089B" w:rsidRPr="008A557E" w:rsidRDefault="00DF089B" w:rsidP="00DF089B">
            <w:pPr>
              <w:jc w:val="center"/>
              <w:rPr>
                <w:bCs/>
                <w:color w:val="000000" w:themeColor="text1"/>
                <w:sz w:val="20"/>
                <w:szCs w:val="20"/>
              </w:rPr>
            </w:pPr>
            <w:r w:rsidRPr="008A557E">
              <w:rPr>
                <w:bCs/>
                <w:color w:val="000000" w:themeColor="text1"/>
                <w:sz w:val="20"/>
                <w:szCs w:val="20"/>
              </w:rPr>
              <w:t>45 000 руб.</w:t>
            </w:r>
          </w:p>
        </w:tc>
        <w:tc>
          <w:tcPr>
            <w:tcW w:w="1580" w:type="dxa"/>
            <w:gridSpan w:val="2"/>
            <w:tcBorders>
              <w:top w:val="single" w:sz="4" w:space="0" w:color="auto"/>
              <w:bottom w:val="single" w:sz="4" w:space="0" w:color="auto"/>
            </w:tcBorders>
          </w:tcPr>
          <w:p w14:paraId="2545B022" w14:textId="27B27143" w:rsidR="00DF089B" w:rsidRPr="008A557E" w:rsidRDefault="00DF089B" w:rsidP="00DF089B">
            <w:pPr>
              <w:jc w:val="center"/>
              <w:rPr>
                <w:b/>
                <w:bCs/>
                <w:color w:val="000000" w:themeColor="text1"/>
              </w:rPr>
            </w:pPr>
            <w:r w:rsidRPr="008A557E">
              <w:rPr>
                <w:bCs/>
                <w:color w:val="000000" w:themeColor="text1"/>
                <w:sz w:val="20"/>
                <w:szCs w:val="20"/>
              </w:rPr>
              <w:t>45 423,99 руб.</w:t>
            </w:r>
          </w:p>
        </w:tc>
      </w:tr>
      <w:tr w:rsidR="008A557E" w:rsidRPr="008A557E" w14:paraId="4DA787E2" w14:textId="77777777" w:rsidTr="002674A0">
        <w:trPr>
          <w:cantSplit/>
          <w:trHeight w:val="256"/>
        </w:trPr>
        <w:tc>
          <w:tcPr>
            <w:tcW w:w="451" w:type="dxa"/>
            <w:vMerge/>
            <w:shd w:val="clear" w:color="auto" w:fill="auto"/>
          </w:tcPr>
          <w:p w14:paraId="1E270644" w14:textId="77777777" w:rsidR="00DF089B" w:rsidRPr="008A557E" w:rsidRDefault="00DF089B" w:rsidP="00DF089B">
            <w:pPr>
              <w:ind w:hanging="138"/>
              <w:jc w:val="center"/>
              <w:rPr>
                <w:bCs/>
                <w:color w:val="000000" w:themeColor="text1"/>
                <w:sz w:val="18"/>
              </w:rPr>
            </w:pPr>
          </w:p>
        </w:tc>
        <w:tc>
          <w:tcPr>
            <w:tcW w:w="10485" w:type="dxa"/>
            <w:gridSpan w:val="25"/>
          </w:tcPr>
          <w:p w14:paraId="5A280DD5" w14:textId="77777777" w:rsidR="00DF089B" w:rsidRPr="008A557E" w:rsidRDefault="00DF089B" w:rsidP="00DF089B">
            <w:pPr>
              <w:jc w:val="both"/>
              <w:rPr>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06AADCDB" w14:textId="77777777" w:rsidTr="002674A0">
        <w:trPr>
          <w:cantSplit/>
          <w:trHeight w:val="234"/>
        </w:trPr>
        <w:tc>
          <w:tcPr>
            <w:tcW w:w="451" w:type="dxa"/>
            <w:vMerge/>
            <w:shd w:val="clear" w:color="auto" w:fill="auto"/>
          </w:tcPr>
          <w:p w14:paraId="2F14CB55" w14:textId="77777777" w:rsidR="00DF089B" w:rsidRPr="008A557E" w:rsidRDefault="00DF089B" w:rsidP="00DF089B">
            <w:pPr>
              <w:ind w:hanging="138"/>
              <w:jc w:val="center"/>
              <w:rPr>
                <w:bCs/>
                <w:color w:val="000000" w:themeColor="text1"/>
                <w:sz w:val="18"/>
              </w:rPr>
            </w:pPr>
          </w:p>
        </w:tc>
        <w:tc>
          <w:tcPr>
            <w:tcW w:w="10485" w:type="dxa"/>
            <w:gridSpan w:val="25"/>
          </w:tcPr>
          <w:p w14:paraId="4BC95ABD" w14:textId="77777777" w:rsidR="00DF089B" w:rsidRPr="008A557E" w:rsidRDefault="00DF089B" w:rsidP="00DF089B">
            <w:pPr>
              <w:jc w:val="both"/>
              <w:rPr>
                <w:bCs/>
                <w:color w:val="000000" w:themeColor="text1"/>
                <w:sz w:val="20"/>
                <w:szCs w:val="20"/>
              </w:rPr>
            </w:pPr>
            <w:r w:rsidRPr="008A557E">
              <w:rPr>
                <w:bCs/>
                <w:color w:val="000000" w:themeColor="text1"/>
                <w:sz w:val="20"/>
              </w:rPr>
              <w:t>к физическим лицам:</w:t>
            </w:r>
          </w:p>
        </w:tc>
      </w:tr>
      <w:tr w:rsidR="008A557E" w:rsidRPr="008A557E" w14:paraId="07283191" w14:textId="77777777" w:rsidTr="002674A0">
        <w:trPr>
          <w:cantSplit/>
          <w:trHeight w:val="234"/>
        </w:trPr>
        <w:tc>
          <w:tcPr>
            <w:tcW w:w="451" w:type="dxa"/>
            <w:vMerge/>
            <w:shd w:val="clear" w:color="auto" w:fill="auto"/>
          </w:tcPr>
          <w:p w14:paraId="63E76904" w14:textId="77777777" w:rsidR="00DF089B" w:rsidRPr="008A557E" w:rsidRDefault="00DF089B" w:rsidP="00DF089B">
            <w:pPr>
              <w:ind w:hanging="138"/>
              <w:jc w:val="center"/>
              <w:rPr>
                <w:bCs/>
                <w:color w:val="000000" w:themeColor="text1"/>
                <w:sz w:val="18"/>
              </w:rPr>
            </w:pPr>
          </w:p>
        </w:tc>
        <w:tc>
          <w:tcPr>
            <w:tcW w:w="5793" w:type="dxa"/>
            <w:gridSpan w:val="12"/>
          </w:tcPr>
          <w:p w14:paraId="3FB4A5C8"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1048AFA4"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Borders>
              <w:top w:val="single" w:sz="4" w:space="0" w:color="auto"/>
            </w:tcBorders>
          </w:tcPr>
          <w:p w14:paraId="4F86F314" w14:textId="7BC20A07"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07854713" w14:textId="77777777" w:rsidTr="002674A0">
        <w:trPr>
          <w:cantSplit/>
          <w:trHeight w:val="234"/>
        </w:trPr>
        <w:tc>
          <w:tcPr>
            <w:tcW w:w="451" w:type="dxa"/>
            <w:vMerge/>
            <w:shd w:val="clear" w:color="auto" w:fill="auto"/>
          </w:tcPr>
          <w:p w14:paraId="2C023F59" w14:textId="77777777" w:rsidR="00DF089B" w:rsidRPr="008A557E" w:rsidRDefault="00DF089B" w:rsidP="00DF089B">
            <w:pPr>
              <w:ind w:hanging="138"/>
              <w:jc w:val="center"/>
              <w:rPr>
                <w:bCs/>
                <w:color w:val="000000" w:themeColor="text1"/>
                <w:sz w:val="18"/>
              </w:rPr>
            </w:pPr>
          </w:p>
        </w:tc>
        <w:tc>
          <w:tcPr>
            <w:tcW w:w="5793" w:type="dxa"/>
            <w:gridSpan w:val="12"/>
          </w:tcPr>
          <w:p w14:paraId="6D451198"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0DC0F360"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3E4566CB" w14:textId="77777777" w:rsidR="00DF089B" w:rsidRPr="008A557E" w:rsidRDefault="00DF089B" w:rsidP="00DF089B">
            <w:pPr>
              <w:jc w:val="center"/>
              <w:rPr>
                <w:bCs/>
                <w:color w:val="000000" w:themeColor="text1"/>
                <w:sz w:val="20"/>
                <w:szCs w:val="20"/>
              </w:rPr>
            </w:pPr>
          </w:p>
        </w:tc>
      </w:tr>
      <w:tr w:rsidR="008A557E" w:rsidRPr="008A557E" w14:paraId="686AD97E" w14:textId="77777777" w:rsidTr="002674A0">
        <w:trPr>
          <w:cantSplit/>
          <w:trHeight w:val="234"/>
        </w:trPr>
        <w:tc>
          <w:tcPr>
            <w:tcW w:w="451" w:type="dxa"/>
            <w:vMerge/>
            <w:shd w:val="clear" w:color="auto" w:fill="auto"/>
          </w:tcPr>
          <w:p w14:paraId="1F0468C4" w14:textId="77777777" w:rsidR="00DF089B" w:rsidRPr="008A557E" w:rsidRDefault="00DF089B" w:rsidP="00DF089B">
            <w:pPr>
              <w:ind w:hanging="138"/>
              <w:jc w:val="center"/>
              <w:rPr>
                <w:bCs/>
                <w:color w:val="000000" w:themeColor="text1"/>
                <w:sz w:val="18"/>
              </w:rPr>
            </w:pPr>
          </w:p>
        </w:tc>
        <w:tc>
          <w:tcPr>
            <w:tcW w:w="5793" w:type="dxa"/>
            <w:gridSpan w:val="12"/>
          </w:tcPr>
          <w:p w14:paraId="0733D7E9"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Pr>
          <w:p w14:paraId="6AEEBBAA"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63A26789" w14:textId="77777777" w:rsidR="00DF089B" w:rsidRPr="008A557E" w:rsidRDefault="00DF089B" w:rsidP="00DF089B">
            <w:pPr>
              <w:jc w:val="center"/>
              <w:rPr>
                <w:bCs/>
                <w:color w:val="000000" w:themeColor="text1"/>
                <w:sz w:val="20"/>
                <w:szCs w:val="20"/>
              </w:rPr>
            </w:pPr>
          </w:p>
        </w:tc>
      </w:tr>
      <w:tr w:rsidR="008A557E" w:rsidRPr="008A557E" w14:paraId="493AE569" w14:textId="77777777" w:rsidTr="002674A0">
        <w:trPr>
          <w:cantSplit/>
          <w:trHeight w:val="234"/>
        </w:trPr>
        <w:tc>
          <w:tcPr>
            <w:tcW w:w="451" w:type="dxa"/>
            <w:vMerge/>
            <w:shd w:val="clear" w:color="auto" w:fill="auto"/>
          </w:tcPr>
          <w:p w14:paraId="6626B819" w14:textId="77777777" w:rsidR="00DF089B" w:rsidRPr="008A557E" w:rsidRDefault="00DF089B" w:rsidP="00DF089B">
            <w:pPr>
              <w:ind w:hanging="138"/>
              <w:jc w:val="center"/>
              <w:rPr>
                <w:bCs/>
                <w:color w:val="000000" w:themeColor="text1"/>
                <w:sz w:val="18"/>
              </w:rPr>
            </w:pPr>
          </w:p>
        </w:tc>
        <w:tc>
          <w:tcPr>
            <w:tcW w:w="5793" w:type="dxa"/>
            <w:gridSpan w:val="12"/>
          </w:tcPr>
          <w:p w14:paraId="7671848D"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Pr>
          <w:p w14:paraId="7BF6FD85"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Borders>
              <w:bottom w:val="single" w:sz="4" w:space="0" w:color="auto"/>
            </w:tcBorders>
          </w:tcPr>
          <w:p w14:paraId="4D68D186" w14:textId="77777777" w:rsidR="00DF089B" w:rsidRPr="008A557E" w:rsidRDefault="00DF089B" w:rsidP="00DF089B">
            <w:pPr>
              <w:jc w:val="center"/>
              <w:rPr>
                <w:bCs/>
                <w:color w:val="000000" w:themeColor="text1"/>
                <w:sz w:val="20"/>
                <w:szCs w:val="20"/>
              </w:rPr>
            </w:pPr>
          </w:p>
        </w:tc>
      </w:tr>
      <w:tr w:rsidR="008A557E" w:rsidRPr="008A557E" w14:paraId="06A5B2DF" w14:textId="77777777" w:rsidTr="002674A0">
        <w:trPr>
          <w:cantSplit/>
          <w:trHeight w:val="258"/>
        </w:trPr>
        <w:tc>
          <w:tcPr>
            <w:tcW w:w="10936" w:type="dxa"/>
            <w:gridSpan w:val="26"/>
            <w:shd w:val="clear" w:color="auto" w:fill="D9D9D9" w:themeFill="background1" w:themeFillShade="D9"/>
          </w:tcPr>
          <w:p w14:paraId="737FBDEA" w14:textId="2C641A36"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32A1A6DC" w14:textId="77777777" w:rsidTr="002674A0">
        <w:trPr>
          <w:cantSplit/>
          <w:trHeight w:val="1398"/>
        </w:trPr>
        <w:tc>
          <w:tcPr>
            <w:tcW w:w="451" w:type="dxa"/>
            <w:vMerge w:val="restart"/>
            <w:shd w:val="clear" w:color="auto" w:fill="auto"/>
          </w:tcPr>
          <w:p w14:paraId="1DCBC80A" w14:textId="7DA97489" w:rsidR="00DF089B" w:rsidRPr="008A557E" w:rsidRDefault="00DF089B" w:rsidP="00DF089B">
            <w:pPr>
              <w:ind w:hanging="138"/>
              <w:jc w:val="center"/>
              <w:rPr>
                <w:bCs/>
                <w:color w:val="000000" w:themeColor="text1"/>
                <w:sz w:val="18"/>
              </w:rPr>
            </w:pPr>
            <w:r w:rsidRPr="008A557E">
              <w:rPr>
                <w:bCs/>
                <w:color w:val="000000" w:themeColor="text1"/>
                <w:sz w:val="18"/>
              </w:rPr>
              <w:t>56/</w:t>
            </w:r>
          </w:p>
          <w:p w14:paraId="2DC5F5DC" w14:textId="73D3D3C4" w:rsidR="00DF089B" w:rsidRPr="008A557E" w:rsidRDefault="00DF089B" w:rsidP="00DF089B">
            <w:pPr>
              <w:ind w:hanging="138"/>
              <w:jc w:val="center"/>
              <w:rPr>
                <w:bCs/>
                <w:color w:val="000000" w:themeColor="text1"/>
                <w:sz w:val="20"/>
              </w:rPr>
            </w:pPr>
            <w:r w:rsidRPr="008A557E">
              <w:rPr>
                <w:bCs/>
                <w:color w:val="000000" w:themeColor="text1"/>
                <w:sz w:val="18"/>
              </w:rPr>
              <w:t>72</w:t>
            </w:r>
          </w:p>
        </w:tc>
        <w:tc>
          <w:tcPr>
            <w:tcW w:w="2527" w:type="dxa"/>
          </w:tcPr>
          <w:p w14:paraId="1E75C4AD" w14:textId="77777777" w:rsidR="00DF089B" w:rsidRPr="008A557E" w:rsidRDefault="00DF089B" w:rsidP="00DF089B">
            <w:pPr>
              <w:jc w:val="center"/>
              <w:rPr>
                <w:color w:val="000000" w:themeColor="text1"/>
                <w:sz w:val="20"/>
              </w:rPr>
            </w:pPr>
            <w:r w:rsidRPr="008A557E">
              <w:rPr>
                <w:color w:val="000000" w:themeColor="text1"/>
                <w:sz w:val="20"/>
              </w:rPr>
              <w:t>Передача нотариусом на хранение входящего в состав наследства имущества, не требующего управления, наследникам либо иным лицам</w:t>
            </w:r>
          </w:p>
          <w:p w14:paraId="2706ECD4" w14:textId="77777777" w:rsidR="00DF089B" w:rsidRPr="008A557E" w:rsidRDefault="00DF089B" w:rsidP="00DF089B">
            <w:pPr>
              <w:jc w:val="center"/>
              <w:rPr>
                <w:color w:val="000000" w:themeColor="text1"/>
                <w:sz w:val="20"/>
              </w:rPr>
            </w:pPr>
          </w:p>
        </w:tc>
        <w:tc>
          <w:tcPr>
            <w:tcW w:w="3266" w:type="dxa"/>
            <w:gridSpan w:val="11"/>
          </w:tcPr>
          <w:p w14:paraId="4FB83B89" w14:textId="77777777" w:rsidR="00DF089B" w:rsidRPr="008A557E" w:rsidRDefault="00DF089B" w:rsidP="00DF089B">
            <w:pPr>
              <w:jc w:val="center"/>
              <w:rPr>
                <w:bCs/>
                <w:color w:val="000000" w:themeColor="text1"/>
                <w:sz w:val="20"/>
              </w:rPr>
            </w:pPr>
            <w:r w:rsidRPr="008A557E">
              <w:rPr>
                <w:bCs/>
                <w:color w:val="000000" w:themeColor="text1"/>
                <w:sz w:val="20"/>
              </w:rPr>
              <w:t>600 руб.</w:t>
            </w:r>
          </w:p>
          <w:p w14:paraId="69D0CB49" w14:textId="77777777" w:rsidR="00DF089B" w:rsidRPr="008A557E" w:rsidRDefault="00DF089B" w:rsidP="00DF089B">
            <w:pPr>
              <w:jc w:val="center"/>
              <w:rPr>
                <w:bCs/>
                <w:color w:val="000000" w:themeColor="text1"/>
                <w:sz w:val="20"/>
              </w:rPr>
            </w:pPr>
          </w:p>
          <w:p w14:paraId="0A13AB88" w14:textId="77777777" w:rsidR="00DF089B" w:rsidRPr="008A557E" w:rsidRDefault="00DF089B" w:rsidP="00DF089B">
            <w:pPr>
              <w:jc w:val="center"/>
              <w:rPr>
                <w:bCs/>
                <w:color w:val="000000" w:themeColor="text1"/>
                <w:sz w:val="20"/>
              </w:rPr>
            </w:pPr>
            <w:r w:rsidRPr="008A557E">
              <w:rPr>
                <w:bCs/>
                <w:color w:val="000000" w:themeColor="text1"/>
                <w:sz w:val="18"/>
              </w:rPr>
              <w:t>(</w:t>
            </w:r>
            <w:proofErr w:type="spellStart"/>
            <w:r w:rsidRPr="008A557E">
              <w:rPr>
                <w:bCs/>
                <w:color w:val="000000" w:themeColor="text1"/>
                <w:sz w:val="18"/>
              </w:rPr>
              <w:t>п.п</w:t>
            </w:r>
            <w:proofErr w:type="spellEnd"/>
            <w:r w:rsidRPr="008A557E">
              <w:rPr>
                <w:bCs/>
                <w:color w:val="000000" w:themeColor="text1"/>
                <w:sz w:val="18"/>
              </w:rPr>
              <w:t>. 23 п. 1 ст. 333.24 НК РФ)</w:t>
            </w:r>
          </w:p>
        </w:tc>
        <w:tc>
          <w:tcPr>
            <w:tcW w:w="3112" w:type="dxa"/>
            <w:gridSpan w:val="11"/>
          </w:tcPr>
          <w:p w14:paraId="2FA8251F" w14:textId="6F98CE1B" w:rsidR="00DF089B" w:rsidRPr="008A557E" w:rsidRDefault="00DF089B" w:rsidP="00DF089B">
            <w:pPr>
              <w:jc w:val="center"/>
              <w:rPr>
                <w:bCs/>
                <w:color w:val="000000" w:themeColor="text1"/>
                <w:sz w:val="20"/>
                <w:szCs w:val="20"/>
              </w:rPr>
            </w:pPr>
            <w:r w:rsidRPr="008A557E">
              <w:rPr>
                <w:bCs/>
                <w:color w:val="000000" w:themeColor="text1"/>
                <w:sz w:val="20"/>
                <w:szCs w:val="20"/>
              </w:rPr>
              <w:t>7 500 руб.</w:t>
            </w:r>
          </w:p>
        </w:tc>
        <w:tc>
          <w:tcPr>
            <w:tcW w:w="1580" w:type="dxa"/>
            <w:gridSpan w:val="2"/>
            <w:tcBorders>
              <w:top w:val="single" w:sz="4" w:space="0" w:color="auto"/>
              <w:bottom w:val="single" w:sz="4" w:space="0" w:color="auto"/>
            </w:tcBorders>
          </w:tcPr>
          <w:p w14:paraId="60A4F040" w14:textId="0479FE8D" w:rsidR="00DF089B" w:rsidRPr="008A557E" w:rsidRDefault="00DF089B" w:rsidP="00DF089B">
            <w:pPr>
              <w:jc w:val="center"/>
              <w:rPr>
                <w:b/>
                <w:bCs/>
                <w:color w:val="000000" w:themeColor="text1"/>
              </w:rPr>
            </w:pPr>
            <w:r w:rsidRPr="008A557E">
              <w:rPr>
                <w:bCs/>
                <w:color w:val="000000" w:themeColor="text1"/>
                <w:sz w:val="20"/>
                <w:szCs w:val="20"/>
              </w:rPr>
              <w:t>7 570,67 руб.</w:t>
            </w:r>
          </w:p>
        </w:tc>
      </w:tr>
      <w:tr w:rsidR="008A557E" w:rsidRPr="008A557E" w14:paraId="711878CF" w14:textId="77777777" w:rsidTr="002674A0">
        <w:trPr>
          <w:cantSplit/>
          <w:trHeight w:val="145"/>
        </w:trPr>
        <w:tc>
          <w:tcPr>
            <w:tcW w:w="451" w:type="dxa"/>
            <w:vMerge/>
            <w:shd w:val="clear" w:color="auto" w:fill="auto"/>
          </w:tcPr>
          <w:p w14:paraId="7E8B1711" w14:textId="77777777" w:rsidR="00DF089B" w:rsidRPr="008A557E" w:rsidRDefault="00DF089B" w:rsidP="00DF089B">
            <w:pPr>
              <w:ind w:hanging="138"/>
              <w:jc w:val="center"/>
              <w:rPr>
                <w:bCs/>
                <w:color w:val="000000" w:themeColor="text1"/>
                <w:sz w:val="18"/>
              </w:rPr>
            </w:pPr>
          </w:p>
        </w:tc>
        <w:tc>
          <w:tcPr>
            <w:tcW w:w="10485" w:type="dxa"/>
            <w:gridSpan w:val="25"/>
          </w:tcPr>
          <w:p w14:paraId="3900DC84" w14:textId="77777777" w:rsidR="00DF089B" w:rsidRPr="008A557E" w:rsidRDefault="00DF089B" w:rsidP="00DF089B">
            <w:pPr>
              <w:jc w:val="both"/>
              <w:rPr>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014D9F89" w14:textId="77777777" w:rsidTr="002674A0">
        <w:trPr>
          <w:cantSplit/>
          <w:trHeight w:val="142"/>
        </w:trPr>
        <w:tc>
          <w:tcPr>
            <w:tcW w:w="451" w:type="dxa"/>
            <w:vMerge/>
            <w:shd w:val="clear" w:color="auto" w:fill="auto"/>
          </w:tcPr>
          <w:p w14:paraId="52DF9AA1" w14:textId="77777777" w:rsidR="00DF089B" w:rsidRPr="008A557E" w:rsidRDefault="00DF089B" w:rsidP="00DF089B">
            <w:pPr>
              <w:ind w:hanging="138"/>
              <w:jc w:val="center"/>
              <w:rPr>
                <w:bCs/>
                <w:color w:val="000000" w:themeColor="text1"/>
                <w:sz w:val="18"/>
              </w:rPr>
            </w:pPr>
          </w:p>
        </w:tc>
        <w:tc>
          <w:tcPr>
            <w:tcW w:w="10485" w:type="dxa"/>
            <w:gridSpan w:val="25"/>
          </w:tcPr>
          <w:p w14:paraId="673BEF06" w14:textId="77777777" w:rsidR="00DF089B" w:rsidRPr="008A557E" w:rsidRDefault="00DF089B" w:rsidP="00DF089B">
            <w:pPr>
              <w:jc w:val="both"/>
              <w:rPr>
                <w:bCs/>
                <w:color w:val="000000" w:themeColor="text1"/>
                <w:sz w:val="20"/>
                <w:szCs w:val="20"/>
              </w:rPr>
            </w:pPr>
            <w:r w:rsidRPr="008A557E">
              <w:rPr>
                <w:bCs/>
                <w:color w:val="000000" w:themeColor="text1"/>
                <w:sz w:val="20"/>
              </w:rPr>
              <w:t>к физическим лицам:</w:t>
            </w:r>
          </w:p>
        </w:tc>
      </w:tr>
      <w:tr w:rsidR="008A557E" w:rsidRPr="008A557E" w14:paraId="167A502A" w14:textId="77777777" w:rsidTr="002674A0">
        <w:trPr>
          <w:cantSplit/>
          <w:trHeight w:val="145"/>
        </w:trPr>
        <w:tc>
          <w:tcPr>
            <w:tcW w:w="451" w:type="dxa"/>
            <w:vMerge/>
            <w:shd w:val="clear" w:color="auto" w:fill="auto"/>
          </w:tcPr>
          <w:p w14:paraId="19EE02E5" w14:textId="77777777" w:rsidR="00DF089B" w:rsidRPr="008A557E" w:rsidRDefault="00DF089B" w:rsidP="00DF089B">
            <w:pPr>
              <w:ind w:hanging="138"/>
              <w:jc w:val="center"/>
              <w:rPr>
                <w:bCs/>
                <w:color w:val="000000" w:themeColor="text1"/>
                <w:sz w:val="18"/>
              </w:rPr>
            </w:pPr>
          </w:p>
        </w:tc>
        <w:tc>
          <w:tcPr>
            <w:tcW w:w="5793" w:type="dxa"/>
            <w:gridSpan w:val="12"/>
          </w:tcPr>
          <w:p w14:paraId="5AF1C08A"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07746011"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Borders>
              <w:top w:val="single" w:sz="4" w:space="0" w:color="auto"/>
            </w:tcBorders>
          </w:tcPr>
          <w:p w14:paraId="16961397" w14:textId="0A49827F"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66306093" w14:textId="77777777" w:rsidTr="002674A0">
        <w:trPr>
          <w:cantSplit/>
          <w:trHeight w:val="177"/>
        </w:trPr>
        <w:tc>
          <w:tcPr>
            <w:tcW w:w="451" w:type="dxa"/>
            <w:vMerge/>
            <w:shd w:val="clear" w:color="auto" w:fill="auto"/>
          </w:tcPr>
          <w:p w14:paraId="6D621999" w14:textId="77777777" w:rsidR="00DF089B" w:rsidRPr="008A557E" w:rsidRDefault="00DF089B" w:rsidP="00DF089B">
            <w:pPr>
              <w:ind w:hanging="138"/>
              <w:jc w:val="center"/>
              <w:rPr>
                <w:bCs/>
                <w:color w:val="000000" w:themeColor="text1"/>
                <w:sz w:val="18"/>
              </w:rPr>
            </w:pPr>
          </w:p>
        </w:tc>
        <w:tc>
          <w:tcPr>
            <w:tcW w:w="5793" w:type="dxa"/>
            <w:gridSpan w:val="12"/>
          </w:tcPr>
          <w:p w14:paraId="677CE137"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3CD8E4B4"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67CAB28B" w14:textId="77777777" w:rsidR="00DF089B" w:rsidRPr="008A557E" w:rsidRDefault="00DF089B" w:rsidP="00DF089B">
            <w:pPr>
              <w:jc w:val="center"/>
              <w:rPr>
                <w:bCs/>
                <w:color w:val="000000" w:themeColor="text1"/>
                <w:sz w:val="20"/>
                <w:szCs w:val="20"/>
              </w:rPr>
            </w:pPr>
          </w:p>
        </w:tc>
      </w:tr>
      <w:tr w:rsidR="008A557E" w:rsidRPr="008A557E" w14:paraId="7561A454" w14:textId="77777777" w:rsidTr="002674A0">
        <w:trPr>
          <w:cantSplit/>
          <w:trHeight w:val="223"/>
        </w:trPr>
        <w:tc>
          <w:tcPr>
            <w:tcW w:w="451" w:type="dxa"/>
            <w:vMerge/>
            <w:shd w:val="clear" w:color="auto" w:fill="auto"/>
          </w:tcPr>
          <w:p w14:paraId="68F5DEB0" w14:textId="77777777" w:rsidR="00DF089B" w:rsidRPr="008A557E" w:rsidRDefault="00DF089B" w:rsidP="00DF089B">
            <w:pPr>
              <w:ind w:hanging="138"/>
              <w:jc w:val="center"/>
              <w:rPr>
                <w:bCs/>
                <w:color w:val="000000" w:themeColor="text1"/>
                <w:sz w:val="18"/>
              </w:rPr>
            </w:pPr>
          </w:p>
        </w:tc>
        <w:tc>
          <w:tcPr>
            <w:tcW w:w="5793" w:type="dxa"/>
            <w:gridSpan w:val="12"/>
          </w:tcPr>
          <w:p w14:paraId="3B6CE65F"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Pr>
          <w:p w14:paraId="5BCE9B95"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20339180" w14:textId="77777777" w:rsidR="00DF089B" w:rsidRPr="008A557E" w:rsidRDefault="00DF089B" w:rsidP="00DF089B">
            <w:pPr>
              <w:jc w:val="center"/>
              <w:rPr>
                <w:bCs/>
                <w:color w:val="000000" w:themeColor="text1"/>
                <w:sz w:val="20"/>
                <w:szCs w:val="20"/>
              </w:rPr>
            </w:pPr>
          </w:p>
        </w:tc>
      </w:tr>
      <w:tr w:rsidR="008A557E" w:rsidRPr="008A557E" w14:paraId="72BDB6FC" w14:textId="77777777" w:rsidTr="002674A0">
        <w:trPr>
          <w:cantSplit/>
          <w:trHeight w:val="270"/>
        </w:trPr>
        <w:tc>
          <w:tcPr>
            <w:tcW w:w="451" w:type="dxa"/>
            <w:vMerge/>
            <w:shd w:val="clear" w:color="auto" w:fill="auto"/>
          </w:tcPr>
          <w:p w14:paraId="3DEA19A2" w14:textId="77777777" w:rsidR="00DF089B" w:rsidRPr="008A557E" w:rsidRDefault="00DF089B" w:rsidP="00DF089B">
            <w:pPr>
              <w:ind w:hanging="138"/>
              <w:jc w:val="center"/>
              <w:rPr>
                <w:bCs/>
                <w:color w:val="000000" w:themeColor="text1"/>
                <w:sz w:val="18"/>
              </w:rPr>
            </w:pPr>
          </w:p>
        </w:tc>
        <w:tc>
          <w:tcPr>
            <w:tcW w:w="5793" w:type="dxa"/>
            <w:gridSpan w:val="12"/>
          </w:tcPr>
          <w:p w14:paraId="58E64413"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Pr>
          <w:p w14:paraId="14CE8025"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Borders>
              <w:bottom w:val="single" w:sz="4" w:space="0" w:color="auto"/>
            </w:tcBorders>
          </w:tcPr>
          <w:p w14:paraId="5116CCDA" w14:textId="77777777" w:rsidR="00DF089B" w:rsidRPr="008A557E" w:rsidRDefault="00DF089B" w:rsidP="00DF089B">
            <w:pPr>
              <w:jc w:val="center"/>
              <w:rPr>
                <w:bCs/>
                <w:color w:val="000000" w:themeColor="text1"/>
                <w:sz w:val="20"/>
                <w:szCs w:val="20"/>
              </w:rPr>
            </w:pPr>
          </w:p>
        </w:tc>
      </w:tr>
      <w:tr w:rsidR="008A557E" w:rsidRPr="008A557E" w14:paraId="75E9D3FA" w14:textId="77777777" w:rsidTr="002674A0">
        <w:trPr>
          <w:cantSplit/>
          <w:trHeight w:val="281"/>
        </w:trPr>
        <w:tc>
          <w:tcPr>
            <w:tcW w:w="10936" w:type="dxa"/>
            <w:gridSpan w:val="26"/>
            <w:shd w:val="clear" w:color="auto" w:fill="D9D9D9" w:themeFill="background1" w:themeFillShade="D9"/>
          </w:tcPr>
          <w:p w14:paraId="7321E20C" w14:textId="31CF3945"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5AB454DA" w14:textId="77777777" w:rsidTr="002674A0">
        <w:trPr>
          <w:cantSplit/>
          <w:trHeight w:val="1398"/>
        </w:trPr>
        <w:tc>
          <w:tcPr>
            <w:tcW w:w="451" w:type="dxa"/>
            <w:shd w:val="clear" w:color="auto" w:fill="auto"/>
          </w:tcPr>
          <w:p w14:paraId="26761422" w14:textId="4062497B" w:rsidR="00DF089B" w:rsidRPr="008A557E" w:rsidRDefault="00DF089B" w:rsidP="00DF089B">
            <w:pPr>
              <w:ind w:hanging="138"/>
              <w:jc w:val="center"/>
              <w:rPr>
                <w:bCs/>
                <w:color w:val="000000" w:themeColor="text1"/>
                <w:sz w:val="18"/>
              </w:rPr>
            </w:pPr>
            <w:r w:rsidRPr="008A557E">
              <w:rPr>
                <w:bCs/>
                <w:color w:val="000000" w:themeColor="text1"/>
                <w:sz w:val="18"/>
              </w:rPr>
              <w:t>57/</w:t>
            </w:r>
          </w:p>
          <w:p w14:paraId="1AEF2F00" w14:textId="14B07A40" w:rsidR="00DF089B" w:rsidRPr="008A557E" w:rsidRDefault="00DF089B" w:rsidP="00DF089B">
            <w:pPr>
              <w:ind w:hanging="138"/>
              <w:jc w:val="center"/>
              <w:rPr>
                <w:bCs/>
                <w:color w:val="000000" w:themeColor="text1"/>
                <w:sz w:val="20"/>
              </w:rPr>
            </w:pPr>
            <w:r w:rsidRPr="008A557E">
              <w:rPr>
                <w:bCs/>
                <w:color w:val="000000" w:themeColor="text1"/>
                <w:sz w:val="18"/>
              </w:rPr>
              <w:t>75</w:t>
            </w:r>
          </w:p>
        </w:tc>
        <w:tc>
          <w:tcPr>
            <w:tcW w:w="2527" w:type="dxa"/>
          </w:tcPr>
          <w:p w14:paraId="64EAD3E3" w14:textId="77777777" w:rsidR="00DF089B" w:rsidRPr="008A557E" w:rsidRDefault="00DF089B" w:rsidP="00DF089B">
            <w:pPr>
              <w:jc w:val="center"/>
              <w:rPr>
                <w:color w:val="000000" w:themeColor="text1"/>
                <w:sz w:val="20"/>
              </w:rPr>
            </w:pPr>
            <w:r w:rsidRPr="008A557E">
              <w:rPr>
                <w:color w:val="000000" w:themeColor="text1"/>
                <w:sz w:val="20"/>
              </w:rPr>
              <w:t>Передача входящих в состав наследства валютных ценностей, драгоценных металлов и камней, изделий из них и не требующих управления ценных бумаг банку на хранение</w:t>
            </w:r>
          </w:p>
          <w:p w14:paraId="1FCF90D8" w14:textId="77777777" w:rsidR="00DF089B" w:rsidRPr="008A557E" w:rsidRDefault="00DF089B" w:rsidP="00DF089B">
            <w:pPr>
              <w:jc w:val="center"/>
              <w:rPr>
                <w:color w:val="000000" w:themeColor="text1"/>
                <w:sz w:val="20"/>
              </w:rPr>
            </w:pPr>
          </w:p>
        </w:tc>
        <w:tc>
          <w:tcPr>
            <w:tcW w:w="3266" w:type="dxa"/>
            <w:gridSpan w:val="11"/>
          </w:tcPr>
          <w:p w14:paraId="78F47F17" w14:textId="77777777" w:rsidR="00DF089B" w:rsidRPr="008A557E" w:rsidRDefault="00DF089B" w:rsidP="00DF089B">
            <w:pPr>
              <w:jc w:val="center"/>
              <w:rPr>
                <w:bCs/>
                <w:color w:val="000000" w:themeColor="text1"/>
                <w:sz w:val="20"/>
              </w:rPr>
            </w:pPr>
            <w:r w:rsidRPr="008A557E">
              <w:rPr>
                <w:bCs/>
                <w:color w:val="000000" w:themeColor="text1"/>
                <w:sz w:val="20"/>
              </w:rPr>
              <w:t>600 руб.</w:t>
            </w:r>
          </w:p>
          <w:p w14:paraId="56BC8047" w14:textId="77777777" w:rsidR="00DF089B" w:rsidRPr="008A557E" w:rsidRDefault="00DF089B" w:rsidP="00DF089B">
            <w:pPr>
              <w:jc w:val="center"/>
              <w:rPr>
                <w:bCs/>
                <w:color w:val="000000" w:themeColor="text1"/>
                <w:sz w:val="20"/>
              </w:rPr>
            </w:pPr>
          </w:p>
          <w:p w14:paraId="1892056D" w14:textId="77777777" w:rsidR="00DF089B" w:rsidRPr="008A557E" w:rsidRDefault="00DF089B" w:rsidP="00DF089B">
            <w:pPr>
              <w:jc w:val="center"/>
              <w:rPr>
                <w:bCs/>
                <w:color w:val="000000" w:themeColor="text1"/>
                <w:sz w:val="20"/>
              </w:rPr>
            </w:pPr>
            <w:r w:rsidRPr="008A557E">
              <w:rPr>
                <w:bCs/>
                <w:color w:val="000000" w:themeColor="text1"/>
                <w:sz w:val="18"/>
              </w:rPr>
              <w:t>(</w:t>
            </w:r>
            <w:proofErr w:type="spellStart"/>
            <w:r w:rsidRPr="008A557E">
              <w:rPr>
                <w:bCs/>
                <w:color w:val="000000" w:themeColor="text1"/>
                <w:sz w:val="18"/>
              </w:rPr>
              <w:t>п.п</w:t>
            </w:r>
            <w:proofErr w:type="spellEnd"/>
            <w:r w:rsidRPr="008A557E">
              <w:rPr>
                <w:bCs/>
                <w:color w:val="000000" w:themeColor="text1"/>
                <w:sz w:val="18"/>
              </w:rPr>
              <w:t>. 23 п. 1 ст. 333.24 НК РФ)</w:t>
            </w:r>
          </w:p>
        </w:tc>
        <w:tc>
          <w:tcPr>
            <w:tcW w:w="3112" w:type="dxa"/>
            <w:gridSpan w:val="11"/>
          </w:tcPr>
          <w:p w14:paraId="34E6F413" w14:textId="5427D605" w:rsidR="00DF089B" w:rsidRPr="008A557E" w:rsidRDefault="00DF089B" w:rsidP="00DF089B">
            <w:pPr>
              <w:jc w:val="center"/>
              <w:rPr>
                <w:bCs/>
                <w:color w:val="000000" w:themeColor="text1"/>
                <w:sz w:val="20"/>
                <w:szCs w:val="20"/>
              </w:rPr>
            </w:pPr>
            <w:r w:rsidRPr="008A557E">
              <w:rPr>
                <w:bCs/>
                <w:color w:val="000000" w:themeColor="text1"/>
                <w:sz w:val="20"/>
                <w:szCs w:val="20"/>
              </w:rPr>
              <w:t>15 000 руб.</w:t>
            </w:r>
          </w:p>
        </w:tc>
        <w:tc>
          <w:tcPr>
            <w:tcW w:w="1580" w:type="dxa"/>
            <w:gridSpan w:val="2"/>
            <w:tcBorders>
              <w:top w:val="single" w:sz="4" w:space="0" w:color="auto"/>
              <w:bottom w:val="single" w:sz="4" w:space="0" w:color="auto"/>
            </w:tcBorders>
          </w:tcPr>
          <w:p w14:paraId="1B2E4FB3" w14:textId="4149E7F2" w:rsidR="00DF089B" w:rsidRPr="008A557E" w:rsidRDefault="00DF089B" w:rsidP="00DF089B">
            <w:pPr>
              <w:jc w:val="center"/>
              <w:rPr>
                <w:b/>
                <w:bCs/>
                <w:color w:val="000000" w:themeColor="text1"/>
              </w:rPr>
            </w:pPr>
            <w:r w:rsidRPr="008A557E">
              <w:rPr>
                <w:bCs/>
                <w:color w:val="000000" w:themeColor="text1"/>
                <w:sz w:val="20"/>
                <w:szCs w:val="20"/>
              </w:rPr>
              <w:t>15 141,33 руб.</w:t>
            </w:r>
          </w:p>
        </w:tc>
      </w:tr>
      <w:tr w:rsidR="008A557E" w:rsidRPr="008A557E" w14:paraId="326127DA" w14:textId="77777777" w:rsidTr="002674A0">
        <w:trPr>
          <w:cantSplit/>
          <w:trHeight w:val="257"/>
        </w:trPr>
        <w:tc>
          <w:tcPr>
            <w:tcW w:w="10936" w:type="dxa"/>
            <w:gridSpan w:val="26"/>
            <w:shd w:val="clear" w:color="auto" w:fill="D9D9D9" w:themeFill="background1" w:themeFillShade="D9"/>
          </w:tcPr>
          <w:p w14:paraId="05EEB9F9" w14:textId="7F6E7606"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instrText xml:space="preserve"> \* MERGEFORMAT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384F2A85" w14:textId="77777777" w:rsidTr="002674A0">
        <w:trPr>
          <w:gridAfter w:val="1"/>
          <w:wAfter w:w="13" w:type="dxa"/>
          <w:cantSplit/>
          <w:trHeight w:val="290"/>
        </w:trPr>
        <w:tc>
          <w:tcPr>
            <w:tcW w:w="451" w:type="dxa"/>
            <w:vMerge w:val="restart"/>
            <w:shd w:val="clear" w:color="auto" w:fill="auto"/>
          </w:tcPr>
          <w:p w14:paraId="544297FB" w14:textId="2E807C61" w:rsidR="00DF089B" w:rsidRPr="008A557E" w:rsidRDefault="00DF089B" w:rsidP="00DF089B">
            <w:pPr>
              <w:ind w:hanging="138"/>
              <w:jc w:val="center"/>
              <w:rPr>
                <w:bCs/>
                <w:color w:val="000000" w:themeColor="text1"/>
                <w:sz w:val="18"/>
              </w:rPr>
            </w:pPr>
            <w:r w:rsidRPr="008A557E">
              <w:rPr>
                <w:bCs/>
                <w:color w:val="000000" w:themeColor="text1"/>
                <w:sz w:val="18"/>
              </w:rPr>
              <w:t>58/</w:t>
            </w:r>
          </w:p>
          <w:p w14:paraId="19CD6475" w14:textId="2EF752E0" w:rsidR="00DF089B" w:rsidRPr="008A557E" w:rsidRDefault="00DF089B" w:rsidP="00DF089B">
            <w:pPr>
              <w:ind w:hanging="138"/>
              <w:jc w:val="center"/>
              <w:rPr>
                <w:bCs/>
                <w:color w:val="000000" w:themeColor="text1"/>
                <w:sz w:val="20"/>
              </w:rPr>
            </w:pPr>
            <w:r w:rsidRPr="008A557E">
              <w:rPr>
                <w:bCs/>
                <w:color w:val="000000" w:themeColor="text1"/>
                <w:sz w:val="18"/>
              </w:rPr>
              <w:t>73</w:t>
            </w:r>
          </w:p>
        </w:tc>
        <w:tc>
          <w:tcPr>
            <w:tcW w:w="2527" w:type="dxa"/>
            <w:vMerge w:val="restart"/>
          </w:tcPr>
          <w:p w14:paraId="7793A209" w14:textId="77777777" w:rsidR="00DF089B" w:rsidRPr="008A557E" w:rsidRDefault="00DF089B" w:rsidP="00DF089B">
            <w:pPr>
              <w:jc w:val="center"/>
              <w:rPr>
                <w:color w:val="000000" w:themeColor="text1"/>
                <w:sz w:val="20"/>
              </w:rPr>
            </w:pPr>
            <w:r w:rsidRPr="008A557E">
              <w:rPr>
                <w:color w:val="000000" w:themeColor="text1"/>
                <w:sz w:val="20"/>
              </w:rPr>
              <w:t>Принятие в депозит нотариуса входящих в состав наследства наличных денежных средств</w:t>
            </w:r>
          </w:p>
        </w:tc>
        <w:tc>
          <w:tcPr>
            <w:tcW w:w="3266" w:type="dxa"/>
            <w:gridSpan w:val="11"/>
            <w:vMerge w:val="restart"/>
          </w:tcPr>
          <w:p w14:paraId="75BC22AF" w14:textId="77777777" w:rsidR="00DF089B" w:rsidRPr="008A557E" w:rsidRDefault="00DF089B" w:rsidP="00DF089B">
            <w:pPr>
              <w:jc w:val="center"/>
              <w:rPr>
                <w:bCs/>
                <w:color w:val="000000" w:themeColor="text1"/>
                <w:sz w:val="20"/>
              </w:rPr>
            </w:pPr>
            <w:r w:rsidRPr="008A557E">
              <w:rPr>
                <w:bCs/>
                <w:color w:val="000000" w:themeColor="text1"/>
                <w:sz w:val="20"/>
              </w:rPr>
              <w:t>600 руб.</w:t>
            </w:r>
          </w:p>
          <w:p w14:paraId="4D8B97AC" w14:textId="77777777" w:rsidR="00DF089B" w:rsidRPr="008A557E" w:rsidRDefault="00DF089B" w:rsidP="00DF089B">
            <w:pPr>
              <w:jc w:val="center"/>
              <w:rPr>
                <w:bCs/>
                <w:color w:val="000000" w:themeColor="text1"/>
                <w:sz w:val="20"/>
              </w:rPr>
            </w:pPr>
          </w:p>
          <w:p w14:paraId="7F468450" w14:textId="77777777" w:rsidR="00DF089B" w:rsidRPr="008A557E" w:rsidRDefault="00DF089B" w:rsidP="00DF089B">
            <w:pPr>
              <w:jc w:val="center"/>
              <w:rPr>
                <w:bCs/>
                <w:color w:val="000000" w:themeColor="text1"/>
                <w:sz w:val="20"/>
              </w:rPr>
            </w:pPr>
            <w:r w:rsidRPr="008A557E">
              <w:rPr>
                <w:bCs/>
                <w:color w:val="000000" w:themeColor="text1"/>
                <w:sz w:val="18"/>
              </w:rPr>
              <w:t>(</w:t>
            </w:r>
            <w:proofErr w:type="spellStart"/>
            <w:r w:rsidRPr="008A557E">
              <w:rPr>
                <w:bCs/>
                <w:color w:val="000000" w:themeColor="text1"/>
                <w:sz w:val="18"/>
              </w:rPr>
              <w:t>п.п</w:t>
            </w:r>
            <w:proofErr w:type="spellEnd"/>
            <w:r w:rsidRPr="008A557E">
              <w:rPr>
                <w:bCs/>
                <w:color w:val="000000" w:themeColor="text1"/>
                <w:sz w:val="18"/>
              </w:rPr>
              <w:t>. 23 п. 1 ст. 333.24 НК РФ)</w:t>
            </w:r>
          </w:p>
        </w:tc>
        <w:tc>
          <w:tcPr>
            <w:tcW w:w="1667" w:type="dxa"/>
            <w:gridSpan w:val="8"/>
          </w:tcPr>
          <w:p w14:paraId="4F4EE14E"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до 100 000 руб.</w:t>
            </w:r>
          </w:p>
        </w:tc>
        <w:tc>
          <w:tcPr>
            <w:tcW w:w="1445" w:type="dxa"/>
            <w:gridSpan w:val="3"/>
            <w:shd w:val="clear" w:color="auto" w:fill="auto"/>
          </w:tcPr>
          <w:p w14:paraId="20264B13"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1 000 руб.</w:t>
            </w:r>
          </w:p>
        </w:tc>
        <w:tc>
          <w:tcPr>
            <w:tcW w:w="1567" w:type="dxa"/>
            <w:vMerge w:val="restart"/>
            <w:tcBorders>
              <w:top w:val="single" w:sz="4" w:space="0" w:color="auto"/>
            </w:tcBorders>
          </w:tcPr>
          <w:p w14:paraId="781AD44B" w14:textId="4183669E" w:rsidR="00DF089B" w:rsidRPr="008A557E" w:rsidRDefault="00DF089B" w:rsidP="00DF089B">
            <w:pPr>
              <w:jc w:val="center"/>
              <w:rPr>
                <w:b/>
                <w:bCs/>
                <w:color w:val="000000" w:themeColor="text1"/>
              </w:rPr>
            </w:pPr>
            <w:r w:rsidRPr="008A557E">
              <w:rPr>
                <w:bCs/>
                <w:color w:val="000000" w:themeColor="text1"/>
                <w:sz w:val="20"/>
                <w:szCs w:val="20"/>
              </w:rPr>
              <w:t>9 084,80 руб.</w:t>
            </w:r>
          </w:p>
        </w:tc>
      </w:tr>
      <w:tr w:rsidR="008A557E" w:rsidRPr="008A557E" w14:paraId="111BF48A" w14:textId="77777777" w:rsidTr="002674A0">
        <w:trPr>
          <w:gridAfter w:val="1"/>
          <w:wAfter w:w="13" w:type="dxa"/>
          <w:cantSplit/>
          <w:trHeight w:val="290"/>
        </w:trPr>
        <w:tc>
          <w:tcPr>
            <w:tcW w:w="451" w:type="dxa"/>
            <w:vMerge/>
            <w:shd w:val="clear" w:color="auto" w:fill="auto"/>
          </w:tcPr>
          <w:p w14:paraId="501F1219" w14:textId="77777777" w:rsidR="00DF089B" w:rsidRPr="008A557E" w:rsidRDefault="00DF089B" w:rsidP="00DF089B">
            <w:pPr>
              <w:ind w:hanging="138"/>
              <w:jc w:val="center"/>
              <w:rPr>
                <w:bCs/>
                <w:color w:val="000000" w:themeColor="text1"/>
                <w:sz w:val="18"/>
              </w:rPr>
            </w:pPr>
          </w:p>
        </w:tc>
        <w:tc>
          <w:tcPr>
            <w:tcW w:w="2527" w:type="dxa"/>
            <w:vMerge/>
          </w:tcPr>
          <w:p w14:paraId="5306247E" w14:textId="77777777" w:rsidR="00DF089B" w:rsidRPr="008A557E" w:rsidRDefault="00DF089B" w:rsidP="00DF089B">
            <w:pPr>
              <w:jc w:val="center"/>
              <w:rPr>
                <w:color w:val="000000" w:themeColor="text1"/>
                <w:sz w:val="20"/>
              </w:rPr>
            </w:pPr>
          </w:p>
        </w:tc>
        <w:tc>
          <w:tcPr>
            <w:tcW w:w="3266" w:type="dxa"/>
            <w:gridSpan w:val="11"/>
            <w:vMerge/>
          </w:tcPr>
          <w:p w14:paraId="2DB2E6B1" w14:textId="77777777" w:rsidR="00DF089B" w:rsidRPr="008A557E" w:rsidRDefault="00DF089B" w:rsidP="00DF089B">
            <w:pPr>
              <w:jc w:val="center"/>
              <w:rPr>
                <w:bCs/>
                <w:color w:val="000000" w:themeColor="text1"/>
                <w:sz w:val="20"/>
              </w:rPr>
            </w:pPr>
          </w:p>
        </w:tc>
        <w:tc>
          <w:tcPr>
            <w:tcW w:w="1667" w:type="dxa"/>
            <w:gridSpan w:val="8"/>
          </w:tcPr>
          <w:p w14:paraId="4348E3E0"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 xml:space="preserve">от 100 001 руб. </w:t>
            </w:r>
          </w:p>
          <w:p w14:paraId="5E5ADE77"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до 1 000 000 руб.</w:t>
            </w:r>
          </w:p>
        </w:tc>
        <w:tc>
          <w:tcPr>
            <w:tcW w:w="1445" w:type="dxa"/>
            <w:gridSpan w:val="3"/>
            <w:shd w:val="clear" w:color="auto" w:fill="auto"/>
          </w:tcPr>
          <w:p w14:paraId="5F15701E"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5 000 руб.</w:t>
            </w:r>
          </w:p>
        </w:tc>
        <w:tc>
          <w:tcPr>
            <w:tcW w:w="1567" w:type="dxa"/>
            <w:vMerge/>
          </w:tcPr>
          <w:p w14:paraId="547B1686" w14:textId="77777777" w:rsidR="00DF089B" w:rsidRPr="008A557E" w:rsidRDefault="00DF089B" w:rsidP="00DF089B">
            <w:pPr>
              <w:jc w:val="center"/>
              <w:rPr>
                <w:bCs/>
                <w:color w:val="000000" w:themeColor="text1"/>
                <w:sz w:val="20"/>
                <w:szCs w:val="20"/>
              </w:rPr>
            </w:pPr>
          </w:p>
        </w:tc>
      </w:tr>
      <w:tr w:rsidR="008A557E" w:rsidRPr="008A557E" w14:paraId="4E44E617" w14:textId="77777777" w:rsidTr="002674A0">
        <w:trPr>
          <w:gridAfter w:val="1"/>
          <w:wAfter w:w="13" w:type="dxa"/>
          <w:cantSplit/>
          <w:trHeight w:val="290"/>
        </w:trPr>
        <w:tc>
          <w:tcPr>
            <w:tcW w:w="451" w:type="dxa"/>
            <w:vMerge/>
            <w:shd w:val="clear" w:color="auto" w:fill="auto"/>
          </w:tcPr>
          <w:p w14:paraId="78810E26" w14:textId="77777777" w:rsidR="00DF089B" w:rsidRPr="008A557E" w:rsidRDefault="00DF089B" w:rsidP="00DF089B">
            <w:pPr>
              <w:ind w:hanging="138"/>
              <w:jc w:val="center"/>
              <w:rPr>
                <w:bCs/>
                <w:color w:val="000000" w:themeColor="text1"/>
                <w:sz w:val="18"/>
              </w:rPr>
            </w:pPr>
          </w:p>
        </w:tc>
        <w:tc>
          <w:tcPr>
            <w:tcW w:w="2527" w:type="dxa"/>
            <w:vMerge/>
          </w:tcPr>
          <w:p w14:paraId="0A08B49B" w14:textId="77777777" w:rsidR="00DF089B" w:rsidRPr="008A557E" w:rsidRDefault="00DF089B" w:rsidP="00DF089B">
            <w:pPr>
              <w:jc w:val="center"/>
              <w:rPr>
                <w:color w:val="000000" w:themeColor="text1"/>
                <w:sz w:val="20"/>
              </w:rPr>
            </w:pPr>
          </w:p>
        </w:tc>
        <w:tc>
          <w:tcPr>
            <w:tcW w:w="3266" w:type="dxa"/>
            <w:gridSpan w:val="11"/>
            <w:vMerge/>
          </w:tcPr>
          <w:p w14:paraId="0B0547E6" w14:textId="77777777" w:rsidR="00DF089B" w:rsidRPr="008A557E" w:rsidRDefault="00DF089B" w:rsidP="00DF089B">
            <w:pPr>
              <w:jc w:val="center"/>
              <w:rPr>
                <w:bCs/>
                <w:color w:val="000000" w:themeColor="text1"/>
                <w:sz w:val="20"/>
              </w:rPr>
            </w:pPr>
          </w:p>
        </w:tc>
        <w:tc>
          <w:tcPr>
            <w:tcW w:w="1667" w:type="dxa"/>
            <w:gridSpan w:val="8"/>
          </w:tcPr>
          <w:p w14:paraId="64A3EEC3"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свыше 1 000 000 руб.</w:t>
            </w:r>
          </w:p>
        </w:tc>
        <w:tc>
          <w:tcPr>
            <w:tcW w:w="1445" w:type="dxa"/>
            <w:gridSpan w:val="3"/>
            <w:shd w:val="clear" w:color="auto" w:fill="auto"/>
          </w:tcPr>
          <w:p w14:paraId="000B8F20"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9 000 руб.</w:t>
            </w:r>
          </w:p>
        </w:tc>
        <w:tc>
          <w:tcPr>
            <w:tcW w:w="1567" w:type="dxa"/>
            <w:vMerge/>
            <w:tcBorders>
              <w:bottom w:val="single" w:sz="4" w:space="0" w:color="auto"/>
            </w:tcBorders>
          </w:tcPr>
          <w:p w14:paraId="567E81C2" w14:textId="77777777" w:rsidR="00DF089B" w:rsidRPr="008A557E" w:rsidRDefault="00DF089B" w:rsidP="00DF089B">
            <w:pPr>
              <w:jc w:val="center"/>
              <w:rPr>
                <w:bCs/>
                <w:color w:val="000000" w:themeColor="text1"/>
                <w:sz w:val="20"/>
                <w:szCs w:val="20"/>
              </w:rPr>
            </w:pPr>
          </w:p>
        </w:tc>
      </w:tr>
      <w:tr w:rsidR="008A557E" w:rsidRPr="008A557E" w14:paraId="2D170826" w14:textId="77777777" w:rsidTr="002674A0">
        <w:trPr>
          <w:cantSplit/>
          <w:trHeight w:val="212"/>
        </w:trPr>
        <w:tc>
          <w:tcPr>
            <w:tcW w:w="451" w:type="dxa"/>
            <w:vMerge/>
            <w:shd w:val="clear" w:color="auto" w:fill="auto"/>
          </w:tcPr>
          <w:p w14:paraId="443BD613" w14:textId="77777777" w:rsidR="00DF089B" w:rsidRPr="008A557E" w:rsidRDefault="00DF089B" w:rsidP="00DF089B">
            <w:pPr>
              <w:ind w:hanging="138"/>
              <w:jc w:val="center"/>
              <w:rPr>
                <w:bCs/>
                <w:color w:val="000000" w:themeColor="text1"/>
                <w:sz w:val="18"/>
              </w:rPr>
            </w:pPr>
          </w:p>
        </w:tc>
        <w:tc>
          <w:tcPr>
            <w:tcW w:w="10485" w:type="dxa"/>
            <w:gridSpan w:val="25"/>
          </w:tcPr>
          <w:p w14:paraId="469068F3" w14:textId="77777777" w:rsidR="00DF089B" w:rsidRPr="008A557E" w:rsidRDefault="00DF089B" w:rsidP="00DF089B">
            <w:pPr>
              <w:jc w:val="both"/>
              <w:rPr>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6F054D70" w14:textId="77777777" w:rsidTr="002674A0">
        <w:trPr>
          <w:cantSplit/>
          <w:trHeight w:val="202"/>
        </w:trPr>
        <w:tc>
          <w:tcPr>
            <w:tcW w:w="451" w:type="dxa"/>
            <w:vMerge/>
            <w:shd w:val="clear" w:color="auto" w:fill="auto"/>
          </w:tcPr>
          <w:p w14:paraId="67A0536C" w14:textId="77777777" w:rsidR="00DF089B" w:rsidRPr="008A557E" w:rsidRDefault="00DF089B" w:rsidP="00DF089B">
            <w:pPr>
              <w:ind w:hanging="138"/>
              <w:jc w:val="center"/>
              <w:rPr>
                <w:bCs/>
                <w:color w:val="000000" w:themeColor="text1"/>
                <w:sz w:val="18"/>
              </w:rPr>
            </w:pPr>
          </w:p>
        </w:tc>
        <w:tc>
          <w:tcPr>
            <w:tcW w:w="10485" w:type="dxa"/>
            <w:gridSpan w:val="25"/>
          </w:tcPr>
          <w:p w14:paraId="0CAD4A3A" w14:textId="77777777" w:rsidR="00DF089B" w:rsidRPr="008A557E" w:rsidRDefault="00DF089B" w:rsidP="00DF089B">
            <w:pPr>
              <w:jc w:val="both"/>
              <w:rPr>
                <w:bCs/>
                <w:color w:val="000000" w:themeColor="text1"/>
                <w:sz w:val="20"/>
                <w:szCs w:val="20"/>
              </w:rPr>
            </w:pPr>
            <w:r w:rsidRPr="008A557E">
              <w:rPr>
                <w:bCs/>
                <w:color w:val="000000" w:themeColor="text1"/>
                <w:sz w:val="20"/>
              </w:rPr>
              <w:t>к физическим лицам:</w:t>
            </w:r>
          </w:p>
        </w:tc>
      </w:tr>
      <w:tr w:rsidR="008A557E" w:rsidRPr="008A557E" w14:paraId="0F8DC06A" w14:textId="77777777" w:rsidTr="002674A0">
        <w:trPr>
          <w:cantSplit/>
          <w:trHeight w:val="233"/>
        </w:trPr>
        <w:tc>
          <w:tcPr>
            <w:tcW w:w="451" w:type="dxa"/>
            <w:vMerge/>
            <w:shd w:val="clear" w:color="auto" w:fill="auto"/>
          </w:tcPr>
          <w:p w14:paraId="3978AEA2" w14:textId="77777777" w:rsidR="00DF089B" w:rsidRPr="008A557E" w:rsidRDefault="00DF089B" w:rsidP="00DF089B">
            <w:pPr>
              <w:ind w:hanging="138"/>
              <w:jc w:val="center"/>
              <w:rPr>
                <w:bCs/>
                <w:color w:val="000000" w:themeColor="text1"/>
                <w:sz w:val="18"/>
              </w:rPr>
            </w:pPr>
          </w:p>
        </w:tc>
        <w:tc>
          <w:tcPr>
            <w:tcW w:w="5793" w:type="dxa"/>
            <w:gridSpan w:val="12"/>
          </w:tcPr>
          <w:p w14:paraId="65D05AE2"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053B8EBC"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Borders>
              <w:top w:val="single" w:sz="4" w:space="0" w:color="auto"/>
            </w:tcBorders>
          </w:tcPr>
          <w:p w14:paraId="58DF74B9" w14:textId="04BB4E96"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2611E66C" w14:textId="77777777" w:rsidTr="002674A0">
        <w:trPr>
          <w:cantSplit/>
          <w:trHeight w:val="133"/>
        </w:trPr>
        <w:tc>
          <w:tcPr>
            <w:tcW w:w="451" w:type="dxa"/>
            <w:vMerge/>
            <w:shd w:val="clear" w:color="auto" w:fill="auto"/>
          </w:tcPr>
          <w:p w14:paraId="4C1B68DD" w14:textId="77777777" w:rsidR="00DF089B" w:rsidRPr="008A557E" w:rsidRDefault="00DF089B" w:rsidP="00DF089B">
            <w:pPr>
              <w:ind w:hanging="138"/>
              <w:jc w:val="center"/>
              <w:rPr>
                <w:bCs/>
                <w:color w:val="000000" w:themeColor="text1"/>
                <w:sz w:val="18"/>
              </w:rPr>
            </w:pPr>
          </w:p>
        </w:tc>
        <w:tc>
          <w:tcPr>
            <w:tcW w:w="5793" w:type="dxa"/>
            <w:gridSpan w:val="12"/>
          </w:tcPr>
          <w:p w14:paraId="5292D5A1"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661A582E"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1BB5BC9F" w14:textId="77777777" w:rsidR="00DF089B" w:rsidRPr="008A557E" w:rsidRDefault="00DF089B" w:rsidP="00DF089B">
            <w:pPr>
              <w:jc w:val="center"/>
              <w:rPr>
                <w:bCs/>
                <w:color w:val="000000" w:themeColor="text1"/>
                <w:sz w:val="20"/>
                <w:szCs w:val="20"/>
              </w:rPr>
            </w:pPr>
          </w:p>
        </w:tc>
      </w:tr>
      <w:tr w:rsidR="008A557E" w:rsidRPr="008A557E" w14:paraId="29B63887" w14:textId="77777777" w:rsidTr="002674A0">
        <w:trPr>
          <w:cantSplit/>
          <w:trHeight w:val="165"/>
        </w:trPr>
        <w:tc>
          <w:tcPr>
            <w:tcW w:w="451" w:type="dxa"/>
            <w:vMerge/>
            <w:shd w:val="clear" w:color="auto" w:fill="auto"/>
          </w:tcPr>
          <w:p w14:paraId="17C17BBA" w14:textId="77777777" w:rsidR="00DF089B" w:rsidRPr="008A557E" w:rsidRDefault="00DF089B" w:rsidP="00DF089B">
            <w:pPr>
              <w:ind w:hanging="138"/>
              <w:jc w:val="center"/>
              <w:rPr>
                <w:bCs/>
                <w:color w:val="000000" w:themeColor="text1"/>
                <w:sz w:val="18"/>
              </w:rPr>
            </w:pPr>
          </w:p>
        </w:tc>
        <w:tc>
          <w:tcPr>
            <w:tcW w:w="5793" w:type="dxa"/>
            <w:gridSpan w:val="12"/>
          </w:tcPr>
          <w:p w14:paraId="74B454C6"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Pr>
          <w:p w14:paraId="452537B3"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3FD6ACF6" w14:textId="77777777" w:rsidR="00DF089B" w:rsidRPr="008A557E" w:rsidRDefault="00DF089B" w:rsidP="00DF089B">
            <w:pPr>
              <w:jc w:val="center"/>
              <w:rPr>
                <w:bCs/>
                <w:color w:val="000000" w:themeColor="text1"/>
                <w:sz w:val="20"/>
                <w:szCs w:val="20"/>
              </w:rPr>
            </w:pPr>
          </w:p>
        </w:tc>
      </w:tr>
      <w:tr w:rsidR="008A557E" w:rsidRPr="008A557E" w14:paraId="2009B74D" w14:textId="77777777" w:rsidTr="002674A0">
        <w:trPr>
          <w:cantSplit/>
          <w:trHeight w:val="212"/>
        </w:trPr>
        <w:tc>
          <w:tcPr>
            <w:tcW w:w="451" w:type="dxa"/>
            <w:vMerge/>
            <w:shd w:val="clear" w:color="auto" w:fill="auto"/>
          </w:tcPr>
          <w:p w14:paraId="4EA360BE" w14:textId="77777777" w:rsidR="00DF089B" w:rsidRPr="008A557E" w:rsidRDefault="00DF089B" w:rsidP="00DF089B">
            <w:pPr>
              <w:ind w:hanging="138"/>
              <w:jc w:val="center"/>
              <w:rPr>
                <w:bCs/>
                <w:color w:val="000000" w:themeColor="text1"/>
                <w:sz w:val="18"/>
              </w:rPr>
            </w:pPr>
          </w:p>
        </w:tc>
        <w:tc>
          <w:tcPr>
            <w:tcW w:w="5793" w:type="dxa"/>
            <w:gridSpan w:val="12"/>
          </w:tcPr>
          <w:p w14:paraId="6CC340B9"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Pr>
          <w:p w14:paraId="1996E209"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Borders>
              <w:bottom w:val="single" w:sz="4" w:space="0" w:color="auto"/>
            </w:tcBorders>
          </w:tcPr>
          <w:p w14:paraId="4C6A2B3E" w14:textId="77777777" w:rsidR="00DF089B" w:rsidRPr="008A557E" w:rsidRDefault="00DF089B" w:rsidP="00DF089B">
            <w:pPr>
              <w:jc w:val="center"/>
              <w:rPr>
                <w:bCs/>
                <w:color w:val="000000" w:themeColor="text1"/>
                <w:sz w:val="20"/>
                <w:szCs w:val="20"/>
              </w:rPr>
            </w:pPr>
          </w:p>
        </w:tc>
      </w:tr>
      <w:tr w:rsidR="008A557E" w:rsidRPr="008A557E" w14:paraId="6BD5017F" w14:textId="77777777" w:rsidTr="002674A0">
        <w:trPr>
          <w:cantSplit/>
          <w:trHeight w:val="212"/>
        </w:trPr>
        <w:tc>
          <w:tcPr>
            <w:tcW w:w="10936" w:type="dxa"/>
            <w:gridSpan w:val="26"/>
            <w:shd w:val="clear" w:color="auto" w:fill="D9D9D9" w:themeFill="background1" w:themeFillShade="D9"/>
          </w:tcPr>
          <w:p w14:paraId="2FC9CD48" w14:textId="24A8EF67"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486BE422" w14:textId="77777777" w:rsidTr="002674A0">
        <w:trPr>
          <w:cantSplit/>
          <w:trHeight w:val="383"/>
        </w:trPr>
        <w:tc>
          <w:tcPr>
            <w:tcW w:w="451" w:type="dxa"/>
            <w:vMerge w:val="restart"/>
            <w:shd w:val="clear" w:color="auto" w:fill="auto"/>
          </w:tcPr>
          <w:p w14:paraId="65A743C5" w14:textId="645C23E1" w:rsidR="00DF089B" w:rsidRPr="008A557E" w:rsidRDefault="00DF089B" w:rsidP="00DF089B">
            <w:pPr>
              <w:ind w:hanging="138"/>
              <w:jc w:val="center"/>
              <w:rPr>
                <w:bCs/>
                <w:color w:val="000000" w:themeColor="text1"/>
                <w:sz w:val="18"/>
              </w:rPr>
            </w:pPr>
            <w:r w:rsidRPr="008A557E">
              <w:rPr>
                <w:bCs/>
                <w:color w:val="000000" w:themeColor="text1"/>
                <w:sz w:val="18"/>
              </w:rPr>
              <w:t>59/</w:t>
            </w:r>
          </w:p>
          <w:p w14:paraId="5611131C" w14:textId="1EE329FA" w:rsidR="00DF089B" w:rsidRPr="008A557E" w:rsidRDefault="00DF089B" w:rsidP="00DF089B">
            <w:pPr>
              <w:ind w:hanging="138"/>
              <w:jc w:val="center"/>
              <w:rPr>
                <w:bCs/>
                <w:color w:val="000000" w:themeColor="text1"/>
                <w:sz w:val="18"/>
              </w:rPr>
            </w:pPr>
            <w:r w:rsidRPr="008A557E">
              <w:rPr>
                <w:bCs/>
                <w:color w:val="000000" w:themeColor="text1"/>
                <w:sz w:val="18"/>
              </w:rPr>
              <w:t>47/</w:t>
            </w:r>
          </w:p>
          <w:p w14:paraId="0BCE215B" w14:textId="71E75B31" w:rsidR="00DF089B" w:rsidRPr="008A557E" w:rsidRDefault="00DF089B" w:rsidP="00DF089B">
            <w:pPr>
              <w:ind w:hanging="138"/>
              <w:jc w:val="center"/>
              <w:rPr>
                <w:bCs/>
                <w:color w:val="000000" w:themeColor="text1"/>
                <w:sz w:val="18"/>
              </w:rPr>
            </w:pPr>
            <w:r w:rsidRPr="008A557E">
              <w:rPr>
                <w:bCs/>
                <w:color w:val="000000" w:themeColor="text1"/>
                <w:sz w:val="18"/>
              </w:rPr>
              <w:t>18</w:t>
            </w:r>
          </w:p>
          <w:p w14:paraId="5CDFC64A" w14:textId="72698B47" w:rsidR="00DF089B" w:rsidRPr="008A557E" w:rsidRDefault="00DF089B" w:rsidP="00DF089B">
            <w:pPr>
              <w:ind w:hanging="138"/>
              <w:jc w:val="center"/>
              <w:rPr>
                <w:bCs/>
                <w:color w:val="000000" w:themeColor="text1"/>
                <w:sz w:val="18"/>
              </w:rPr>
            </w:pPr>
          </w:p>
        </w:tc>
        <w:tc>
          <w:tcPr>
            <w:tcW w:w="2527" w:type="dxa"/>
            <w:vMerge w:val="restart"/>
          </w:tcPr>
          <w:p w14:paraId="0FC6EA0A"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Удостоверение соглашения</w:t>
            </w:r>
          </w:p>
          <w:p w14:paraId="5D0D3D59" w14:textId="77777777" w:rsidR="00DF089B" w:rsidRPr="008A557E" w:rsidRDefault="00DF089B" w:rsidP="00DF089B">
            <w:pPr>
              <w:jc w:val="center"/>
              <w:rPr>
                <w:bCs/>
                <w:iCs/>
                <w:color w:val="000000" w:themeColor="text1"/>
                <w:sz w:val="20"/>
                <w:highlight w:val="yellow"/>
              </w:rPr>
            </w:pPr>
            <w:r w:rsidRPr="008A557E">
              <w:rPr>
                <w:bCs/>
                <w:color w:val="000000" w:themeColor="text1"/>
                <w:sz w:val="20"/>
                <w:szCs w:val="20"/>
              </w:rPr>
              <w:t xml:space="preserve">об определении долей в праве общей собственности на объект </w:t>
            </w:r>
            <w:r w:rsidRPr="008A557E">
              <w:rPr>
                <w:bCs/>
                <w:color w:val="000000" w:themeColor="text1"/>
                <w:sz w:val="20"/>
                <w:szCs w:val="20"/>
              </w:rPr>
              <w:lastRenderedPageBreak/>
              <w:t>недвижимого имущества, находящийся в общей собственности наследодателя и иных лиц, заключаемого в целях определения доли, принадлежащей наследодателю</w:t>
            </w:r>
          </w:p>
        </w:tc>
        <w:tc>
          <w:tcPr>
            <w:tcW w:w="3266" w:type="dxa"/>
            <w:gridSpan w:val="11"/>
            <w:vMerge w:val="restart"/>
          </w:tcPr>
          <w:p w14:paraId="5FF7769E"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lastRenderedPageBreak/>
              <w:t>500 руб.</w:t>
            </w:r>
          </w:p>
          <w:p w14:paraId="338E6BD5" w14:textId="77777777" w:rsidR="00DF089B" w:rsidRPr="008A557E" w:rsidRDefault="00DF089B" w:rsidP="00DF089B">
            <w:pPr>
              <w:autoSpaceDE w:val="0"/>
              <w:autoSpaceDN w:val="0"/>
              <w:adjustRightInd w:val="0"/>
              <w:jc w:val="center"/>
              <w:rPr>
                <w:rFonts w:eastAsia="Calibri"/>
                <w:color w:val="000000" w:themeColor="text1"/>
                <w:sz w:val="20"/>
                <w:szCs w:val="20"/>
              </w:rPr>
            </w:pPr>
          </w:p>
          <w:p w14:paraId="79CB9B73"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за удостоверение сделок, предмет которых не подлежит оценке</w:t>
            </w:r>
          </w:p>
          <w:p w14:paraId="13177926" w14:textId="77777777" w:rsidR="00DF089B" w:rsidRPr="008A557E" w:rsidRDefault="00DF089B" w:rsidP="00DF089B">
            <w:pPr>
              <w:jc w:val="center"/>
              <w:rPr>
                <w:bCs/>
                <w:color w:val="000000" w:themeColor="text1"/>
                <w:sz w:val="20"/>
                <w:szCs w:val="20"/>
              </w:rPr>
            </w:pPr>
            <w:r w:rsidRPr="008A557E">
              <w:rPr>
                <w:rFonts w:eastAsia="Calibri"/>
                <w:color w:val="000000" w:themeColor="text1"/>
                <w:sz w:val="20"/>
                <w:szCs w:val="20"/>
              </w:rPr>
              <w:t>(</w:t>
            </w:r>
            <w:proofErr w:type="spellStart"/>
            <w:r w:rsidRPr="008A557E">
              <w:rPr>
                <w:rFonts w:eastAsia="Calibri"/>
                <w:color w:val="000000" w:themeColor="text1"/>
                <w:sz w:val="20"/>
                <w:szCs w:val="20"/>
              </w:rPr>
              <w:t>п.п</w:t>
            </w:r>
            <w:proofErr w:type="spellEnd"/>
            <w:r w:rsidRPr="008A557E">
              <w:rPr>
                <w:rFonts w:eastAsia="Calibri"/>
                <w:color w:val="000000" w:themeColor="text1"/>
                <w:sz w:val="20"/>
                <w:szCs w:val="20"/>
              </w:rPr>
              <w:t>. 5 п. 1 ст. 22.1 Основ)</w:t>
            </w:r>
          </w:p>
        </w:tc>
        <w:tc>
          <w:tcPr>
            <w:tcW w:w="3112" w:type="dxa"/>
            <w:gridSpan w:val="11"/>
          </w:tcPr>
          <w:p w14:paraId="39119622"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6 000 руб.</w:t>
            </w:r>
          </w:p>
          <w:p w14:paraId="502E6CAB" w14:textId="77777777" w:rsidR="00DF089B" w:rsidRPr="008A557E" w:rsidRDefault="00DF089B" w:rsidP="00DF089B">
            <w:pPr>
              <w:jc w:val="center"/>
              <w:rPr>
                <w:bCs/>
                <w:color w:val="000000" w:themeColor="text1"/>
                <w:sz w:val="20"/>
                <w:szCs w:val="20"/>
              </w:rPr>
            </w:pPr>
          </w:p>
          <w:p w14:paraId="7E5B9880" w14:textId="77777777" w:rsidR="00DF089B" w:rsidRPr="008A557E" w:rsidRDefault="00DF089B" w:rsidP="00DF089B">
            <w:pPr>
              <w:jc w:val="center"/>
              <w:rPr>
                <w:bCs/>
                <w:color w:val="000000" w:themeColor="text1"/>
                <w:sz w:val="20"/>
                <w:szCs w:val="20"/>
              </w:rPr>
            </w:pPr>
          </w:p>
          <w:p w14:paraId="7692FE61" w14:textId="77777777" w:rsidR="00DF089B" w:rsidRPr="008A557E" w:rsidRDefault="00DF089B" w:rsidP="00DF089B">
            <w:pPr>
              <w:jc w:val="center"/>
              <w:rPr>
                <w:bCs/>
                <w:color w:val="000000" w:themeColor="text1"/>
                <w:sz w:val="20"/>
                <w:szCs w:val="20"/>
              </w:rPr>
            </w:pPr>
          </w:p>
          <w:p w14:paraId="068F6FB7" w14:textId="1AF65120" w:rsidR="00DF089B" w:rsidRPr="008A557E" w:rsidRDefault="00DF089B" w:rsidP="00DF089B">
            <w:pPr>
              <w:jc w:val="center"/>
              <w:rPr>
                <w:bCs/>
                <w:color w:val="000000" w:themeColor="text1"/>
                <w:sz w:val="20"/>
              </w:rPr>
            </w:pPr>
          </w:p>
        </w:tc>
        <w:tc>
          <w:tcPr>
            <w:tcW w:w="1580" w:type="dxa"/>
            <w:gridSpan w:val="2"/>
            <w:tcBorders>
              <w:top w:val="single" w:sz="4" w:space="0" w:color="auto"/>
            </w:tcBorders>
          </w:tcPr>
          <w:p w14:paraId="47BD68D7" w14:textId="2E214E95" w:rsidR="00DF089B" w:rsidRPr="008A557E" w:rsidRDefault="00DF089B" w:rsidP="00DF089B">
            <w:pPr>
              <w:jc w:val="center"/>
              <w:rPr>
                <w:bCs/>
                <w:color w:val="000000" w:themeColor="text1"/>
                <w:sz w:val="20"/>
                <w:szCs w:val="20"/>
              </w:rPr>
            </w:pPr>
            <w:r w:rsidRPr="008A557E">
              <w:rPr>
                <w:bCs/>
                <w:color w:val="000000" w:themeColor="text1"/>
                <w:sz w:val="20"/>
              </w:rPr>
              <w:t>15 141,33</w:t>
            </w:r>
          </w:p>
        </w:tc>
      </w:tr>
      <w:tr w:rsidR="008A557E" w:rsidRPr="008A557E" w14:paraId="65B9F029" w14:textId="77777777" w:rsidTr="002674A0">
        <w:trPr>
          <w:cantSplit/>
          <w:trHeight w:val="383"/>
        </w:trPr>
        <w:tc>
          <w:tcPr>
            <w:tcW w:w="451" w:type="dxa"/>
            <w:vMerge/>
            <w:shd w:val="clear" w:color="auto" w:fill="auto"/>
          </w:tcPr>
          <w:p w14:paraId="02DD7DA9" w14:textId="77777777" w:rsidR="00DF089B" w:rsidRPr="008A557E" w:rsidRDefault="00DF089B" w:rsidP="00DF089B">
            <w:pPr>
              <w:ind w:hanging="138"/>
              <w:jc w:val="center"/>
              <w:rPr>
                <w:bCs/>
                <w:color w:val="000000" w:themeColor="text1"/>
                <w:sz w:val="18"/>
              </w:rPr>
            </w:pPr>
          </w:p>
        </w:tc>
        <w:tc>
          <w:tcPr>
            <w:tcW w:w="2527" w:type="dxa"/>
            <w:vMerge/>
          </w:tcPr>
          <w:p w14:paraId="062A71BF" w14:textId="77777777" w:rsidR="00DF089B" w:rsidRPr="008A557E" w:rsidRDefault="00DF089B" w:rsidP="00DF089B">
            <w:pPr>
              <w:jc w:val="center"/>
              <w:rPr>
                <w:bCs/>
                <w:color w:val="000000" w:themeColor="text1"/>
                <w:sz w:val="20"/>
                <w:szCs w:val="20"/>
              </w:rPr>
            </w:pPr>
          </w:p>
        </w:tc>
        <w:tc>
          <w:tcPr>
            <w:tcW w:w="3266" w:type="dxa"/>
            <w:gridSpan w:val="11"/>
            <w:vMerge/>
          </w:tcPr>
          <w:p w14:paraId="255A6C74" w14:textId="77777777" w:rsidR="00DF089B" w:rsidRPr="008A557E" w:rsidRDefault="00DF089B" w:rsidP="00DF089B">
            <w:pPr>
              <w:autoSpaceDE w:val="0"/>
              <w:autoSpaceDN w:val="0"/>
              <w:adjustRightInd w:val="0"/>
              <w:jc w:val="center"/>
              <w:rPr>
                <w:rFonts w:eastAsia="Calibri"/>
                <w:color w:val="000000" w:themeColor="text1"/>
                <w:sz w:val="20"/>
                <w:szCs w:val="20"/>
              </w:rPr>
            </w:pPr>
          </w:p>
        </w:tc>
        <w:tc>
          <w:tcPr>
            <w:tcW w:w="3112" w:type="dxa"/>
            <w:gridSpan w:val="11"/>
            <w:shd w:val="clear" w:color="auto" w:fill="FFFFFF" w:themeFill="background1"/>
          </w:tcPr>
          <w:p w14:paraId="5A737AF5"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12 000 руб.</w:t>
            </w:r>
          </w:p>
          <w:p w14:paraId="18FF743A" w14:textId="2C020CC3" w:rsidR="00DF089B" w:rsidRPr="008A557E" w:rsidRDefault="00DF089B" w:rsidP="00DF089B">
            <w:pPr>
              <w:jc w:val="center"/>
              <w:rPr>
                <w:bCs/>
                <w:color w:val="000000" w:themeColor="text1"/>
                <w:sz w:val="20"/>
                <w:szCs w:val="20"/>
              </w:rPr>
            </w:pPr>
            <w:r w:rsidRPr="008A557E">
              <w:rPr>
                <w:bCs/>
                <w:color w:val="000000" w:themeColor="text1"/>
                <w:sz w:val="20"/>
                <w:szCs w:val="20"/>
              </w:rPr>
              <w:t>(в связи с использованием средств МСК на приобретение объекта недвижимого имущества, являющегося предметом соглашения)</w:t>
            </w:r>
          </w:p>
        </w:tc>
        <w:tc>
          <w:tcPr>
            <w:tcW w:w="1580" w:type="dxa"/>
            <w:gridSpan w:val="2"/>
            <w:tcBorders>
              <w:top w:val="single" w:sz="4" w:space="0" w:color="auto"/>
            </w:tcBorders>
          </w:tcPr>
          <w:p w14:paraId="1B1A945A" w14:textId="77777777" w:rsidR="00DF089B" w:rsidRPr="008A557E" w:rsidRDefault="00DF089B" w:rsidP="00DF089B">
            <w:pPr>
              <w:jc w:val="center"/>
              <w:rPr>
                <w:bCs/>
                <w:color w:val="000000" w:themeColor="text1"/>
                <w:sz w:val="20"/>
              </w:rPr>
            </w:pPr>
          </w:p>
        </w:tc>
      </w:tr>
      <w:tr w:rsidR="008A557E" w:rsidRPr="008A557E" w14:paraId="587C5616" w14:textId="77777777" w:rsidTr="002674A0">
        <w:trPr>
          <w:cantSplit/>
          <w:trHeight w:val="383"/>
        </w:trPr>
        <w:tc>
          <w:tcPr>
            <w:tcW w:w="451" w:type="dxa"/>
            <w:vMerge/>
            <w:shd w:val="clear" w:color="auto" w:fill="auto"/>
          </w:tcPr>
          <w:p w14:paraId="6E1BD8FF" w14:textId="77777777" w:rsidR="00DF089B" w:rsidRPr="008A557E" w:rsidRDefault="00DF089B" w:rsidP="00DF089B">
            <w:pPr>
              <w:ind w:hanging="138"/>
              <w:jc w:val="center"/>
              <w:rPr>
                <w:bCs/>
                <w:color w:val="000000" w:themeColor="text1"/>
                <w:sz w:val="18"/>
              </w:rPr>
            </w:pPr>
          </w:p>
        </w:tc>
        <w:tc>
          <w:tcPr>
            <w:tcW w:w="2527" w:type="dxa"/>
          </w:tcPr>
          <w:p w14:paraId="3D609703" w14:textId="77777777" w:rsidR="00DF089B" w:rsidRPr="008A557E" w:rsidRDefault="00DF089B" w:rsidP="00DF089B">
            <w:pPr>
              <w:jc w:val="center"/>
              <w:rPr>
                <w:i/>
                <w:color w:val="000000" w:themeColor="text1"/>
                <w:sz w:val="20"/>
              </w:rPr>
            </w:pPr>
            <w:r w:rsidRPr="008A557E">
              <w:rPr>
                <w:i/>
                <w:color w:val="000000" w:themeColor="text1"/>
                <w:sz w:val="20"/>
              </w:rPr>
              <w:t>совершенное 2 и более нотариусами</w:t>
            </w:r>
          </w:p>
        </w:tc>
        <w:tc>
          <w:tcPr>
            <w:tcW w:w="3266" w:type="dxa"/>
            <w:gridSpan w:val="11"/>
          </w:tcPr>
          <w:p w14:paraId="3D8E28FA" w14:textId="77777777" w:rsidR="00DF089B" w:rsidRPr="008A557E" w:rsidRDefault="00DF089B" w:rsidP="00DF089B">
            <w:pPr>
              <w:jc w:val="center"/>
              <w:rPr>
                <w:bCs/>
                <w:color w:val="000000" w:themeColor="text1"/>
                <w:sz w:val="20"/>
              </w:rPr>
            </w:pPr>
          </w:p>
        </w:tc>
        <w:tc>
          <w:tcPr>
            <w:tcW w:w="3112" w:type="dxa"/>
            <w:gridSpan w:val="11"/>
          </w:tcPr>
          <w:p w14:paraId="11C6E553" w14:textId="4DB6D634" w:rsidR="00DF089B" w:rsidRPr="008A557E" w:rsidRDefault="00DF089B" w:rsidP="00DF089B">
            <w:pPr>
              <w:jc w:val="center"/>
              <w:rPr>
                <w:bCs/>
                <w:color w:val="000000" w:themeColor="text1"/>
                <w:sz w:val="20"/>
                <w:szCs w:val="20"/>
              </w:rPr>
            </w:pPr>
            <w:r w:rsidRPr="008A557E">
              <w:rPr>
                <w:bCs/>
                <w:color w:val="000000" w:themeColor="text1"/>
                <w:sz w:val="20"/>
              </w:rPr>
              <w:t>11 653</w:t>
            </w:r>
            <w:r w:rsidRPr="008A557E">
              <w:rPr>
                <w:bCs/>
                <w:color w:val="000000" w:themeColor="text1"/>
                <w:sz w:val="20"/>
                <w:szCs w:val="20"/>
              </w:rPr>
              <w:t xml:space="preserve"> руб.</w:t>
            </w:r>
          </w:p>
        </w:tc>
        <w:tc>
          <w:tcPr>
            <w:tcW w:w="1580" w:type="dxa"/>
            <w:gridSpan w:val="2"/>
            <w:tcBorders>
              <w:top w:val="single" w:sz="4" w:space="0" w:color="auto"/>
            </w:tcBorders>
          </w:tcPr>
          <w:p w14:paraId="16586737" w14:textId="365CB979" w:rsidR="00DF089B" w:rsidRPr="008A557E" w:rsidRDefault="00DF089B" w:rsidP="00DF089B">
            <w:pPr>
              <w:jc w:val="center"/>
              <w:rPr>
                <w:bCs/>
                <w:color w:val="000000" w:themeColor="text1"/>
              </w:rPr>
            </w:pPr>
            <w:r w:rsidRPr="008A557E">
              <w:rPr>
                <w:bCs/>
                <w:color w:val="000000" w:themeColor="text1"/>
                <w:sz w:val="20"/>
              </w:rPr>
              <w:t>11 653 руб.</w:t>
            </w:r>
          </w:p>
        </w:tc>
      </w:tr>
      <w:tr w:rsidR="008A557E" w:rsidRPr="008A557E" w14:paraId="50EED0A6" w14:textId="77777777" w:rsidTr="002674A0">
        <w:trPr>
          <w:cantSplit/>
          <w:trHeight w:val="237"/>
        </w:trPr>
        <w:tc>
          <w:tcPr>
            <w:tcW w:w="451" w:type="dxa"/>
            <w:vMerge/>
            <w:shd w:val="clear" w:color="auto" w:fill="auto"/>
          </w:tcPr>
          <w:p w14:paraId="34FF712B" w14:textId="77777777" w:rsidR="00DF089B" w:rsidRPr="008A557E" w:rsidRDefault="00DF089B" w:rsidP="00DF089B">
            <w:pPr>
              <w:ind w:hanging="138"/>
              <w:jc w:val="center"/>
              <w:rPr>
                <w:bCs/>
                <w:color w:val="000000" w:themeColor="text1"/>
                <w:sz w:val="18"/>
              </w:rPr>
            </w:pPr>
          </w:p>
        </w:tc>
        <w:tc>
          <w:tcPr>
            <w:tcW w:w="10485" w:type="dxa"/>
            <w:gridSpan w:val="25"/>
          </w:tcPr>
          <w:p w14:paraId="46A55D08" w14:textId="77777777" w:rsidR="00DF089B" w:rsidRPr="008A557E" w:rsidRDefault="00DF089B" w:rsidP="00344DE5">
            <w:pPr>
              <w:jc w:val="both"/>
              <w:rPr>
                <w:bCs/>
                <w:color w:val="000000" w:themeColor="text1"/>
                <w:sz w:val="20"/>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41FC529E" w14:textId="77777777" w:rsidTr="002674A0">
        <w:trPr>
          <w:cantSplit/>
          <w:trHeight w:val="169"/>
        </w:trPr>
        <w:tc>
          <w:tcPr>
            <w:tcW w:w="451" w:type="dxa"/>
            <w:vMerge/>
            <w:shd w:val="clear" w:color="auto" w:fill="auto"/>
          </w:tcPr>
          <w:p w14:paraId="74C75ADA" w14:textId="77777777" w:rsidR="00DF089B" w:rsidRPr="008A557E" w:rsidRDefault="00DF089B" w:rsidP="00DF089B">
            <w:pPr>
              <w:ind w:hanging="138"/>
              <w:jc w:val="center"/>
              <w:rPr>
                <w:bCs/>
                <w:color w:val="000000" w:themeColor="text1"/>
                <w:sz w:val="18"/>
              </w:rPr>
            </w:pPr>
          </w:p>
        </w:tc>
        <w:tc>
          <w:tcPr>
            <w:tcW w:w="10485" w:type="dxa"/>
            <w:gridSpan w:val="25"/>
          </w:tcPr>
          <w:p w14:paraId="1EF54247" w14:textId="77777777" w:rsidR="00DF089B" w:rsidRPr="008A557E" w:rsidRDefault="00DF089B" w:rsidP="00DF089B">
            <w:pPr>
              <w:jc w:val="both"/>
              <w:rPr>
                <w:bCs/>
                <w:color w:val="000000" w:themeColor="text1"/>
                <w:sz w:val="20"/>
              </w:rPr>
            </w:pPr>
            <w:r w:rsidRPr="008A557E">
              <w:rPr>
                <w:bCs/>
                <w:color w:val="000000" w:themeColor="text1"/>
                <w:sz w:val="20"/>
                <w:szCs w:val="18"/>
              </w:rPr>
              <w:t>к физическим лицам:</w:t>
            </w:r>
          </w:p>
        </w:tc>
      </w:tr>
      <w:tr w:rsidR="008A557E" w:rsidRPr="008A557E" w14:paraId="18B89234" w14:textId="77777777" w:rsidTr="002674A0">
        <w:trPr>
          <w:cantSplit/>
          <w:trHeight w:val="203"/>
        </w:trPr>
        <w:tc>
          <w:tcPr>
            <w:tcW w:w="451" w:type="dxa"/>
            <w:vMerge/>
            <w:shd w:val="clear" w:color="auto" w:fill="auto"/>
          </w:tcPr>
          <w:p w14:paraId="07FA536A" w14:textId="77777777" w:rsidR="00DF089B" w:rsidRPr="008A557E" w:rsidRDefault="00DF089B" w:rsidP="00DF089B">
            <w:pPr>
              <w:ind w:hanging="138"/>
              <w:jc w:val="center"/>
              <w:rPr>
                <w:bCs/>
                <w:color w:val="000000" w:themeColor="text1"/>
                <w:sz w:val="18"/>
              </w:rPr>
            </w:pPr>
          </w:p>
        </w:tc>
        <w:tc>
          <w:tcPr>
            <w:tcW w:w="5793" w:type="dxa"/>
            <w:gridSpan w:val="12"/>
          </w:tcPr>
          <w:p w14:paraId="295EBF15"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32D55D99"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Borders>
              <w:top w:val="single" w:sz="4" w:space="0" w:color="auto"/>
            </w:tcBorders>
          </w:tcPr>
          <w:p w14:paraId="3E748FAC" w14:textId="36817145" w:rsidR="00DF089B" w:rsidRPr="008A557E" w:rsidRDefault="00DF089B" w:rsidP="00DF089B">
            <w:pPr>
              <w:jc w:val="center"/>
              <w:rPr>
                <w:bCs/>
                <w:color w:val="000000" w:themeColor="text1"/>
                <w:sz w:val="20"/>
              </w:rPr>
            </w:pPr>
            <w:r w:rsidRPr="008A557E">
              <w:rPr>
                <w:bCs/>
                <w:color w:val="000000" w:themeColor="text1"/>
                <w:sz w:val="20"/>
                <w:szCs w:val="20"/>
              </w:rPr>
              <w:t>7 570,67 руб.</w:t>
            </w:r>
          </w:p>
        </w:tc>
      </w:tr>
      <w:tr w:rsidR="008A557E" w:rsidRPr="008A557E" w14:paraId="20663508" w14:textId="77777777" w:rsidTr="002674A0">
        <w:trPr>
          <w:cantSplit/>
          <w:trHeight w:val="105"/>
        </w:trPr>
        <w:tc>
          <w:tcPr>
            <w:tcW w:w="451" w:type="dxa"/>
            <w:vMerge/>
            <w:shd w:val="clear" w:color="auto" w:fill="auto"/>
          </w:tcPr>
          <w:p w14:paraId="7BCD8AC3" w14:textId="77777777" w:rsidR="00DF089B" w:rsidRPr="008A557E" w:rsidRDefault="00DF089B" w:rsidP="00DF089B">
            <w:pPr>
              <w:ind w:hanging="138"/>
              <w:jc w:val="center"/>
              <w:rPr>
                <w:bCs/>
                <w:color w:val="000000" w:themeColor="text1"/>
                <w:sz w:val="18"/>
              </w:rPr>
            </w:pPr>
          </w:p>
        </w:tc>
        <w:tc>
          <w:tcPr>
            <w:tcW w:w="5793" w:type="dxa"/>
            <w:gridSpan w:val="12"/>
          </w:tcPr>
          <w:p w14:paraId="17514BAF"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24D14155"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0AC41BAB" w14:textId="77777777" w:rsidR="00DF089B" w:rsidRPr="008A557E" w:rsidRDefault="00DF089B" w:rsidP="00DF089B">
            <w:pPr>
              <w:jc w:val="center"/>
              <w:rPr>
                <w:bCs/>
                <w:color w:val="000000" w:themeColor="text1"/>
                <w:sz w:val="20"/>
                <w:szCs w:val="20"/>
              </w:rPr>
            </w:pPr>
          </w:p>
        </w:tc>
      </w:tr>
      <w:tr w:rsidR="008A557E" w:rsidRPr="008A557E" w14:paraId="4C9A6360" w14:textId="77777777" w:rsidTr="002674A0">
        <w:trPr>
          <w:cantSplit/>
          <w:trHeight w:val="138"/>
        </w:trPr>
        <w:tc>
          <w:tcPr>
            <w:tcW w:w="451" w:type="dxa"/>
            <w:vMerge/>
            <w:shd w:val="clear" w:color="auto" w:fill="auto"/>
          </w:tcPr>
          <w:p w14:paraId="0C0D3971" w14:textId="77777777" w:rsidR="00DF089B" w:rsidRPr="008A557E" w:rsidRDefault="00DF089B" w:rsidP="00DF089B">
            <w:pPr>
              <w:ind w:hanging="138"/>
              <w:jc w:val="center"/>
              <w:rPr>
                <w:bCs/>
                <w:color w:val="000000" w:themeColor="text1"/>
                <w:sz w:val="18"/>
              </w:rPr>
            </w:pPr>
          </w:p>
        </w:tc>
        <w:tc>
          <w:tcPr>
            <w:tcW w:w="5793" w:type="dxa"/>
            <w:gridSpan w:val="12"/>
          </w:tcPr>
          <w:p w14:paraId="72616D1A"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Pr>
          <w:p w14:paraId="1EA38279"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01D11189" w14:textId="77777777" w:rsidR="00DF089B" w:rsidRPr="008A557E" w:rsidRDefault="00DF089B" w:rsidP="00DF089B">
            <w:pPr>
              <w:jc w:val="center"/>
              <w:rPr>
                <w:bCs/>
                <w:color w:val="000000" w:themeColor="text1"/>
                <w:sz w:val="20"/>
                <w:szCs w:val="20"/>
              </w:rPr>
            </w:pPr>
          </w:p>
        </w:tc>
      </w:tr>
      <w:tr w:rsidR="008A557E" w:rsidRPr="008A557E" w14:paraId="1941AC67" w14:textId="77777777" w:rsidTr="002674A0">
        <w:trPr>
          <w:cantSplit/>
          <w:trHeight w:val="183"/>
        </w:trPr>
        <w:tc>
          <w:tcPr>
            <w:tcW w:w="451" w:type="dxa"/>
            <w:vMerge/>
            <w:shd w:val="clear" w:color="auto" w:fill="auto"/>
          </w:tcPr>
          <w:p w14:paraId="59E332F7" w14:textId="77777777" w:rsidR="00DF089B" w:rsidRPr="008A557E" w:rsidRDefault="00DF089B" w:rsidP="00DF089B">
            <w:pPr>
              <w:ind w:hanging="138"/>
              <w:jc w:val="center"/>
              <w:rPr>
                <w:bCs/>
                <w:color w:val="000000" w:themeColor="text1"/>
                <w:sz w:val="18"/>
              </w:rPr>
            </w:pPr>
          </w:p>
        </w:tc>
        <w:tc>
          <w:tcPr>
            <w:tcW w:w="5793" w:type="dxa"/>
            <w:gridSpan w:val="12"/>
          </w:tcPr>
          <w:p w14:paraId="7C271D72"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Pr>
          <w:p w14:paraId="03A197F4"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Pr>
          <w:p w14:paraId="694F10BA" w14:textId="77777777" w:rsidR="00DF089B" w:rsidRPr="008A557E" w:rsidRDefault="00DF089B" w:rsidP="00DF089B">
            <w:pPr>
              <w:jc w:val="center"/>
              <w:rPr>
                <w:bCs/>
                <w:color w:val="000000" w:themeColor="text1"/>
                <w:sz w:val="20"/>
                <w:szCs w:val="20"/>
              </w:rPr>
            </w:pPr>
          </w:p>
        </w:tc>
      </w:tr>
      <w:tr w:rsidR="008A557E" w:rsidRPr="008A557E" w14:paraId="49862041" w14:textId="77777777" w:rsidTr="002674A0">
        <w:trPr>
          <w:cantSplit/>
          <w:trHeight w:val="104"/>
        </w:trPr>
        <w:tc>
          <w:tcPr>
            <w:tcW w:w="10936" w:type="dxa"/>
            <w:gridSpan w:val="26"/>
            <w:shd w:val="clear" w:color="auto" w:fill="D9D9D9" w:themeFill="background1" w:themeFillShade="D9"/>
          </w:tcPr>
          <w:p w14:paraId="077FB66D" w14:textId="74DA74BB"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71BEA502" w14:textId="77777777" w:rsidTr="002674A0">
        <w:trPr>
          <w:cantSplit/>
          <w:trHeight w:val="383"/>
        </w:trPr>
        <w:tc>
          <w:tcPr>
            <w:tcW w:w="451" w:type="dxa"/>
            <w:vMerge w:val="restart"/>
            <w:shd w:val="clear" w:color="auto" w:fill="auto"/>
          </w:tcPr>
          <w:p w14:paraId="39904158" w14:textId="723DB08F" w:rsidR="00DF089B" w:rsidRPr="008A557E" w:rsidRDefault="00DF089B" w:rsidP="00DF089B">
            <w:pPr>
              <w:ind w:hanging="138"/>
              <w:jc w:val="center"/>
              <w:rPr>
                <w:bCs/>
                <w:color w:val="000000" w:themeColor="text1"/>
                <w:sz w:val="18"/>
              </w:rPr>
            </w:pPr>
            <w:r w:rsidRPr="008A557E">
              <w:rPr>
                <w:bCs/>
                <w:color w:val="000000" w:themeColor="text1"/>
                <w:sz w:val="18"/>
              </w:rPr>
              <w:t>60/</w:t>
            </w:r>
          </w:p>
          <w:p w14:paraId="6E279DBD" w14:textId="15443631" w:rsidR="00DF089B" w:rsidRPr="008A557E" w:rsidRDefault="00DF089B" w:rsidP="00DF089B">
            <w:pPr>
              <w:ind w:hanging="138"/>
              <w:jc w:val="center"/>
              <w:rPr>
                <w:bCs/>
                <w:color w:val="000000" w:themeColor="text1"/>
                <w:sz w:val="20"/>
              </w:rPr>
            </w:pPr>
            <w:r w:rsidRPr="008A557E">
              <w:rPr>
                <w:bCs/>
                <w:color w:val="000000" w:themeColor="text1"/>
                <w:sz w:val="18"/>
              </w:rPr>
              <w:t>40</w:t>
            </w:r>
          </w:p>
        </w:tc>
        <w:tc>
          <w:tcPr>
            <w:tcW w:w="2527" w:type="dxa"/>
            <w:vMerge w:val="restart"/>
            <w:shd w:val="clear" w:color="auto" w:fill="FFFFFF" w:themeFill="background1"/>
          </w:tcPr>
          <w:p w14:paraId="00DB5486" w14:textId="77777777" w:rsidR="00DF089B" w:rsidRPr="008A557E" w:rsidRDefault="00DF089B" w:rsidP="00DF089B">
            <w:pPr>
              <w:jc w:val="center"/>
              <w:rPr>
                <w:color w:val="000000" w:themeColor="text1"/>
                <w:sz w:val="20"/>
              </w:rPr>
            </w:pPr>
            <w:r w:rsidRPr="008A557E">
              <w:rPr>
                <w:color w:val="000000" w:themeColor="text1"/>
                <w:sz w:val="20"/>
              </w:rPr>
              <w:t xml:space="preserve">Выдача свидетельства о праве на наследство по закону и по завещанию на недвижимое имущество </w:t>
            </w:r>
          </w:p>
          <w:p w14:paraId="79464BB4" w14:textId="77777777" w:rsidR="00DF089B" w:rsidRPr="008A557E" w:rsidRDefault="00DF089B" w:rsidP="00DF089B">
            <w:pPr>
              <w:jc w:val="center"/>
              <w:rPr>
                <w:bCs/>
                <w:color w:val="000000" w:themeColor="text1"/>
                <w:sz w:val="20"/>
                <w:szCs w:val="20"/>
              </w:rPr>
            </w:pPr>
            <w:r w:rsidRPr="008A557E">
              <w:rPr>
                <w:color w:val="000000" w:themeColor="text1"/>
                <w:sz w:val="20"/>
              </w:rPr>
              <w:t>(с каждого наследника за каждый объект, указанный в свидетельстве)</w:t>
            </w:r>
            <w:r w:rsidRPr="008A557E">
              <w:rPr>
                <w:bCs/>
                <w:color w:val="000000" w:themeColor="text1"/>
                <w:sz w:val="20"/>
                <w:szCs w:val="20"/>
              </w:rPr>
              <w:t xml:space="preserve"> </w:t>
            </w:r>
          </w:p>
          <w:p w14:paraId="56C1A4E8" w14:textId="77777777" w:rsidR="00DF089B" w:rsidRPr="008A557E" w:rsidRDefault="00DF089B" w:rsidP="00DF089B">
            <w:pPr>
              <w:rPr>
                <w:color w:val="000000" w:themeColor="text1"/>
                <w:sz w:val="20"/>
              </w:rPr>
            </w:pPr>
          </w:p>
          <w:p w14:paraId="18D32CFC" w14:textId="17AD8E41" w:rsidR="00DF089B" w:rsidRPr="008A557E" w:rsidRDefault="00DF089B" w:rsidP="00DF089B">
            <w:pPr>
              <w:rPr>
                <w:color w:val="000000" w:themeColor="text1"/>
                <w:sz w:val="20"/>
              </w:rPr>
            </w:pPr>
          </w:p>
        </w:tc>
        <w:tc>
          <w:tcPr>
            <w:tcW w:w="1710" w:type="dxa"/>
            <w:gridSpan w:val="9"/>
          </w:tcPr>
          <w:p w14:paraId="78717079" w14:textId="77777777" w:rsidR="00DF089B" w:rsidRPr="008A557E" w:rsidRDefault="00DF089B" w:rsidP="00DF089B">
            <w:pPr>
              <w:jc w:val="center"/>
              <w:rPr>
                <w:bCs/>
                <w:color w:val="000000" w:themeColor="text1"/>
                <w:sz w:val="20"/>
              </w:rPr>
            </w:pPr>
            <w:r w:rsidRPr="008A557E">
              <w:rPr>
                <w:bCs/>
                <w:color w:val="000000" w:themeColor="text1"/>
                <w:sz w:val="20"/>
              </w:rPr>
              <w:t>0,3 % стоимости наследуемого имущества,</w:t>
            </w:r>
          </w:p>
          <w:p w14:paraId="32F4C340" w14:textId="77777777" w:rsidR="00DF089B" w:rsidRPr="008A557E" w:rsidRDefault="00DF089B" w:rsidP="00DF089B">
            <w:pPr>
              <w:jc w:val="center"/>
              <w:rPr>
                <w:bCs/>
                <w:color w:val="000000" w:themeColor="text1"/>
                <w:sz w:val="20"/>
              </w:rPr>
            </w:pPr>
            <w:r w:rsidRPr="008A557E">
              <w:rPr>
                <w:bCs/>
                <w:color w:val="000000" w:themeColor="text1"/>
                <w:sz w:val="20"/>
              </w:rPr>
              <w:t>но не более</w:t>
            </w:r>
          </w:p>
          <w:p w14:paraId="72F33A4D" w14:textId="77777777" w:rsidR="00DF089B" w:rsidRPr="008A557E" w:rsidRDefault="00DF089B" w:rsidP="00DF089B">
            <w:pPr>
              <w:jc w:val="center"/>
              <w:rPr>
                <w:bCs/>
                <w:color w:val="000000" w:themeColor="text1"/>
                <w:sz w:val="20"/>
              </w:rPr>
            </w:pPr>
            <w:r w:rsidRPr="008A557E">
              <w:rPr>
                <w:bCs/>
                <w:color w:val="000000" w:themeColor="text1"/>
                <w:sz w:val="20"/>
              </w:rPr>
              <w:t>100 000 руб.</w:t>
            </w:r>
          </w:p>
        </w:tc>
        <w:tc>
          <w:tcPr>
            <w:tcW w:w="1556" w:type="dxa"/>
            <w:gridSpan w:val="2"/>
          </w:tcPr>
          <w:p w14:paraId="781083D2" w14:textId="77777777" w:rsidR="00DF089B" w:rsidRPr="008A557E" w:rsidRDefault="00DF089B" w:rsidP="00DF089B">
            <w:pPr>
              <w:jc w:val="center"/>
              <w:rPr>
                <w:bCs/>
                <w:color w:val="000000" w:themeColor="text1"/>
                <w:sz w:val="20"/>
              </w:rPr>
            </w:pPr>
            <w:r w:rsidRPr="008A557E">
              <w:rPr>
                <w:bCs/>
                <w:color w:val="000000" w:themeColor="text1"/>
                <w:sz w:val="20"/>
              </w:rPr>
              <w:t>детям, в том числе усыновленным, супругу, родителям, полнородным братьям и сестрам наследодателя</w:t>
            </w:r>
          </w:p>
        </w:tc>
        <w:tc>
          <w:tcPr>
            <w:tcW w:w="3112" w:type="dxa"/>
            <w:gridSpan w:val="11"/>
            <w:vMerge w:val="restart"/>
          </w:tcPr>
          <w:p w14:paraId="2C9E0634" w14:textId="101DB635" w:rsidR="00DF089B" w:rsidRPr="008A557E" w:rsidRDefault="00DF089B" w:rsidP="00DF089B">
            <w:pPr>
              <w:jc w:val="center"/>
              <w:rPr>
                <w:bCs/>
                <w:color w:val="000000" w:themeColor="text1"/>
                <w:sz w:val="20"/>
                <w:szCs w:val="20"/>
              </w:rPr>
            </w:pPr>
            <w:r w:rsidRPr="008A557E">
              <w:rPr>
                <w:bCs/>
                <w:color w:val="000000" w:themeColor="text1"/>
                <w:sz w:val="20"/>
                <w:szCs w:val="20"/>
              </w:rPr>
              <w:t>от 2 000 руб. до 6 500 руб.</w:t>
            </w:r>
          </w:p>
          <w:p w14:paraId="7BF889CF" w14:textId="77777777" w:rsidR="00DF089B" w:rsidRPr="008A557E" w:rsidRDefault="00DF089B" w:rsidP="00DF089B">
            <w:pPr>
              <w:jc w:val="center"/>
              <w:rPr>
                <w:bCs/>
                <w:color w:val="000000" w:themeColor="text1"/>
                <w:sz w:val="20"/>
                <w:szCs w:val="20"/>
              </w:rPr>
            </w:pPr>
          </w:p>
          <w:p w14:paraId="2A48523C" w14:textId="77777777" w:rsidR="00DF089B" w:rsidRPr="008A557E" w:rsidRDefault="00DF089B" w:rsidP="00DF089B">
            <w:pPr>
              <w:jc w:val="center"/>
              <w:rPr>
                <w:bCs/>
                <w:color w:val="000000" w:themeColor="text1"/>
                <w:sz w:val="20"/>
                <w:szCs w:val="20"/>
                <w:lang w:val="en-US"/>
              </w:rPr>
            </w:pPr>
          </w:p>
        </w:tc>
        <w:tc>
          <w:tcPr>
            <w:tcW w:w="1580" w:type="dxa"/>
            <w:gridSpan w:val="2"/>
            <w:vMerge w:val="restart"/>
            <w:tcBorders>
              <w:top w:val="single" w:sz="4" w:space="0" w:color="auto"/>
            </w:tcBorders>
          </w:tcPr>
          <w:p w14:paraId="338789CF" w14:textId="18B918C1" w:rsidR="00DF089B" w:rsidRPr="008A557E" w:rsidRDefault="00DF089B" w:rsidP="00DF089B">
            <w:pPr>
              <w:jc w:val="center"/>
              <w:rPr>
                <w:b/>
                <w:bCs/>
                <w:color w:val="000000" w:themeColor="text1"/>
              </w:rPr>
            </w:pPr>
            <w:r w:rsidRPr="008A557E">
              <w:rPr>
                <w:bCs/>
                <w:color w:val="000000" w:themeColor="text1"/>
                <w:sz w:val="20"/>
                <w:szCs w:val="20"/>
              </w:rPr>
              <w:t>10 598,93 руб.</w:t>
            </w:r>
          </w:p>
        </w:tc>
      </w:tr>
      <w:tr w:rsidR="008A557E" w:rsidRPr="008A557E" w14:paraId="54C16CA9" w14:textId="77777777" w:rsidTr="002674A0">
        <w:trPr>
          <w:cantSplit/>
          <w:trHeight w:val="383"/>
        </w:trPr>
        <w:tc>
          <w:tcPr>
            <w:tcW w:w="451" w:type="dxa"/>
            <w:vMerge/>
            <w:shd w:val="clear" w:color="auto" w:fill="auto"/>
          </w:tcPr>
          <w:p w14:paraId="39CD43A0" w14:textId="77777777" w:rsidR="00DF089B" w:rsidRPr="008A557E" w:rsidRDefault="00DF089B" w:rsidP="00DF089B">
            <w:pPr>
              <w:ind w:hanging="138"/>
              <w:jc w:val="center"/>
              <w:rPr>
                <w:bCs/>
                <w:color w:val="000000" w:themeColor="text1"/>
                <w:sz w:val="20"/>
              </w:rPr>
            </w:pPr>
          </w:p>
        </w:tc>
        <w:tc>
          <w:tcPr>
            <w:tcW w:w="2527" w:type="dxa"/>
            <w:vMerge/>
            <w:shd w:val="clear" w:color="auto" w:fill="FFFFFF" w:themeFill="background1"/>
          </w:tcPr>
          <w:p w14:paraId="12A81B62" w14:textId="77777777" w:rsidR="00DF089B" w:rsidRPr="008A557E" w:rsidRDefault="00DF089B" w:rsidP="00DF089B">
            <w:pPr>
              <w:jc w:val="center"/>
              <w:rPr>
                <w:color w:val="000000" w:themeColor="text1"/>
                <w:sz w:val="20"/>
              </w:rPr>
            </w:pPr>
          </w:p>
        </w:tc>
        <w:tc>
          <w:tcPr>
            <w:tcW w:w="1710" w:type="dxa"/>
            <w:gridSpan w:val="9"/>
          </w:tcPr>
          <w:p w14:paraId="562F324D" w14:textId="77777777" w:rsidR="00DF089B" w:rsidRPr="008A557E" w:rsidRDefault="00DF089B" w:rsidP="00DF089B">
            <w:pPr>
              <w:jc w:val="center"/>
              <w:rPr>
                <w:bCs/>
                <w:color w:val="000000" w:themeColor="text1"/>
                <w:sz w:val="20"/>
              </w:rPr>
            </w:pPr>
            <w:r w:rsidRPr="008A557E">
              <w:rPr>
                <w:bCs/>
                <w:color w:val="000000" w:themeColor="text1"/>
                <w:sz w:val="20"/>
              </w:rPr>
              <w:t>0,6 % стоимости наследуемого имущества,</w:t>
            </w:r>
          </w:p>
          <w:p w14:paraId="6BA99A8C" w14:textId="77777777" w:rsidR="00DF089B" w:rsidRPr="008A557E" w:rsidRDefault="00DF089B" w:rsidP="00DF089B">
            <w:pPr>
              <w:jc w:val="center"/>
              <w:rPr>
                <w:bCs/>
                <w:color w:val="000000" w:themeColor="text1"/>
                <w:sz w:val="20"/>
              </w:rPr>
            </w:pPr>
            <w:r w:rsidRPr="008A557E">
              <w:rPr>
                <w:bCs/>
                <w:color w:val="000000" w:themeColor="text1"/>
                <w:sz w:val="20"/>
              </w:rPr>
              <w:t>но не более</w:t>
            </w:r>
          </w:p>
          <w:p w14:paraId="649AE03F" w14:textId="77777777" w:rsidR="00DF089B" w:rsidRPr="008A557E" w:rsidRDefault="00DF089B" w:rsidP="00DF089B">
            <w:pPr>
              <w:jc w:val="center"/>
              <w:rPr>
                <w:bCs/>
                <w:color w:val="000000" w:themeColor="text1"/>
                <w:sz w:val="20"/>
              </w:rPr>
            </w:pPr>
            <w:r w:rsidRPr="008A557E">
              <w:rPr>
                <w:bCs/>
                <w:color w:val="000000" w:themeColor="text1"/>
                <w:sz w:val="20"/>
              </w:rPr>
              <w:t>1 000 000 руб.</w:t>
            </w:r>
          </w:p>
        </w:tc>
        <w:tc>
          <w:tcPr>
            <w:tcW w:w="1556" w:type="dxa"/>
            <w:gridSpan w:val="2"/>
          </w:tcPr>
          <w:p w14:paraId="2499C69A" w14:textId="77777777" w:rsidR="00DF089B" w:rsidRPr="008A557E" w:rsidRDefault="00DF089B" w:rsidP="00DF089B">
            <w:pPr>
              <w:jc w:val="center"/>
              <w:rPr>
                <w:bCs/>
                <w:color w:val="000000" w:themeColor="text1"/>
                <w:sz w:val="20"/>
              </w:rPr>
            </w:pPr>
            <w:r w:rsidRPr="008A557E">
              <w:rPr>
                <w:bCs/>
                <w:color w:val="000000" w:themeColor="text1"/>
                <w:sz w:val="20"/>
              </w:rPr>
              <w:t>другим наследникам</w:t>
            </w:r>
          </w:p>
        </w:tc>
        <w:tc>
          <w:tcPr>
            <w:tcW w:w="3112" w:type="dxa"/>
            <w:gridSpan w:val="11"/>
            <w:vMerge/>
          </w:tcPr>
          <w:p w14:paraId="3A64C322" w14:textId="77777777" w:rsidR="00DF089B" w:rsidRPr="008A557E" w:rsidRDefault="00DF089B" w:rsidP="00DF089B">
            <w:pPr>
              <w:jc w:val="center"/>
              <w:rPr>
                <w:bCs/>
                <w:color w:val="000000" w:themeColor="text1"/>
                <w:sz w:val="20"/>
                <w:szCs w:val="20"/>
              </w:rPr>
            </w:pPr>
          </w:p>
        </w:tc>
        <w:tc>
          <w:tcPr>
            <w:tcW w:w="1580" w:type="dxa"/>
            <w:gridSpan w:val="2"/>
            <w:vMerge/>
          </w:tcPr>
          <w:p w14:paraId="469ECA3D" w14:textId="77777777" w:rsidR="00DF089B" w:rsidRPr="008A557E" w:rsidRDefault="00DF089B" w:rsidP="00DF089B">
            <w:pPr>
              <w:jc w:val="center"/>
              <w:rPr>
                <w:b/>
                <w:bCs/>
                <w:color w:val="000000" w:themeColor="text1"/>
              </w:rPr>
            </w:pPr>
          </w:p>
        </w:tc>
      </w:tr>
      <w:tr w:rsidR="008A557E" w:rsidRPr="008A557E" w14:paraId="3168425A" w14:textId="77777777" w:rsidTr="002674A0">
        <w:trPr>
          <w:cantSplit/>
          <w:trHeight w:val="383"/>
        </w:trPr>
        <w:tc>
          <w:tcPr>
            <w:tcW w:w="451" w:type="dxa"/>
            <w:vMerge/>
            <w:shd w:val="clear" w:color="auto" w:fill="auto"/>
          </w:tcPr>
          <w:p w14:paraId="1B727BD1" w14:textId="77777777" w:rsidR="00DF089B" w:rsidRPr="008A557E" w:rsidRDefault="00DF089B" w:rsidP="00DF089B">
            <w:pPr>
              <w:ind w:hanging="138"/>
              <w:jc w:val="center"/>
              <w:rPr>
                <w:bCs/>
                <w:color w:val="000000" w:themeColor="text1"/>
                <w:sz w:val="20"/>
              </w:rPr>
            </w:pPr>
          </w:p>
        </w:tc>
        <w:tc>
          <w:tcPr>
            <w:tcW w:w="2527" w:type="dxa"/>
            <w:vMerge/>
            <w:shd w:val="clear" w:color="auto" w:fill="FFFFFF" w:themeFill="background1"/>
          </w:tcPr>
          <w:p w14:paraId="1204D466" w14:textId="77777777" w:rsidR="00DF089B" w:rsidRPr="008A557E" w:rsidRDefault="00DF089B" w:rsidP="00DF089B">
            <w:pPr>
              <w:jc w:val="center"/>
              <w:rPr>
                <w:color w:val="000000" w:themeColor="text1"/>
                <w:sz w:val="20"/>
              </w:rPr>
            </w:pPr>
          </w:p>
        </w:tc>
        <w:tc>
          <w:tcPr>
            <w:tcW w:w="3266" w:type="dxa"/>
            <w:gridSpan w:val="11"/>
          </w:tcPr>
          <w:p w14:paraId="5E550DDE" w14:textId="77777777" w:rsidR="00DF089B" w:rsidRPr="008A557E" w:rsidRDefault="00DF089B" w:rsidP="00DF089B">
            <w:pPr>
              <w:jc w:val="center"/>
              <w:rPr>
                <w:bCs/>
                <w:color w:val="000000" w:themeColor="text1"/>
                <w:sz w:val="20"/>
              </w:rPr>
            </w:pPr>
            <w:r w:rsidRPr="008A557E">
              <w:rPr>
                <w:bCs/>
                <w:color w:val="000000" w:themeColor="text1"/>
                <w:sz w:val="18"/>
              </w:rPr>
              <w:t xml:space="preserve"> (</w:t>
            </w:r>
            <w:proofErr w:type="spellStart"/>
            <w:r w:rsidRPr="008A557E">
              <w:rPr>
                <w:bCs/>
                <w:color w:val="000000" w:themeColor="text1"/>
                <w:sz w:val="18"/>
              </w:rPr>
              <w:t>п.п</w:t>
            </w:r>
            <w:proofErr w:type="spellEnd"/>
            <w:r w:rsidRPr="008A557E">
              <w:rPr>
                <w:bCs/>
                <w:color w:val="000000" w:themeColor="text1"/>
                <w:sz w:val="18"/>
              </w:rPr>
              <w:t>. 22 п. 1 ст. 333.24 НК РФ)</w:t>
            </w:r>
          </w:p>
        </w:tc>
        <w:tc>
          <w:tcPr>
            <w:tcW w:w="3112" w:type="dxa"/>
            <w:gridSpan w:val="11"/>
            <w:vMerge/>
          </w:tcPr>
          <w:p w14:paraId="0001DC10" w14:textId="77777777" w:rsidR="00DF089B" w:rsidRPr="008A557E" w:rsidRDefault="00DF089B" w:rsidP="00DF089B">
            <w:pPr>
              <w:jc w:val="center"/>
              <w:rPr>
                <w:bCs/>
                <w:color w:val="000000" w:themeColor="text1"/>
                <w:sz w:val="20"/>
                <w:szCs w:val="20"/>
              </w:rPr>
            </w:pPr>
          </w:p>
        </w:tc>
        <w:tc>
          <w:tcPr>
            <w:tcW w:w="1580" w:type="dxa"/>
            <w:gridSpan w:val="2"/>
            <w:vMerge/>
            <w:tcBorders>
              <w:bottom w:val="single" w:sz="4" w:space="0" w:color="auto"/>
            </w:tcBorders>
          </w:tcPr>
          <w:p w14:paraId="62640031" w14:textId="77777777" w:rsidR="00DF089B" w:rsidRPr="008A557E" w:rsidRDefault="00DF089B" w:rsidP="00DF089B">
            <w:pPr>
              <w:jc w:val="center"/>
              <w:rPr>
                <w:b/>
                <w:bCs/>
                <w:color w:val="000000" w:themeColor="text1"/>
              </w:rPr>
            </w:pPr>
          </w:p>
        </w:tc>
      </w:tr>
      <w:tr w:rsidR="008A557E" w:rsidRPr="008A557E" w14:paraId="5E86B6CB" w14:textId="77777777" w:rsidTr="002674A0">
        <w:trPr>
          <w:cantSplit/>
          <w:trHeight w:val="204"/>
        </w:trPr>
        <w:tc>
          <w:tcPr>
            <w:tcW w:w="451" w:type="dxa"/>
            <w:vMerge/>
            <w:shd w:val="clear" w:color="auto" w:fill="auto"/>
          </w:tcPr>
          <w:p w14:paraId="07C64347" w14:textId="77777777" w:rsidR="00DF089B" w:rsidRPr="008A557E" w:rsidRDefault="00DF089B" w:rsidP="00DF089B">
            <w:pPr>
              <w:ind w:hanging="138"/>
              <w:jc w:val="center"/>
              <w:rPr>
                <w:bCs/>
                <w:color w:val="000000" w:themeColor="text1"/>
                <w:sz w:val="20"/>
              </w:rPr>
            </w:pPr>
          </w:p>
        </w:tc>
        <w:tc>
          <w:tcPr>
            <w:tcW w:w="10485" w:type="dxa"/>
            <w:gridSpan w:val="25"/>
          </w:tcPr>
          <w:p w14:paraId="5C0FA055" w14:textId="77777777" w:rsidR="00DF089B" w:rsidRPr="008A557E" w:rsidRDefault="00DF089B" w:rsidP="00DF089B">
            <w:pPr>
              <w:jc w:val="both"/>
              <w:rPr>
                <w:b/>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2A82DD8C" w14:textId="77777777" w:rsidTr="002674A0">
        <w:trPr>
          <w:cantSplit/>
          <w:trHeight w:val="211"/>
        </w:trPr>
        <w:tc>
          <w:tcPr>
            <w:tcW w:w="451" w:type="dxa"/>
            <w:vMerge/>
            <w:shd w:val="clear" w:color="auto" w:fill="auto"/>
          </w:tcPr>
          <w:p w14:paraId="711F6262" w14:textId="77777777" w:rsidR="00DF089B" w:rsidRPr="008A557E" w:rsidRDefault="00DF089B" w:rsidP="00DF089B">
            <w:pPr>
              <w:ind w:hanging="138"/>
              <w:jc w:val="center"/>
              <w:rPr>
                <w:bCs/>
                <w:color w:val="000000" w:themeColor="text1"/>
                <w:sz w:val="20"/>
              </w:rPr>
            </w:pPr>
          </w:p>
        </w:tc>
        <w:tc>
          <w:tcPr>
            <w:tcW w:w="10485" w:type="dxa"/>
            <w:gridSpan w:val="25"/>
          </w:tcPr>
          <w:p w14:paraId="5C0E453B" w14:textId="77777777" w:rsidR="00DF089B" w:rsidRPr="008A557E" w:rsidRDefault="00DF089B" w:rsidP="00DF089B">
            <w:pPr>
              <w:jc w:val="both"/>
              <w:rPr>
                <w:b/>
                <w:bCs/>
                <w:color w:val="000000" w:themeColor="text1"/>
              </w:rPr>
            </w:pPr>
            <w:r w:rsidRPr="008A557E">
              <w:rPr>
                <w:bCs/>
                <w:color w:val="000000" w:themeColor="text1"/>
                <w:sz w:val="20"/>
              </w:rPr>
              <w:t>к физическим лицам:</w:t>
            </w:r>
          </w:p>
        </w:tc>
      </w:tr>
      <w:tr w:rsidR="008A557E" w:rsidRPr="008A557E" w14:paraId="7056C3A4" w14:textId="77777777" w:rsidTr="002674A0">
        <w:trPr>
          <w:cantSplit/>
          <w:trHeight w:val="211"/>
        </w:trPr>
        <w:tc>
          <w:tcPr>
            <w:tcW w:w="451" w:type="dxa"/>
            <w:vMerge/>
            <w:shd w:val="clear" w:color="auto" w:fill="auto"/>
          </w:tcPr>
          <w:p w14:paraId="797A1A06" w14:textId="77777777" w:rsidR="00DF089B" w:rsidRPr="008A557E" w:rsidRDefault="00DF089B" w:rsidP="00DF089B">
            <w:pPr>
              <w:ind w:hanging="138"/>
              <w:jc w:val="center"/>
              <w:rPr>
                <w:bCs/>
                <w:color w:val="000000" w:themeColor="text1"/>
                <w:sz w:val="20"/>
              </w:rPr>
            </w:pPr>
          </w:p>
        </w:tc>
        <w:tc>
          <w:tcPr>
            <w:tcW w:w="5793" w:type="dxa"/>
            <w:gridSpan w:val="12"/>
          </w:tcPr>
          <w:p w14:paraId="5C455409"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6AB5C0D9"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Pr>
          <w:p w14:paraId="59B42E08" w14:textId="18A6DF7E"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5CE8472F" w14:textId="77777777" w:rsidTr="002674A0">
        <w:trPr>
          <w:cantSplit/>
          <w:trHeight w:val="211"/>
        </w:trPr>
        <w:tc>
          <w:tcPr>
            <w:tcW w:w="451" w:type="dxa"/>
            <w:vMerge/>
            <w:shd w:val="clear" w:color="auto" w:fill="auto"/>
          </w:tcPr>
          <w:p w14:paraId="4B9C6982" w14:textId="77777777" w:rsidR="00DF089B" w:rsidRPr="008A557E" w:rsidRDefault="00DF089B" w:rsidP="00DF089B">
            <w:pPr>
              <w:ind w:hanging="138"/>
              <w:jc w:val="center"/>
              <w:rPr>
                <w:bCs/>
                <w:color w:val="000000" w:themeColor="text1"/>
                <w:sz w:val="20"/>
              </w:rPr>
            </w:pPr>
          </w:p>
        </w:tc>
        <w:tc>
          <w:tcPr>
            <w:tcW w:w="5793" w:type="dxa"/>
            <w:gridSpan w:val="12"/>
          </w:tcPr>
          <w:p w14:paraId="4A886EAD"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6F0AC381"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0AFB11D8" w14:textId="77777777" w:rsidR="00DF089B" w:rsidRPr="008A557E" w:rsidRDefault="00DF089B" w:rsidP="00DF089B">
            <w:pPr>
              <w:jc w:val="center"/>
              <w:rPr>
                <w:bCs/>
                <w:color w:val="000000" w:themeColor="text1"/>
                <w:sz w:val="20"/>
                <w:szCs w:val="20"/>
              </w:rPr>
            </w:pPr>
          </w:p>
        </w:tc>
      </w:tr>
      <w:tr w:rsidR="008A557E" w:rsidRPr="008A557E" w14:paraId="4504B2C1" w14:textId="77777777" w:rsidTr="002674A0">
        <w:trPr>
          <w:cantSplit/>
          <w:trHeight w:val="211"/>
        </w:trPr>
        <w:tc>
          <w:tcPr>
            <w:tcW w:w="451" w:type="dxa"/>
            <w:vMerge/>
            <w:shd w:val="clear" w:color="auto" w:fill="auto"/>
          </w:tcPr>
          <w:p w14:paraId="55FFCD5C" w14:textId="77777777" w:rsidR="00DF089B" w:rsidRPr="008A557E" w:rsidRDefault="00DF089B" w:rsidP="00DF089B">
            <w:pPr>
              <w:ind w:hanging="138"/>
              <w:jc w:val="center"/>
              <w:rPr>
                <w:bCs/>
                <w:color w:val="000000" w:themeColor="text1"/>
                <w:sz w:val="20"/>
              </w:rPr>
            </w:pPr>
          </w:p>
        </w:tc>
        <w:tc>
          <w:tcPr>
            <w:tcW w:w="5793" w:type="dxa"/>
            <w:gridSpan w:val="12"/>
          </w:tcPr>
          <w:p w14:paraId="517622DB"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Pr>
          <w:p w14:paraId="3C23FCA2"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4B9F9ADB" w14:textId="77777777" w:rsidR="00DF089B" w:rsidRPr="008A557E" w:rsidRDefault="00DF089B" w:rsidP="00DF089B">
            <w:pPr>
              <w:jc w:val="center"/>
              <w:rPr>
                <w:bCs/>
                <w:color w:val="000000" w:themeColor="text1"/>
                <w:sz w:val="20"/>
                <w:szCs w:val="20"/>
              </w:rPr>
            </w:pPr>
          </w:p>
        </w:tc>
      </w:tr>
      <w:tr w:rsidR="008A557E" w:rsidRPr="008A557E" w14:paraId="216510C6" w14:textId="77777777" w:rsidTr="002674A0">
        <w:trPr>
          <w:cantSplit/>
          <w:trHeight w:val="211"/>
        </w:trPr>
        <w:tc>
          <w:tcPr>
            <w:tcW w:w="451" w:type="dxa"/>
            <w:vMerge/>
            <w:shd w:val="clear" w:color="auto" w:fill="auto"/>
          </w:tcPr>
          <w:p w14:paraId="604A5EDE" w14:textId="77777777" w:rsidR="00DF089B" w:rsidRPr="008A557E" w:rsidRDefault="00DF089B" w:rsidP="00DF089B">
            <w:pPr>
              <w:ind w:hanging="138"/>
              <w:jc w:val="center"/>
              <w:rPr>
                <w:bCs/>
                <w:color w:val="000000" w:themeColor="text1"/>
                <w:sz w:val="20"/>
              </w:rPr>
            </w:pPr>
          </w:p>
        </w:tc>
        <w:tc>
          <w:tcPr>
            <w:tcW w:w="5793" w:type="dxa"/>
            <w:gridSpan w:val="12"/>
          </w:tcPr>
          <w:p w14:paraId="202652CD"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Pr>
          <w:p w14:paraId="79434861"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Borders>
              <w:bottom w:val="single" w:sz="4" w:space="0" w:color="auto"/>
            </w:tcBorders>
          </w:tcPr>
          <w:p w14:paraId="253C9D23" w14:textId="77777777" w:rsidR="00DF089B" w:rsidRPr="008A557E" w:rsidRDefault="00DF089B" w:rsidP="00DF089B">
            <w:pPr>
              <w:jc w:val="center"/>
              <w:rPr>
                <w:bCs/>
                <w:color w:val="000000" w:themeColor="text1"/>
                <w:sz w:val="20"/>
                <w:szCs w:val="20"/>
              </w:rPr>
            </w:pPr>
          </w:p>
        </w:tc>
      </w:tr>
      <w:tr w:rsidR="008A557E" w:rsidRPr="008A557E" w14:paraId="6CA1A5F4" w14:textId="77777777" w:rsidTr="002674A0">
        <w:trPr>
          <w:cantSplit/>
          <w:trHeight w:val="244"/>
        </w:trPr>
        <w:tc>
          <w:tcPr>
            <w:tcW w:w="451" w:type="dxa"/>
            <w:vMerge/>
            <w:shd w:val="clear" w:color="auto" w:fill="auto"/>
          </w:tcPr>
          <w:p w14:paraId="3D41333A" w14:textId="77777777" w:rsidR="00DF089B" w:rsidRPr="008A557E" w:rsidRDefault="00DF089B" w:rsidP="00DF089B">
            <w:pPr>
              <w:ind w:hanging="138"/>
              <w:jc w:val="center"/>
              <w:rPr>
                <w:bCs/>
                <w:color w:val="000000" w:themeColor="text1"/>
                <w:sz w:val="20"/>
              </w:rPr>
            </w:pPr>
          </w:p>
        </w:tc>
        <w:tc>
          <w:tcPr>
            <w:tcW w:w="10485" w:type="dxa"/>
            <w:gridSpan w:val="25"/>
          </w:tcPr>
          <w:p w14:paraId="1C2D6895" w14:textId="77777777" w:rsidR="00DF089B" w:rsidRPr="008A557E" w:rsidRDefault="00DF089B" w:rsidP="00DF089B">
            <w:pPr>
              <w:jc w:val="both"/>
              <w:rPr>
                <w:b/>
                <w:bCs/>
                <w:i/>
                <w:color w:val="000000" w:themeColor="text1"/>
                <w:sz w:val="20"/>
              </w:rPr>
            </w:pPr>
            <w:r w:rsidRPr="008A557E">
              <w:rPr>
                <w:b/>
                <w:bCs/>
                <w:i/>
                <w:color w:val="000000" w:themeColor="text1"/>
                <w:sz w:val="20"/>
              </w:rPr>
              <w:t>Пояснения:</w:t>
            </w:r>
          </w:p>
          <w:p w14:paraId="095713DC" w14:textId="18364CBC" w:rsidR="00DF089B" w:rsidRPr="008A557E" w:rsidRDefault="00DF089B" w:rsidP="00DF089B">
            <w:pPr>
              <w:jc w:val="both"/>
              <w:rPr>
                <w:b/>
                <w:bCs/>
                <w:i/>
                <w:color w:val="000000" w:themeColor="text1"/>
                <w:sz w:val="20"/>
                <w:szCs w:val="20"/>
              </w:rPr>
            </w:pPr>
            <w:r w:rsidRPr="008A557E">
              <w:rPr>
                <w:bCs/>
                <w:color w:val="000000" w:themeColor="text1"/>
                <w:sz w:val="20"/>
              </w:rPr>
              <w:t xml:space="preserve">Плата за УПТХ за выдачу свидетельства о праве на наследство, согласно Порядку ФНП, взимается с каждого наследника за каждый объект, указанный в свидетельстве. </w:t>
            </w:r>
            <w:r w:rsidRPr="008A557E">
              <w:rPr>
                <w:bCs/>
                <w:color w:val="000000" w:themeColor="text1"/>
                <w:sz w:val="20"/>
                <w:szCs w:val="20"/>
              </w:rPr>
              <w:t>При этом, размер платы за УПТХ определяется в зависимости от</w:t>
            </w:r>
            <w:r w:rsidRPr="008A557E">
              <w:rPr>
                <w:color w:val="000000" w:themeColor="text1"/>
                <w:sz w:val="20"/>
                <w:szCs w:val="20"/>
              </w:rPr>
              <w:t xml:space="preserve"> сложности, времени и объема работы, затраченной на совершение нотариального действия по выдаче свидетельства: количество наследников, оформленных заявлений; количество изготовленных копий документов, в т.ч. по запросу суда и иных органов, в т.ч. в рамках международной помощи; количество запросов в целях установления наследственной массы (запрос о правах отдельного лица, копий правоустанавливающих документов в Росреестре, запрос архивных копий документов, запрос копий наследственных дел от других нотариусов, в т.ч. в рамках международной помощи); повторные запросы в ЕГРН, исправление тех. ошибок в ЕГРН в процессе ведения дела; запрос сведений о последнем месте жительства наследодателя/наследников по завещанию; извещение наследников и выдача им справок, расчет обязательной доли; оплата госпошлины за наследников; направление свидетельства по почте и т.д.</w:t>
            </w:r>
            <w:r w:rsidRPr="008A557E">
              <w:rPr>
                <w:bCs/>
                <w:color w:val="000000" w:themeColor="text1"/>
                <w:sz w:val="20"/>
                <w:szCs w:val="20"/>
              </w:rPr>
              <w:t>).</w:t>
            </w:r>
          </w:p>
        </w:tc>
      </w:tr>
      <w:tr w:rsidR="008A557E" w:rsidRPr="008A557E" w14:paraId="4C057EC2" w14:textId="77777777" w:rsidTr="002674A0">
        <w:trPr>
          <w:cantSplit/>
          <w:trHeight w:val="244"/>
        </w:trPr>
        <w:tc>
          <w:tcPr>
            <w:tcW w:w="451" w:type="dxa"/>
            <w:vMerge/>
            <w:shd w:val="clear" w:color="auto" w:fill="auto"/>
          </w:tcPr>
          <w:p w14:paraId="65CB8A0D" w14:textId="77777777" w:rsidR="00DF089B" w:rsidRPr="008A557E" w:rsidRDefault="00DF089B" w:rsidP="00DF089B">
            <w:pPr>
              <w:ind w:hanging="138"/>
              <w:jc w:val="center"/>
              <w:rPr>
                <w:bCs/>
                <w:color w:val="000000" w:themeColor="text1"/>
                <w:sz w:val="20"/>
              </w:rPr>
            </w:pPr>
          </w:p>
        </w:tc>
        <w:tc>
          <w:tcPr>
            <w:tcW w:w="10485" w:type="dxa"/>
            <w:gridSpan w:val="25"/>
          </w:tcPr>
          <w:p w14:paraId="4C7BFF7F" w14:textId="3E460817" w:rsidR="00DF089B" w:rsidRPr="008A557E" w:rsidRDefault="00DF089B" w:rsidP="00DF089B">
            <w:pPr>
              <w:jc w:val="both"/>
              <w:rPr>
                <w:b/>
                <w:bCs/>
                <w:i/>
                <w:color w:val="000000" w:themeColor="text1"/>
                <w:sz w:val="20"/>
                <w:szCs w:val="20"/>
              </w:rPr>
            </w:pPr>
            <w:r w:rsidRPr="008A557E">
              <w:rPr>
                <w:b/>
                <w:bCs/>
                <w:i/>
                <w:color w:val="000000" w:themeColor="text1"/>
                <w:sz w:val="20"/>
                <w:szCs w:val="20"/>
              </w:rPr>
              <w:t>Льготы для наследников:</w:t>
            </w:r>
          </w:p>
        </w:tc>
      </w:tr>
      <w:tr w:rsidR="008A557E" w:rsidRPr="008A557E" w14:paraId="68C33C63" w14:textId="77777777" w:rsidTr="002674A0">
        <w:trPr>
          <w:cantSplit/>
          <w:trHeight w:val="383"/>
        </w:trPr>
        <w:tc>
          <w:tcPr>
            <w:tcW w:w="451" w:type="dxa"/>
            <w:vMerge/>
            <w:shd w:val="clear" w:color="auto" w:fill="auto"/>
          </w:tcPr>
          <w:p w14:paraId="106862FA" w14:textId="77777777" w:rsidR="00DF089B" w:rsidRPr="008A557E" w:rsidRDefault="00DF089B" w:rsidP="00DF089B">
            <w:pPr>
              <w:ind w:hanging="138"/>
              <w:jc w:val="center"/>
              <w:rPr>
                <w:bCs/>
                <w:color w:val="000000" w:themeColor="text1"/>
                <w:sz w:val="20"/>
              </w:rPr>
            </w:pPr>
          </w:p>
        </w:tc>
        <w:tc>
          <w:tcPr>
            <w:tcW w:w="2527" w:type="dxa"/>
          </w:tcPr>
          <w:p w14:paraId="0FA9C280" w14:textId="77777777" w:rsidR="00DF089B" w:rsidRPr="008A557E" w:rsidRDefault="00DF089B" w:rsidP="00DF089B">
            <w:pPr>
              <w:ind w:left="-71"/>
              <w:jc w:val="center"/>
              <w:rPr>
                <w:bCs/>
                <w:color w:val="000000" w:themeColor="text1"/>
                <w:sz w:val="20"/>
                <w:highlight w:val="yellow"/>
              </w:rPr>
            </w:pPr>
            <w:r w:rsidRPr="008A557E">
              <w:rPr>
                <w:bCs/>
                <w:color w:val="000000" w:themeColor="text1"/>
                <w:sz w:val="20"/>
              </w:rPr>
              <w:t>физические лица,</w:t>
            </w:r>
            <w:r w:rsidRPr="008A557E">
              <w:rPr>
                <w:color w:val="000000" w:themeColor="text1"/>
              </w:rPr>
              <w:t xml:space="preserve"> </w:t>
            </w:r>
            <w:r w:rsidRPr="008A557E">
              <w:rPr>
                <w:bCs/>
                <w:color w:val="000000" w:themeColor="text1"/>
                <w:sz w:val="20"/>
              </w:rPr>
              <w:t>проживавшие совместно с наследодателем на день смерти наследодателя и продолжающие проживать в этом доме (этой квартире, комнате) после смерти</w:t>
            </w:r>
          </w:p>
        </w:tc>
        <w:tc>
          <w:tcPr>
            <w:tcW w:w="3266" w:type="dxa"/>
            <w:gridSpan w:val="11"/>
          </w:tcPr>
          <w:p w14:paraId="7E976C62" w14:textId="77777777" w:rsidR="00DF089B" w:rsidRPr="008A557E" w:rsidRDefault="00DF089B" w:rsidP="00DF089B">
            <w:pPr>
              <w:jc w:val="center"/>
              <w:rPr>
                <w:bCs/>
                <w:color w:val="000000" w:themeColor="text1"/>
                <w:sz w:val="20"/>
              </w:rPr>
            </w:pPr>
            <w:r w:rsidRPr="008A557E">
              <w:rPr>
                <w:bCs/>
                <w:color w:val="000000" w:themeColor="text1"/>
                <w:sz w:val="20"/>
              </w:rPr>
              <w:t>100 %</w:t>
            </w:r>
          </w:p>
          <w:p w14:paraId="1225DB2C" w14:textId="77777777" w:rsidR="00DF089B" w:rsidRPr="008A557E" w:rsidRDefault="00DF089B" w:rsidP="00DF089B">
            <w:pPr>
              <w:jc w:val="center"/>
              <w:rPr>
                <w:bCs/>
                <w:color w:val="000000" w:themeColor="text1"/>
                <w:sz w:val="20"/>
              </w:rPr>
            </w:pPr>
            <w:r w:rsidRPr="008A557E">
              <w:rPr>
                <w:bCs/>
                <w:color w:val="000000" w:themeColor="text1"/>
                <w:sz w:val="20"/>
              </w:rPr>
              <w:t>при наследовании:</w:t>
            </w:r>
          </w:p>
          <w:p w14:paraId="5155EC4B" w14:textId="77777777" w:rsidR="00DF089B" w:rsidRPr="008A557E" w:rsidRDefault="00DF089B" w:rsidP="00DF089B">
            <w:pPr>
              <w:jc w:val="center"/>
              <w:rPr>
                <w:bCs/>
                <w:color w:val="000000" w:themeColor="text1"/>
                <w:sz w:val="20"/>
              </w:rPr>
            </w:pPr>
            <w:r w:rsidRPr="008A557E">
              <w:rPr>
                <w:bCs/>
                <w:color w:val="000000" w:themeColor="text1"/>
                <w:sz w:val="20"/>
              </w:rPr>
              <w:t xml:space="preserve">жилого дома, </w:t>
            </w:r>
          </w:p>
          <w:p w14:paraId="6856D3C2" w14:textId="77777777" w:rsidR="00DF089B" w:rsidRPr="008A557E" w:rsidRDefault="00DF089B" w:rsidP="00DF089B">
            <w:pPr>
              <w:jc w:val="center"/>
              <w:rPr>
                <w:bCs/>
                <w:color w:val="000000" w:themeColor="text1"/>
                <w:sz w:val="20"/>
              </w:rPr>
            </w:pPr>
            <w:r w:rsidRPr="008A557E">
              <w:rPr>
                <w:bCs/>
                <w:color w:val="000000" w:themeColor="text1"/>
                <w:sz w:val="20"/>
              </w:rPr>
              <w:t xml:space="preserve">- земельного участка, на котором расположен жилой дом, </w:t>
            </w:r>
          </w:p>
          <w:p w14:paraId="6606A380" w14:textId="77777777" w:rsidR="00DF089B" w:rsidRPr="008A557E" w:rsidRDefault="00DF089B" w:rsidP="00DF089B">
            <w:pPr>
              <w:jc w:val="center"/>
              <w:rPr>
                <w:bCs/>
                <w:color w:val="000000" w:themeColor="text1"/>
                <w:sz w:val="20"/>
              </w:rPr>
            </w:pPr>
            <w:r w:rsidRPr="008A557E">
              <w:rPr>
                <w:bCs/>
                <w:color w:val="000000" w:themeColor="text1"/>
                <w:sz w:val="20"/>
              </w:rPr>
              <w:t xml:space="preserve">- квартиры, </w:t>
            </w:r>
          </w:p>
          <w:p w14:paraId="27BB402A" w14:textId="77777777" w:rsidR="00DF089B" w:rsidRPr="008A557E" w:rsidRDefault="00DF089B" w:rsidP="00DF089B">
            <w:pPr>
              <w:jc w:val="center"/>
              <w:rPr>
                <w:bCs/>
                <w:color w:val="000000" w:themeColor="text1"/>
                <w:sz w:val="20"/>
              </w:rPr>
            </w:pPr>
            <w:r w:rsidRPr="008A557E">
              <w:rPr>
                <w:bCs/>
                <w:color w:val="000000" w:themeColor="text1"/>
                <w:sz w:val="20"/>
              </w:rPr>
              <w:t xml:space="preserve">- комнаты, </w:t>
            </w:r>
          </w:p>
          <w:p w14:paraId="55995CDB" w14:textId="77777777" w:rsidR="00DF089B" w:rsidRPr="008A557E" w:rsidRDefault="00DF089B" w:rsidP="00DF089B">
            <w:pPr>
              <w:jc w:val="center"/>
              <w:rPr>
                <w:bCs/>
                <w:color w:val="000000" w:themeColor="text1"/>
                <w:sz w:val="20"/>
              </w:rPr>
            </w:pPr>
            <w:r w:rsidRPr="008A557E">
              <w:rPr>
                <w:bCs/>
                <w:color w:val="000000" w:themeColor="text1"/>
                <w:sz w:val="20"/>
              </w:rPr>
              <w:t>- долей в указанном недвижимом имуществе</w:t>
            </w:r>
          </w:p>
          <w:p w14:paraId="778C0FFA" w14:textId="77777777" w:rsidR="00DF089B" w:rsidRPr="008A557E" w:rsidRDefault="00DF089B" w:rsidP="00DF089B">
            <w:pPr>
              <w:jc w:val="center"/>
              <w:rPr>
                <w:bCs/>
                <w:color w:val="000000" w:themeColor="text1"/>
                <w:sz w:val="20"/>
                <w:highlight w:val="yellow"/>
              </w:rPr>
            </w:pPr>
            <w:r w:rsidRPr="008A557E">
              <w:rPr>
                <w:bCs/>
                <w:color w:val="000000" w:themeColor="text1"/>
                <w:sz w:val="20"/>
              </w:rPr>
              <w:t>(п.5 ст. 333.38 НК)</w:t>
            </w:r>
          </w:p>
        </w:tc>
        <w:tc>
          <w:tcPr>
            <w:tcW w:w="3112" w:type="dxa"/>
            <w:gridSpan w:val="11"/>
          </w:tcPr>
          <w:p w14:paraId="534DE287" w14:textId="77777777" w:rsidR="00DF089B" w:rsidRPr="008A557E" w:rsidRDefault="00DF089B" w:rsidP="00DF089B">
            <w:pPr>
              <w:jc w:val="center"/>
              <w:rPr>
                <w:bCs/>
                <w:color w:val="000000" w:themeColor="text1"/>
                <w:sz w:val="20"/>
                <w:szCs w:val="20"/>
              </w:rPr>
            </w:pPr>
          </w:p>
        </w:tc>
        <w:tc>
          <w:tcPr>
            <w:tcW w:w="1580" w:type="dxa"/>
            <w:gridSpan w:val="2"/>
            <w:tcBorders>
              <w:bottom w:val="single" w:sz="4" w:space="0" w:color="auto"/>
            </w:tcBorders>
          </w:tcPr>
          <w:p w14:paraId="6DF846DB" w14:textId="77777777" w:rsidR="00DF089B" w:rsidRPr="008A557E" w:rsidRDefault="00DF089B" w:rsidP="00DF089B">
            <w:pPr>
              <w:jc w:val="center"/>
              <w:rPr>
                <w:bCs/>
                <w:color w:val="000000" w:themeColor="text1"/>
                <w:sz w:val="20"/>
                <w:szCs w:val="20"/>
              </w:rPr>
            </w:pPr>
          </w:p>
        </w:tc>
      </w:tr>
      <w:tr w:rsidR="008A557E" w:rsidRPr="008A557E" w14:paraId="210AF8F7" w14:textId="77777777" w:rsidTr="002674A0">
        <w:trPr>
          <w:cantSplit/>
          <w:trHeight w:val="383"/>
        </w:trPr>
        <w:tc>
          <w:tcPr>
            <w:tcW w:w="451" w:type="dxa"/>
            <w:vMerge/>
            <w:shd w:val="clear" w:color="auto" w:fill="auto"/>
          </w:tcPr>
          <w:p w14:paraId="24F0937C" w14:textId="77777777" w:rsidR="00DF089B" w:rsidRPr="008A557E" w:rsidRDefault="00DF089B" w:rsidP="00DF089B">
            <w:pPr>
              <w:ind w:hanging="138"/>
              <w:jc w:val="center"/>
              <w:rPr>
                <w:bCs/>
                <w:color w:val="000000" w:themeColor="text1"/>
                <w:sz w:val="20"/>
              </w:rPr>
            </w:pPr>
          </w:p>
        </w:tc>
        <w:tc>
          <w:tcPr>
            <w:tcW w:w="2527" w:type="dxa"/>
          </w:tcPr>
          <w:p w14:paraId="3C56B6A4" w14:textId="77777777" w:rsidR="00DF089B" w:rsidRPr="008A557E" w:rsidRDefault="00DF089B" w:rsidP="00DF089B">
            <w:pPr>
              <w:ind w:left="-71"/>
              <w:jc w:val="center"/>
              <w:rPr>
                <w:bCs/>
                <w:color w:val="000000" w:themeColor="text1"/>
                <w:sz w:val="20"/>
              </w:rPr>
            </w:pPr>
            <w:r w:rsidRPr="008A557E">
              <w:rPr>
                <w:bCs/>
                <w:color w:val="000000" w:themeColor="text1"/>
                <w:sz w:val="20"/>
              </w:rPr>
              <w:t>физические лица – наследники лиц, погибших в связи с выполнением ими государственных или общественных обязанностей либо с выполнением долга гражданина РФ по спасению человеческой жизни, охране государственной собственности и правопорядка, лиц, подвергшихся политическим репрессиям.</w:t>
            </w:r>
            <w:r w:rsidRPr="008A557E">
              <w:rPr>
                <w:color w:val="000000" w:themeColor="text1"/>
              </w:rPr>
              <w:t xml:space="preserve"> </w:t>
            </w:r>
            <w:r w:rsidRPr="008A557E">
              <w:rPr>
                <w:bCs/>
                <w:color w:val="000000" w:themeColor="text1"/>
                <w:sz w:val="20"/>
              </w:rPr>
              <w:t>К числу погибших относятся также лица, умершие до истечения одного года вследствие ранения (контузии), заболеваний, полученных в связи с вышеназванными обстоятельствами.</w:t>
            </w:r>
          </w:p>
          <w:p w14:paraId="65A98D10" w14:textId="77777777" w:rsidR="00DF089B" w:rsidRPr="008A557E" w:rsidRDefault="00DF089B" w:rsidP="00DF089B">
            <w:pPr>
              <w:ind w:left="-71"/>
              <w:jc w:val="both"/>
              <w:rPr>
                <w:bCs/>
                <w:color w:val="000000" w:themeColor="text1"/>
                <w:sz w:val="20"/>
                <w:highlight w:val="yellow"/>
              </w:rPr>
            </w:pPr>
          </w:p>
        </w:tc>
        <w:tc>
          <w:tcPr>
            <w:tcW w:w="3266" w:type="dxa"/>
            <w:gridSpan w:val="11"/>
          </w:tcPr>
          <w:p w14:paraId="349596B3" w14:textId="77777777" w:rsidR="00DF089B" w:rsidRPr="008A557E" w:rsidRDefault="00DF089B" w:rsidP="00DF089B">
            <w:pPr>
              <w:jc w:val="center"/>
              <w:rPr>
                <w:bCs/>
                <w:color w:val="000000" w:themeColor="text1"/>
                <w:sz w:val="20"/>
              </w:rPr>
            </w:pPr>
            <w:r w:rsidRPr="008A557E">
              <w:rPr>
                <w:bCs/>
                <w:color w:val="000000" w:themeColor="text1"/>
                <w:sz w:val="20"/>
              </w:rPr>
              <w:t>100 %</w:t>
            </w:r>
          </w:p>
          <w:p w14:paraId="69C31C7A" w14:textId="77777777" w:rsidR="00DF089B" w:rsidRPr="008A557E" w:rsidRDefault="00DF089B" w:rsidP="00DF089B">
            <w:pPr>
              <w:jc w:val="center"/>
              <w:rPr>
                <w:bCs/>
                <w:color w:val="000000" w:themeColor="text1"/>
                <w:sz w:val="20"/>
              </w:rPr>
            </w:pPr>
            <w:r w:rsidRPr="008A557E">
              <w:rPr>
                <w:bCs/>
                <w:color w:val="000000" w:themeColor="text1"/>
                <w:sz w:val="20"/>
              </w:rPr>
              <w:t>при наследовании имущества</w:t>
            </w:r>
          </w:p>
          <w:p w14:paraId="7D287126" w14:textId="77777777" w:rsidR="00DF089B" w:rsidRPr="008A557E" w:rsidRDefault="00DF089B" w:rsidP="00DF089B">
            <w:pPr>
              <w:jc w:val="center"/>
              <w:rPr>
                <w:bCs/>
                <w:color w:val="000000" w:themeColor="text1"/>
                <w:sz w:val="20"/>
                <w:highlight w:val="yellow"/>
              </w:rPr>
            </w:pPr>
            <w:r w:rsidRPr="008A557E">
              <w:rPr>
                <w:bCs/>
                <w:color w:val="000000" w:themeColor="text1"/>
                <w:sz w:val="20"/>
              </w:rPr>
              <w:t>(п.5 ст. 333.38 НК)</w:t>
            </w:r>
          </w:p>
        </w:tc>
        <w:tc>
          <w:tcPr>
            <w:tcW w:w="3112" w:type="dxa"/>
            <w:gridSpan w:val="11"/>
          </w:tcPr>
          <w:p w14:paraId="1389B02D" w14:textId="77777777" w:rsidR="00DF089B" w:rsidRPr="008A557E" w:rsidRDefault="00DF089B" w:rsidP="00DF089B">
            <w:pPr>
              <w:jc w:val="center"/>
              <w:rPr>
                <w:bCs/>
                <w:color w:val="000000" w:themeColor="text1"/>
                <w:sz w:val="20"/>
                <w:szCs w:val="20"/>
              </w:rPr>
            </w:pPr>
          </w:p>
        </w:tc>
        <w:tc>
          <w:tcPr>
            <w:tcW w:w="1580" w:type="dxa"/>
            <w:gridSpan w:val="2"/>
            <w:tcBorders>
              <w:bottom w:val="single" w:sz="4" w:space="0" w:color="auto"/>
            </w:tcBorders>
          </w:tcPr>
          <w:p w14:paraId="24385B15" w14:textId="77777777" w:rsidR="00DF089B" w:rsidRPr="008A557E" w:rsidRDefault="00DF089B" w:rsidP="00DF089B">
            <w:pPr>
              <w:jc w:val="center"/>
              <w:rPr>
                <w:bCs/>
                <w:color w:val="000000" w:themeColor="text1"/>
                <w:sz w:val="20"/>
                <w:szCs w:val="20"/>
              </w:rPr>
            </w:pPr>
          </w:p>
        </w:tc>
      </w:tr>
      <w:tr w:rsidR="008A557E" w:rsidRPr="008A557E" w14:paraId="0758C63F" w14:textId="77777777" w:rsidTr="002674A0">
        <w:trPr>
          <w:cantSplit/>
          <w:trHeight w:val="383"/>
        </w:trPr>
        <w:tc>
          <w:tcPr>
            <w:tcW w:w="451" w:type="dxa"/>
            <w:vMerge/>
            <w:shd w:val="clear" w:color="auto" w:fill="auto"/>
          </w:tcPr>
          <w:p w14:paraId="3CFDE862" w14:textId="77777777" w:rsidR="00DF089B" w:rsidRPr="008A557E" w:rsidRDefault="00DF089B" w:rsidP="00DF089B">
            <w:pPr>
              <w:ind w:hanging="138"/>
              <w:jc w:val="center"/>
              <w:rPr>
                <w:bCs/>
                <w:color w:val="000000" w:themeColor="text1"/>
                <w:sz w:val="20"/>
              </w:rPr>
            </w:pPr>
          </w:p>
        </w:tc>
        <w:tc>
          <w:tcPr>
            <w:tcW w:w="2527" w:type="dxa"/>
          </w:tcPr>
          <w:p w14:paraId="73C8CA78" w14:textId="77777777" w:rsidR="00DF089B" w:rsidRPr="008A557E" w:rsidRDefault="00DF089B" w:rsidP="00DF089B">
            <w:pPr>
              <w:ind w:left="-71"/>
              <w:jc w:val="center"/>
              <w:rPr>
                <w:bCs/>
                <w:color w:val="000000" w:themeColor="text1"/>
                <w:sz w:val="20"/>
              </w:rPr>
            </w:pPr>
            <w:r w:rsidRPr="008A557E">
              <w:rPr>
                <w:bCs/>
                <w:color w:val="000000" w:themeColor="text1"/>
                <w:sz w:val="20"/>
              </w:rPr>
              <w:t>не достигшие совершеннолетия ко дню открытия наследства</w:t>
            </w:r>
          </w:p>
          <w:p w14:paraId="790C59BF" w14:textId="77777777" w:rsidR="00DF089B" w:rsidRPr="008A557E" w:rsidRDefault="00DF089B" w:rsidP="00DF089B">
            <w:pPr>
              <w:ind w:left="-71"/>
              <w:jc w:val="both"/>
              <w:rPr>
                <w:bCs/>
                <w:color w:val="000000" w:themeColor="text1"/>
                <w:sz w:val="20"/>
              </w:rPr>
            </w:pPr>
          </w:p>
        </w:tc>
        <w:tc>
          <w:tcPr>
            <w:tcW w:w="3266" w:type="dxa"/>
            <w:gridSpan w:val="11"/>
          </w:tcPr>
          <w:p w14:paraId="69DBF3D6" w14:textId="77777777" w:rsidR="00DF089B" w:rsidRPr="008A557E" w:rsidRDefault="00DF089B" w:rsidP="00DF089B">
            <w:pPr>
              <w:jc w:val="center"/>
              <w:rPr>
                <w:bCs/>
                <w:color w:val="000000" w:themeColor="text1"/>
                <w:sz w:val="20"/>
              </w:rPr>
            </w:pPr>
            <w:r w:rsidRPr="008A557E">
              <w:rPr>
                <w:bCs/>
                <w:color w:val="000000" w:themeColor="text1"/>
                <w:sz w:val="20"/>
              </w:rPr>
              <w:t>100 %</w:t>
            </w:r>
          </w:p>
          <w:p w14:paraId="362657E5" w14:textId="77777777" w:rsidR="00DF089B" w:rsidRPr="008A557E" w:rsidRDefault="00DF089B" w:rsidP="00DF089B">
            <w:pPr>
              <w:jc w:val="center"/>
              <w:rPr>
                <w:bCs/>
                <w:color w:val="000000" w:themeColor="text1"/>
                <w:sz w:val="20"/>
              </w:rPr>
            </w:pPr>
            <w:r w:rsidRPr="008A557E">
              <w:rPr>
                <w:bCs/>
                <w:color w:val="000000" w:themeColor="text1"/>
                <w:sz w:val="20"/>
              </w:rPr>
              <w:t>при наследовании любого имущества</w:t>
            </w:r>
          </w:p>
          <w:p w14:paraId="7806CF65" w14:textId="77777777" w:rsidR="00DF089B" w:rsidRPr="008A557E" w:rsidRDefault="00DF089B" w:rsidP="00DF089B">
            <w:pPr>
              <w:jc w:val="center"/>
              <w:rPr>
                <w:bCs/>
                <w:color w:val="000000" w:themeColor="text1"/>
                <w:sz w:val="20"/>
              </w:rPr>
            </w:pPr>
            <w:r w:rsidRPr="008A557E">
              <w:rPr>
                <w:bCs/>
                <w:color w:val="000000" w:themeColor="text1"/>
                <w:sz w:val="20"/>
              </w:rPr>
              <w:t>(п.5 ст. 333.38 НК)</w:t>
            </w:r>
          </w:p>
          <w:p w14:paraId="384F426A" w14:textId="77777777" w:rsidR="00DF089B" w:rsidRPr="008A557E" w:rsidRDefault="00DF089B" w:rsidP="00DF089B">
            <w:pPr>
              <w:jc w:val="center"/>
              <w:rPr>
                <w:bCs/>
                <w:color w:val="000000" w:themeColor="text1"/>
                <w:sz w:val="20"/>
              </w:rPr>
            </w:pPr>
          </w:p>
        </w:tc>
        <w:tc>
          <w:tcPr>
            <w:tcW w:w="3112" w:type="dxa"/>
            <w:gridSpan w:val="11"/>
          </w:tcPr>
          <w:p w14:paraId="53B3A590" w14:textId="77777777" w:rsidR="00DF089B" w:rsidRPr="008A557E" w:rsidRDefault="00DF089B" w:rsidP="00DF089B">
            <w:pPr>
              <w:jc w:val="center"/>
              <w:rPr>
                <w:bCs/>
                <w:color w:val="000000" w:themeColor="text1"/>
                <w:sz w:val="20"/>
                <w:szCs w:val="20"/>
              </w:rPr>
            </w:pPr>
          </w:p>
        </w:tc>
        <w:tc>
          <w:tcPr>
            <w:tcW w:w="1580" w:type="dxa"/>
            <w:gridSpan w:val="2"/>
            <w:tcBorders>
              <w:bottom w:val="single" w:sz="4" w:space="0" w:color="auto"/>
            </w:tcBorders>
          </w:tcPr>
          <w:p w14:paraId="2DE362F9" w14:textId="77777777" w:rsidR="00DF089B" w:rsidRPr="008A557E" w:rsidRDefault="00DF089B" w:rsidP="00DF089B">
            <w:pPr>
              <w:jc w:val="center"/>
              <w:rPr>
                <w:bCs/>
                <w:color w:val="000000" w:themeColor="text1"/>
                <w:sz w:val="20"/>
                <w:szCs w:val="20"/>
              </w:rPr>
            </w:pPr>
          </w:p>
        </w:tc>
      </w:tr>
      <w:tr w:rsidR="008A557E" w:rsidRPr="008A557E" w14:paraId="2CAED24D" w14:textId="77777777" w:rsidTr="002674A0">
        <w:trPr>
          <w:cantSplit/>
          <w:trHeight w:val="383"/>
        </w:trPr>
        <w:tc>
          <w:tcPr>
            <w:tcW w:w="451" w:type="dxa"/>
            <w:vMerge/>
            <w:shd w:val="clear" w:color="auto" w:fill="auto"/>
          </w:tcPr>
          <w:p w14:paraId="73BA25EA" w14:textId="77777777" w:rsidR="00DF089B" w:rsidRPr="008A557E" w:rsidRDefault="00DF089B" w:rsidP="00DF089B">
            <w:pPr>
              <w:ind w:hanging="138"/>
              <w:jc w:val="center"/>
              <w:rPr>
                <w:bCs/>
                <w:color w:val="000000" w:themeColor="text1"/>
                <w:sz w:val="20"/>
              </w:rPr>
            </w:pPr>
          </w:p>
        </w:tc>
        <w:tc>
          <w:tcPr>
            <w:tcW w:w="2527" w:type="dxa"/>
          </w:tcPr>
          <w:p w14:paraId="474D89B4" w14:textId="77777777" w:rsidR="00DF089B" w:rsidRPr="008A557E" w:rsidRDefault="00DF089B" w:rsidP="00DF089B">
            <w:pPr>
              <w:ind w:left="-71"/>
              <w:jc w:val="center"/>
              <w:rPr>
                <w:bCs/>
                <w:color w:val="000000" w:themeColor="text1"/>
                <w:sz w:val="20"/>
              </w:rPr>
            </w:pPr>
            <w:r w:rsidRPr="008A557E">
              <w:rPr>
                <w:bCs/>
                <w:color w:val="000000" w:themeColor="text1"/>
                <w:sz w:val="20"/>
              </w:rPr>
              <w:t>страдающие психическими расстройствами, над которыми в порядке, определенном законодательством, установлена опека</w:t>
            </w:r>
          </w:p>
          <w:p w14:paraId="04A8966F" w14:textId="77777777" w:rsidR="00DF089B" w:rsidRPr="008A557E" w:rsidRDefault="00DF089B" w:rsidP="00DF089B">
            <w:pPr>
              <w:ind w:left="-71"/>
              <w:jc w:val="both"/>
              <w:rPr>
                <w:bCs/>
                <w:color w:val="000000" w:themeColor="text1"/>
                <w:sz w:val="20"/>
              </w:rPr>
            </w:pPr>
          </w:p>
        </w:tc>
        <w:tc>
          <w:tcPr>
            <w:tcW w:w="3266" w:type="dxa"/>
            <w:gridSpan w:val="11"/>
          </w:tcPr>
          <w:p w14:paraId="529FE435" w14:textId="77777777" w:rsidR="00DF089B" w:rsidRPr="008A557E" w:rsidRDefault="00DF089B" w:rsidP="00DF089B">
            <w:pPr>
              <w:jc w:val="center"/>
              <w:rPr>
                <w:bCs/>
                <w:color w:val="000000" w:themeColor="text1"/>
                <w:sz w:val="20"/>
              </w:rPr>
            </w:pPr>
            <w:r w:rsidRPr="008A557E">
              <w:rPr>
                <w:bCs/>
                <w:color w:val="000000" w:themeColor="text1"/>
                <w:sz w:val="20"/>
              </w:rPr>
              <w:t>100 %</w:t>
            </w:r>
          </w:p>
          <w:p w14:paraId="5B02B4D2" w14:textId="77777777" w:rsidR="00DF089B" w:rsidRPr="008A557E" w:rsidRDefault="00DF089B" w:rsidP="00DF089B">
            <w:pPr>
              <w:jc w:val="center"/>
              <w:rPr>
                <w:bCs/>
                <w:color w:val="000000" w:themeColor="text1"/>
                <w:sz w:val="20"/>
              </w:rPr>
            </w:pPr>
            <w:r w:rsidRPr="008A557E">
              <w:rPr>
                <w:bCs/>
                <w:color w:val="000000" w:themeColor="text1"/>
                <w:sz w:val="20"/>
              </w:rPr>
              <w:t>при наследовании любого имущества</w:t>
            </w:r>
          </w:p>
          <w:p w14:paraId="11DFC7E4" w14:textId="77777777" w:rsidR="00DF089B" w:rsidRPr="008A557E" w:rsidRDefault="00DF089B" w:rsidP="00DF089B">
            <w:pPr>
              <w:jc w:val="center"/>
              <w:rPr>
                <w:bCs/>
                <w:color w:val="000000" w:themeColor="text1"/>
                <w:sz w:val="20"/>
              </w:rPr>
            </w:pPr>
            <w:r w:rsidRPr="008A557E">
              <w:rPr>
                <w:bCs/>
                <w:color w:val="000000" w:themeColor="text1"/>
                <w:sz w:val="20"/>
              </w:rPr>
              <w:t>(п.5 ст. 333.38 НК)</w:t>
            </w:r>
          </w:p>
        </w:tc>
        <w:tc>
          <w:tcPr>
            <w:tcW w:w="3112" w:type="dxa"/>
            <w:gridSpan w:val="11"/>
          </w:tcPr>
          <w:p w14:paraId="51042302" w14:textId="77777777" w:rsidR="00DF089B" w:rsidRPr="008A557E" w:rsidRDefault="00DF089B" w:rsidP="00DF089B">
            <w:pPr>
              <w:jc w:val="center"/>
              <w:rPr>
                <w:bCs/>
                <w:color w:val="000000" w:themeColor="text1"/>
                <w:sz w:val="20"/>
                <w:szCs w:val="20"/>
              </w:rPr>
            </w:pPr>
          </w:p>
        </w:tc>
        <w:tc>
          <w:tcPr>
            <w:tcW w:w="1580" w:type="dxa"/>
            <w:gridSpan w:val="2"/>
            <w:tcBorders>
              <w:bottom w:val="single" w:sz="4" w:space="0" w:color="auto"/>
            </w:tcBorders>
          </w:tcPr>
          <w:p w14:paraId="26BFF1DF" w14:textId="77777777" w:rsidR="00DF089B" w:rsidRPr="008A557E" w:rsidRDefault="00DF089B" w:rsidP="00DF089B">
            <w:pPr>
              <w:jc w:val="center"/>
              <w:rPr>
                <w:bCs/>
                <w:color w:val="000000" w:themeColor="text1"/>
                <w:sz w:val="20"/>
                <w:szCs w:val="20"/>
              </w:rPr>
            </w:pPr>
          </w:p>
        </w:tc>
      </w:tr>
      <w:tr w:rsidR="008A557E" w:rsidRPr="008A557E" w14:paraId="73FA1DC2" w14:textId="77777777" w:rsidTr="002674A0">
        <w:trPr>
          <w:cantSplit/>
          <w:trHeight w:val="383"/>
        </w:trPr>
        <w:tc>
          <w:tcPr>
            <w:tcW w:w="451" w:type="dxa"/>
            <w:vMerge/>
            <w:shd w:val="clear" w:color="auto" w:fill="auto"/>
          </w:tcPr>
          <w:p w14:paraId="49C6A917" w14:textId="77777777" w:rsidR="00DF089B" w:rsidRPr="008A557E" w:rsidRDefault="00DF089B" w:rsidP="00DF089B">
            <w:pPr>
              <w:ind w:hanging="138"/>
              <w:jc w:val="center"/>
              <w:rPr>
                <w:bCs/>
                <w:color w:val="000000" w:themeColor="text1"/>
                <w:sz w:val="20"/>
              </w:rPr>
            </w:pPr>
          </w:p>
        </w:tc>
        <w:tc>
          <w:tcPr>
            <w:tcW w:w="2527" w:type="dxa"/>
          </w:tcPr>
          <w:p w14:paraId="6551BE61" w14:textId="77777777" w:rsidR="00DF089B" w:rsidRPr="008A557E" w:rsidRDefault="00DF089B" w:rsidP="00DF089B">
            <w:pPr>
              <w:ind w:left="-71"/>
              <w:jc w:val="center"/>
              <w:rPr>
                <w:bCs/>
                <w:color w:val="000000" w:themeColor="text1"/>
                <w:sz w:val="20"/>
              </w:rPr>
            </w:pPr>
            <w:r w:rsidRPr="008A557E">
              <w:rPr>
                <w:bCs/>
                <w:color w:val="000000" w:themeColor="text1"/>
                <w:sz w:val="20"/>
              </w:rPr>
              <w:t>финансовые и налоговые органы</w:t>
            </w:r>
          </w:p>
        </w:tc>
        <w:tc>
          <w:tcPr>
            <w:tcW w:w="3266" w:type="dxa"/>
            <w:gridSpan w:val="11"/>
          </w:tcPr>
          <w:p w14:paraId="0C018614" w14:textId="77777777" w:rsidR="00DF089B" w:rsidRPr="008A557E" w:rsidRDefault="00DF089B" w:rsidP="00DF089B">
            <w:pPr>
              <w:jc w:val="center"/>
              <w:rPr>
                <w:bCs/>
                <w:color w:val="000000" w:themeColor="text1"/>
                <w:sz w:val="20"/>
              </w:rPr>
            </w:pPr>
            <w:r w:rsidRPr="008A557E">
              <w:rPr>
                <w:bCs/>
                <w:color w:val="000000" w:themeColor="text1"/>
                <w:sz w:val="20"/>
              </w:rPr>
              <w:t>100 %</w:t>
            </w:r>
          </w:p>
          <w:p w14:paraId="318163E4" w14:textId="08CBB400" w:rsidR="00DF089B" w:rsidRPr="008A557E" w:rsidRDefault="00DF089B" w:rsidP="00DF089B">
            <w:pPr>
              <w:jc w:val="center"/>
              <w:rPr>
                <w:bCs/>
                <w:color w:val="000000" w:themeColor="text1"/>
                <w:sz w:val="20"/>
              </w:rPr>
            </w:pPr>
            <w:r w:rsidRPr="008A557E">
              <w:rPr>
                <w:bCs/>
                <w:color w:val="000000" w:themeColor="text1"/>
                <w:sz w:val="20"/>
              </w:rPr>
              <w:t>при наследовании выморочного имущества, которое наследует:</w:t>
            </w:r>
          </w:p>
          <w:p w14:paraId="4BE1E543" w14:textId="77777777" w:rsidR="00DF089B" w:rsidRPr="008A557E" w:rsidRDefault="00DF089B" w:rsidP="00DF089B">
            <w:pPr>
              <w:jc w:val="center"/>
              <w:rPr>
                <w:bCs/>
                <w:color w:val="000000" w:themeColor="text1"/>
                <w:sz w:val="20"/>
              </w:rPr>
            </w:pPr>
            <w:r w:rsidRPr="008A557E">
              <w:rPr>
                <w:bCs/>
                <w:color w:val="000000" w:themeColor="text1"/>
                <w:sz w:val="20"/>
              </w:rPr>
              <w:t xml:space="preserve"> - Российская Федерация, </w:t>
            </w:r>
          </w:p>
          <w:p w14:paraId="34252776" w14:textId="77777777" w:rsidR="00DF089B" w:rsidRPr="008A557E" w:rsidRDefault="00DF089B" w:rsidP="00DF089B">
            <w:pPr>
              <w:jc w:val="center"/>
              <w:rPr>
                <w:bCs/>
                <w:color w:val="000000" w:themeColor="text1"/>
                <w:sz w:val="20"/>
              </w:rPr>
            </w:pPr>
            <w:r w:rsidRPr="008A557E">
              <w:rPr>
                <w:bCs/>
                <w:color w:val="000000" w:themeColor="text1"/>
                <w:sz w:val="20"/>
              </w:rPr>
              <w:t>- субъект РФ,</w:t>
            </w:r>
          </w:p>
          <w:p w14:paraId="1067B7D5" w14:textId="77777777" w:rsidR="00DF089B" w:rsidRPr="008A557E" w:rsidRDefault="00DF089B" w:rsidP="00DF089B">
            <w:pPr>
              <w:jc w:val="center"/>
              <w:rPr>
                <w:bCs/>
                <w:color w:val="000000" w:themeColor="text1"/>
                <w:sz w:val="20"/>
              </w:rPr>
            </w:pPr>
            <w:r w:rsidRPr="008A557E">
              <w:rPr>
                <w:bCs/>
                <w:color w:val="000000" w:themeColor="text1"/>
                <w:sz w:val="20"/>
              </w:rPr>
              <w:t>- муниципальное образование</w:t>
            </w:r>
          </w:p>
          <w:p w14:paraId="7604114F" w14:textId="77777777" w:rsidR="00DF089B" w:rsidRPr="008A557E" w:rsidRDefault="00DF089B" w:rsidP="00DF089B">
            <w:pPr>
              <w:jc w:val="center"/>
              <w:rPr>
                <w:bCs/>
                <w:color w:val="000000" w:themeColor="text1"/>
                <w:sz w:val="20"/>
              </w:rPr>
            </w:pPr>
            <w:r w:rsidRPr="008A557E">
              <w:rPr>
                <w:bCs/>
                <w:color w:val="000000" w:themeColor="text1"/>
                <w:sz w:val="20"/>
              </w:rPr>
              <w:t>(п.7 ст. 333.38 НК)</w:t>
            </w:r>
          </w:p>
        </w:tc>
        <w:tc>
          <w:tcPr>
            <w:tcW w:w="3112" w:type="dxa"/>
            <w:gridSpan w:val="11"/>
          </w:tcPr>
          <w:p w14:paraId="151906FA" w14:textId="77777777" w:rsidR="00DF089B" w:rsidRPr="008A557E" w:rsidRDefault="00DF089B" w:rsidP="00DF089B">
            <w:pPr>
              <w:jc w:val="center"/>
              <w:rPr>
                <w:bCs/>
                <w:color w:val="000000" w:themeColor="text1"/>
                <w:sz w:val="20"/>
                <w:szCs w:val="20"/>
              </w:rPr>
            </w:pPr>
          </w:p>
        </w:tc>
        <w:tc>
          <w:tcPr>
            <w:tcW w:w="1580" w:type="dxa"/>
            <w:gridSpan w:val="2"/>
            <w:tcBorders>
              <w:bottom w:val="single" w:sz="4" w:space="0" w:color="auto"/>
            </w:tcBorders>
          </w:tcPr>
          <w:p w14:paraId="7C2D6149" w14:textId="77777777" w:rsidR="00DF089B" w:rsidRPr="008A557E" w:rsidRDefault="00DF089B" w:rsidP="00DF089B">
            <w:pPr>
              <w:jc w:val="center"/>
              <w:rPr>
                <w:bCs/>
                <w:color w:val="000000" w:themeColor="text1"/>
                <w:sz w:val="20"/>
                <w:szCs w:val="20"/>
              </w:rPr>
            </w:pPr>
          </w:p>
        </w:tc>
      </w:tr>
      <w:tr w:rsidR="008A557E" w:rsidRPr="008A557E" w14:paraId="20AE4B99" w14:textId="77777777" w:rsidTr="002674A0">
        <w:trPr>
          <w:cantSplit/>
          <w:trHeight w:val="195"/>
        </w:trPr>
        <w:tc>
          <w:tcPr>
            <w:tcW w:w="10936" w:type="dxa"/>
            <w:gridSpan w:val="26"/>
            <w:shd w:val="clear" w:color="auto" w:fill="D9D9D9" w:themeFill="background1" w:themeFillShade="D9"/>
          </w:tcPr>
          <w:p w14:paraId="55C27924" w14:textId="1FB378BF" w:rsidR="00DF089B" w:rsidRPr="008A557E" w:rsidRDefault="00DF089B" w:rsidP="00DF089B">
            <w:pPr>
              <w:jc w:val="center"/>
              <w:rPr>
                <w:color w:val="000000" w:themeColor="text1"/>
                <w:sz w:val="18"/>
                <w:szCs w:val="18"/>
              </w:rPr>
            </w:pPr>
            <w:r w:rsidRPr="008A557E">
              <w:rPr>
                <w:b/>
                <w:bCs/>
                <w:i/>
                <w:color w:val="000000" w:themeColor="text1"/>
                <w:sz w:val="18"/>
                <w:szCs w:val="18"/>
              </w:rPr>
              <w:fldChar w:fldCharType="begin"/>
            </w:r>
            <w:r w:rsidRPr="008A557E">
              <w:rPr>
                <w:color w:val="000000" w:themeColor="text1"/>
                <w:sz w:val="18"/>
                <w:szCs w:val="18"/>
              </w:rPr>
              <w:instrText xml:space="preserve"> REF Начало \h </w:instrText>
            </w:r>
            <w:r w:rsidRPr="008A557E">
              <w:rPr>
                <w:b/>
                <w:bCs/>
                <w:i/>
                <w:color w:val="000000" w:themeColor="text1"/>
                <w:sz w:val="18"/>
                <w:szCs w:val="18"/>
              </w:rPr>
            </w:r>
            <w:r w:rsidRPr="008A557E">
              <w:rPr>
                <w:b/>
                <w:bCs/>
                <w:i/>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
                <w:bCs/>
                <w:i/>
                <w:color w:val="000000" w:themeColor="text1"/>
                <w:sz w:val="18"/>
                <w:szCs w:val="18"/>
              </w:rPr>
              <w:fldChar w:fldCharType="end"/>
            </w:r>
          </w:p>
        </w:tc>
      </w:tr>
      <w:tr w:rsidR="008A557E" w:rsidRPr="008A557E" w14:paraId="311F3D88" w14:textId="77777777" w:rsidTr="002674A0">
        <w:trPr>
          <w:gridAfter w:val="1"/>
          <w:wAfter w:w="13" w:type="dxa"/>
          <w:cantSplit/>
          <w:trHeight w:val="426"/>
        </w:trPr>
        <w:tc>
          <w:tcPr>
            <w:tcW w:w="451" w:type="dxa"/>
            <w:vMerge w:val="restart"/>
            <w:shd w:val="clear" w:color="auto" w:fill="auto"/>
          </w:tcPr>
          <w:p w14:paraId="5996E72D" w14:textId="1CD277C0" w:rsidR="00DF089B" w:rsidRPr="008A557E" w:rsidRDefault="00DF089B" w:rsidP="00DF089B">
            <w:pPr>
              <w:ind w:hanging="138"/>
              <w:jc w:val="center"/>
              <w:rPr>
                <w:bCs/>
                <w:color w:val="000000" w:themeColor="text1"/>
                <w:sz w:val="18"/>
              </w:rPr>
            </w:pPr>
            <w:r w:rsidRPr="008A557E">
              <w:rPr>
                <w:bCs/>
                <w:color w:val="000000" w:themeColor="text1"/>
                <w:sz w:val="18"/>
              </w:rPr>
              <w:lastRenderedPageBreak/>
              <w:t>61/</w:t>
            </w:r>
          </w:p>
          <w:p w14:paraId="0D2F84D7" w14:textId="1FFEE0FC" w:rsidR="00DF089B" w:rsidRPr="008A557E" w:rsidRDefault="00DF089B" w:rsidP="00DF089B">
            <w:pPr>
              <w:ind w:hanging="138"/>
              <w:jc w:val="center"/>
              <w:rPr>
                <w:bCs/>
                <w:color w:val="000000" w:themeColor="text1"/>
                <w:sz w:val="20"/>
              </w:rPr>
            </w:pPr>
            <w:r w:rsidRPr="008A557E">
              <w:rPr>
                <w:bCs/>
                <w:color w:val="000000" w:themeColor="text1"/>
                <w:sz w:val="18"/>
              </w:rPr>
              <w:t>28</w:t>
            </w:r>
          </w:p>
        </w:tc>
        <w:tc>
          <w:tcPr>
            <w:tcW w:w="2527" w:type="dxa"/>
            <w:vMerge w:val="restart"/>
            <w:shd w:val="clear" w:color="auto" w:fill="FFFFFF" w:themeFill="background1"/>
          </w:tcPr>
          <w:p w14:paraId="7307D743" w14:textId="77777777" w:rsidR="00DF089B" w:rsidRPr="008A557E" w:rsidRDefault="00DF089B" w:rsidP="00DF089B">
            <w:pPr>
              <w:jc w:val="center"/>
              <w:rPr>
                <w:color w:val="000000" w:themeColor="text1"/>
                <w:sz w:val="20"/>
              </w:rPr>
            </w:pPr>
            <w:r w:rsidRPr="008A557E">
              <w:rPr>
                <w:color w:val="000000" w:themeColor="text1"/>
                <w:sz w:val="20"/>
              </w:rPr>
              <w:t>Выдача свидетельства о праве на наследство по закону и по завещанию на иное имущество, за исключением недвижимого</w:t>
            </w:r>
          </w:p>
          <w:p w14:paraId="0EDA1729" w14:textId="5148BE0A" w:rsidR="00DF089B" w:rsidRPr="008A557E" w:rsidRDefault="00DF089B" w:rsidP="00DF089B">
            <w:pPr>
              <w:jc w:val="center"/>
              <w:rPr>
                <w:color w:val="000000" w:themeColor="text1"/>
                <w:sz w:val="20"/>
              </w:rPr>
            </w:pPr>
            <w:r w:rsidRPr="008A557E">
              <w:rPr>
                <w:color w:val="000000" w:themeColor="text1"/>
                <w:sz w:val="20"/>
              </w:rPr>
              <w:t>(с каждого наследника за каждый объект, указанный в свидетельстве)</w:t>
            </w:r>
          </w:p>
          <w:p w14:paraId="6EAF75CC" w14:textId="5C471017" w:rsidR="00DF089B" w:rsidRPr="008A557E" w:rsidRDefault="00DF089B" w:rsidP="00DF089B">
            <w:pPr>
              <w:jc w:val="center"/>
              <w:rPr>
                <w:color w:val="000000" w:themeColor="text1"/>
                <w:sz w:val="20"/>
              </w:rPr>
            </w:pPr>
          </w:p>
          <w:p w14:paraId="5FB73012" w14:textId="77777777" w:rsidR="00DF089B" w:rsidRPr="008A557E" w:rsidRDefault="00DF089B" w:rsidP="00DF089B">
            <w:pPr>
              <w:jc w:val="center"/>
              <w:rPr>
                <w:color w:val="000000" w:themeColor="text1"/>
                <w:sz w:val="20"/>
              </w:rPr>
            </w:pPr>
          </w:p>
        </w:tc>
        <w:tc>
          <w:tcPr>
            <w:tcW w:w="1563" w:type="dxa"/>
            <w:gridSpan w:val="7"/>
          </w:tcPr>
          <w:p w14:paraId="11BC1AE1" w14:textId="77777777" w:rsidR="00DF089B" w:rsidRPr="008A557E" w:rsidRDefault="00DF089B" w:rsidP="00DF089B">
            <w:pPr>
              <w:jc w:val="center"/>
              <w:rPr>
                <w:bCs/>
                <w:color w:val="000000" w:themeColor="text1"/>
                <w:sz w:val="20"/>
              </w:rPr>
            </w:pPr>
            <w:r w:rsidRPr="008A557E">
              <w:rPr>
                <w:bCs/>
                <w:color w:val="000000" w:themeColor="text1"/>
                <w:sz w:val="20"/>
              </w:rPr>
              <w:t>0,3 % стоимости наследуемого имущества,</w:t>
            </w:r>
          </w:p>
          <w:p w14:paraId="785FD245" w14:textId="77777777" w:rsidR="00DF089B" w:rsidRPr="008A557E" w:rsidRDefault="00DF089B" w:rsidP="00DF089B">
            <w:pPr>
              <w:jc w:val="center"/>
              <w:rPr>
                <w:bCs/>
                <w:color w:val="000000" w:themeColor="text1"/>
                <w:sz w:val="20"/>
              </w:rPr>
            </w:pPr>
            <w:r w:rsidRPr="008A557E">
              <w:rPr>
                <w:bCs/>
                <w:color w:val="000000" w:themeColor="text1"/>
                <w:sz w:val="20"/>
              </w:rPr>
              <w:t>но не более</w:t>
            </w:r>
          </w:p>
          <w:p w14:paraId="0F12AB8A" w14:textId="77777777" w:rsidR="00DF089B" w:rsidRPr="008A557E" w:rsidRDefault="00DF089B" w:rsidP="00DF089B">
            <w:pPr>
              <w:jc w:val="center"/>
              <w:rPr>
                <w:bCs/>
                <w:color w:val="000000" w:themeColor="text1"/>
                <w:sz w:val="20"/>
              </w:rPr>
            </w:pPr>
            <w:r w:rsidRPr="008A557E">
              <w:rPr>
                <w:bCs/>
                <w:color w:val="000000" w:themeColor="text1"/>
                <w:sz w:val="20"/>
              </w:rPr>
              <w:t>100 000 руб.</w:t>
            </w:r>
          </w:p>
        </w:tc>
        <w:tc>
          <w:tcPr>
            <w:tcW w:w="1703" w:type="dxa"/>
            <w:gridSpan w:val="4"/>
          </w:tcPr>
          <w:p w14:paraId="5A4B7405" w14:textId="77777777" w:rsidR="00DF089B" w:rsidRPr="008A557E" w:rsidRDefault="00DF089B" w:rsidP="00DF089B">
            <w:pPr>
              <w:jc w:val="center"/>
              <w:rPr>
                <w:bCs/>
                <w:color w:val="000000" w:themeColor="text1"/>
                <w:sz w:val="20"/>
              </w:rPr>
            </w:pPr>
            <w:r w:rsidRPr="008A557E">
              <w:rPr>
                <w:bCs/>
                <w:color w:val="000000" w:themeColor="text1"/>
                <w:sz w:val="20"/>
              </w:rPr>
              <w:t>детям, в том числе усыновленным, супругу, родителям, полнородным братьям и сестрам наследодателя</w:t>
            </w:r>
          </w:p>
        </w:tc>
        <w:tc>
          <w:tcPr>
            <w:tcW w:w="1553" w:type="dxa"/>
            <w:gridSpan w:val="7"/>
          </w:tcPr>
          <w:p w14:paraId="1BAEC813" w14:textId="6D0FAE73" w:rsidR="00DF089B" w:rsidRPr="008A557E" w:rsidRDefault="00DF089B" w:rsidP="00DF089B">
            <w:pPr>
              <w:jc w:val="center"/>
              <w:rPr>
                <w:bCs/>
                <w:color w:val="000000" w:themeColor="text1"/>
                <w:sz w:val="20"/>
                <w:szCs w:val="20"/>
              </w:rPr>
            </w:pPr>
            <w:r w:rsidRPr="008A557E">
              <w:rPr>
                <w:bCs/>
                <w:color w:val="000000" w:themeColor="text1"/>
                <w:sz w:val="20"/>
                <w:szCs w:val="20"/>
              </w:rPr>
              <w:t>от 1 500 руб.</w:t>
            </w:r>
          </w:p>
          <w:p w14:paraId="1B3E35BB" w14:textId="0DA463BF" w:rsidR="00DF089B" w:rsidRPr="008A557E" w:rsidRDefault="00DF089B" w:rsidP="00DF089B">
            <w:pPr>
              <w:jc w:val="center"/>
              <w:rPr>
                <w:bCs/>
                <w:color w:val="000000" w:themeColor="text1"/>
                <w:sz w:val="20"/>
                <w:szCs w:val="20"/>
              </w:rPr>
            </w:pPr>
            <w:r w:rsidRPr="008A557E">
              <w:rPr>
                <w:bCs/>
                <w:color w:val="000000" w:themeColor="text1"/>
                <w:sz w:val="20"/>
                <w:szCs w:val="20"/>
              </w:rPr>
              <w:t>до 3 000 руб.</w:t>
            </w:r>
          </w:p>
        </w:tc>
        <w:tc>
          <w:tcPr>
            <w:tcW w:w="1559" w:type="dxa"/>
            <w:gridSpan w:val="4"/>
            <w:shd w:val="clear" w:color="auto" w:fill="auto"/>
          </w:tcPr>
          <w:p w14:paraId="3C9FFC95" w14:textId="1D52F7CA" w:rsidR="00DF089B" w:rsidRPr="008A557E" w:rsidRDefault="00DF089B" w:rsidP="00DF089B">
            <w:pPr>
              <w:jc w:val="center"/>
              <w:rPr>
                <w:bCs/>
                <w:color w:val="000000" w:themeColor="text1"/>
                <w:sz w:val="20"/>
                <w:szCs w:val="20"/>
              </w:rPr>
            </w:pPr>
            <w:r w:rsidRPr="008A557E">
              <w:rPr>
                <w:bCs/>
                <w:color w:val="000000" w:themeColor="text1"/>
                <w:sz w:val="20"/>
                <w:szCs w:val="20"/>
              </w:rPr>
              <w:t>автотранспортные средства</w:t>
            </w:r>
          </w:p>
          <w:p w14:paraId="60A9BC10" w14:textId="77777777" w:rsidR="00DF089B" w:rsidRPr="008A557E" w:rsidRDefault="00DF089B" w:rsidP="00DF089B">
            <w:pPr>
              <w:jc w:val="center"/>
              <w:rPr>
                <w:bCs/>
                <w:color w:val="000000" w:themeColor="text1"/>
                <w:sz w:val="20"/>
                <w:szCs w:val="20"/>
              </w:rPr>
            </w:pPr>
          </w:p>
        </w:tc>
        <w:tc>
          <w:tcPr>
            <w:tcW w:w="1567" w:type="dxa"/>
            <w:vMerge w:val="restart"/>
            <w:tcBorders>
              <w:top w:val="single" w:sz="4" w:space="0" w:color="auto"/>
            </w:tcBorders>
          </w:tcPr>
          <w:p w14:paraId="6AA0AD24" w14:textId="4C26206D" w:rsidR="00DF089B" w:rsidRPr="008A557E" w:rsidRDefault="00DF089B" w:rsidP="00DF089B">
            <w:pPr>
              <w:jc w:val="center"/>
              <w:rPr>
                <w:b/>
                <w:bCs/>
                <w:color w:val="000000" w:themeColor="text1"/>
              </w:rPr>
            </w:pPr>
            <w:r w:rsidRPr="008A557E">
              <w:rPr>
                <w:bCs/>
                <w:color w:val="000000" w:themeColor="text1"/>
                <w:sz w:val="20"/>
                <w:szCs w:val="20"/>
              </w:rPr>
              <w:t>4 542,40 руб.</w:t>
            </w:r>
          </w:p>
        </w:tc>
      </w:tr>
      <w:tr w:rsidR="008A557E" w:rsidRPr="008A557E" w14:paraId="4481AA9A" w14:textId="77777777" w:rsidTr="002674A0">
        <w:trPr>
          <w:gridAfter w:val="1"/>
          <w:wAfter w:w="13" w:type="dxa"/>
          <w:cantSplit/>
          <w:trHeight w:val="426"/>
        </w:trPr>
        <w:tc>
          <w:tcPr>
            <w:tcW w:w="451" w:type="dxa"/>
            <w:vMerge/>
            <w:shd w:val="clear" w:color="auto" w:fill="auto"/>
          </w:tcPr>
          <w:p w14:paraId="33C6C8DE" w14:textId="77777777" w:rsidR="00DF089B" w:rsidRPr="008A557E" w:rsidRDefault="00DF089B" w:rsidP="00DF089B">
            <w:pPr>
              <w:ind w:hanging="138"/>
              <w:jc w:val="center"/>
              <w:rPr>
                <w:bCs/>
                <w:color w:val="000000" w:themeColor="text1"/>
                <w:sz w:val="18"/>
              </w:rPr>
            </w:pPr>
          </w:p>
        </w:tc>
        <w:tc>
          <w:tcPr>
            <w:tcW w:w="2527" w:type="dxa"/>
            <w:vMerge/>
            <w:shd w:val="clear" w:color="auto" w:fill="FFFFFF" w:themeFill="background1"/>
          </w:tcPr>
          <w:p w14:paraId="6C14B15B" w14:textId="77777777" w:rsidR="00DF089B" w:rsidRPr="008A557E" w:rsidRDefault="00DF089B" w:rsidP="00DF089B">
            <w:pPr>
              <w:jc w:val="center"/>
              <w:rPr>
                <w:color w:val="000000" w:themeColor="text1"/>
                <w:sz w:val="20"/>
              </w:rPr>
            </w:pPr>
          </w:p>
        </w:tc>
        <w:tc>
          <w:tcPr>
            <w:tcW w:w="1563" w:type="dxa"/>
            <w:gridSpan w:val="7"/>
          </w:tcPr>
          <w:p w14:paraId="5BF03804" w14:textId="77777777" w:rsidR="00DF089B" w:rsidRPr="008A557E" w:rsidRDefault="00DF089B" w:rsidP="00DF089B">
            <w:pPr>
              <w:jc w:val="center"/>
              <w:rPr>
                <w:bCs/>
                <w:color w:val="000000" w:themeColor="text1"/>
                <w:sz w:val="20"/>
              </w:rPr>
            </w:pPr>
            <w:r w:rsidRPr="008A557E">
              <w:rPr>
                <w:bCs/>
                <w:color w:val="000000" w:themeColor="text1"/>
                <w:sz w:val="20"/>
              </w:rPr>
              <w:t>0,6 % стоимости наследуемого имущества,</w:t>
            </w:r>
          </w:p>
          <w:p w14:paraId="29A1CBBE" w14:textId="77777777" w:rsidR="00DF089B" w:rsidRPr="008A557E" w:rsidRDefault="00DF089B" w:rsidP="00DF089B">
            <w:pPr>
              <w:jc w:val="center"/>
              <w:rPr>
                <w:bCs/>
                <w:color w:val="000000" w:themeColor="text1"/>
                <w:sz w:val="20"/>
              </w:rPr>
            </w:pPr>
            <w:r w:rsidRPr="008A557E">
              <w:rPr>
                <w:bCs/>
                <w:color w:val="000000" w:themeColor="text1"/>
                <w:sz w:val="20"/>
              </w:rPr>
              <w:t>но не более</w:t>
            </w:r>
          </w:p>
          <w:p w14:paraId="70E4DF8D" w14:textId="3F120D24" w:rsidR="00DF089B" w:rsidRPr="008A557E" w:rsidRDefault="00DF089B" w:rsidP="00DF089B">
            <w:pPr>
              <w:jc w:val="center"/>
              <w:rPr>
                <w:bCs/>
                <w:color w:val="000000" w:themeColor="text1"/>
                <w:sz w:val="20"/>
              </w:rPr>
            </w:pPr>
            <w:r w:rsidRPr="008A557E">
              <w:rPr>
                <w:bCs/>
                <w:color w:val="000000" w:themeColor="text1"/>
                <w:sz w:val="20"/>
              </w:rPr>
              <w:t>1 000 000 руб.</w:t>
            </w:r>
          </w:p>
        </w:tc>
        <w:tc>
          <w:tcPr>
            <w:tcW w:w="1703" w:type="dxa"/>
            <w:gridSpan w:val="4"/>
          </w:tcPr>
          <w:p w14:paraId="176108DB" w14:textId="328F051B" w:rsidR="00DF089B" w:rsidRPr="008A557E" w:rsidRDefault="00DF089B" w:rsidP="00DF089B">
            <w:pPr>
              <w:jc w:val="center"/>
              <w:rPr>
                <w:bCs/>
                <w:color w:val="000000" w:themeColor="text1"/>
                <w:sz w:val="20"/>
              </w:rPr>
            </w:pPr>
            <w:r w:rsidRPr="008A557E">
              <w:rPr>
                <w:bCs/>
                <w:color w:val="000000" w:themeColor="text1"/>
                <w:sz w:val="20"/>
              </w:rPr>
              <w:t>другим наследникам</w:t>
            </w:r>
          </w:p>
        </w:tc>
        <w:tc>
          <w:tcPr>
            <w:tcW w:w="1553" w:type="dxa"/>
            <w:gridSpan w:val="7"/>
          </w:tcPr>
          <w:p w14:paraId="33C3AD48" w14:textId="3BF7DF37" w:rsidR="00DF089B" w:rsidRPr="008A557E" w:rsidRDefault="00DF089B" w:rsidP="00DF089B">
            <w:pPr>
              <w:jc w:val="center"/>
              <w:rPr>
                <w:bCs/>
                <w:color w:val="000000" w:themeColor="text1"/>
                <w:sz w:val="20"/>
                <w:szCs w:val="20"/>
              </w:rPr>
            </w:pPr>
            <w:r w:rsidRPr="008A557E">
              <w:rPr>
                <w:bCs/>
                <w:color w:val="000000" w:themeColor="text1"/>
                <w:sz w:val="20"/>
                <w:szCs w:val="20"/>
              </w:rPr>
              <w:t>от 1 500 руб.</w:t>
            </w:r>
          </w:p>
          <w:p w14:paraId="74DB8024" w14:textId="09FF3646" w:rsidR="00DF089B" w:rsidRPr="008A557E" w:rsidRDefault="00DF089B" w:rsidP="00DF089B">
            <w:pPr>
              <w:jc w:val="center"/>
              <w:rPr>
                <w:bCs/>
                <w:color w:val="000000" w:themeColor="text1"/>
                <w:sz w:val="20"/>
                <w:szCs w:val="20"/>
              </w:rPr>
            </w:pPr>
            <w:r w:rsidRPr="008A557E">
              <w:rPr>
                <w:bCs/>
                <w:color w:val="000000" w:themeColor="text1"/>
                <w:sz w:val="20"/>
                <w:szCs w:val="20"/>
              </w:rPr>
              <w:t>до 4 500 руб.</w:t>
            </w:r>
          </w:p>
          <w:p w14:paraId="009D6AF1" w14:textId="77777777" w:rsidR="00DF089B" w:rsidRPr="008A557E" w:rsidRDefault="00DF089B" w:rsidP="00DF089B">
            <w:pPr>
              <w:jc w:val="center"/>
              <w:rPr>
                <w:bCs/>
                <w:color w:val="000000" w:themeColor="text1"/>
                <w:sz w:val="20"/>
                <w:szCs w:val="20"/>
              </w:rPr>
            </w:pPr>
          </w:p>
        </w:tc>
        <w:tc>
          <w:tcPr>
            <w:tcW w:w="1559" w:type="dxa"/>
            <w:gridSpan w:val="4"/>
            <w:shd w:val="clear" w:color="auto" w:fill="auto"/>
          </w:tcPr>
          <w:p w14:paraId="1CD00D19" w14:textId="49D31608" w:rsidR="00DF089B" w:rsidRPr="008A557E" w:rsidRDefault="00DF089B" w:rsidP="00DF089B">
            <w:pPr>
              <w:jc w:val="center"/>
              <w:rPr>
                <w:bCs/>
                <w:color w:val="000000" w:themeColor="text1"/>
                <w:sz w:val="20"/>
                <w:szCs w:val="20"/>
              </w:rPr>
            </w:pPr>
            <w:r w:rsidRPr="008A557E">
              <w:rPr>
                <w:bCs/>
                <w:color w:val="000000" w:themeColor="text1"/>
                <w:sz w:val="20"/>
                <w:szCs w:val="20"/>
              </w:rPr>
              <w:t>ценные бумаги, паи,</w:t>
            </w:r>
          </w:p>
          <w:p w14:paraId="321C4790" w14:textId="74934987" w:rsidR="00DF089B" w:rsidRPr="008A557E" w:rsidRDefault="00DF089B" w:rsidP="00DF089B">
            <w:pPr>
              <w:jc w:val="center"/>
              <w:rPr>
                <w:bCs/>
                <w:color w:val="000000" w:themeColor="text1"/>
                <w:sz w:val="20"/>
                <w:szCs w:val="20"/>
              </w:rPr>
            </w:pPr>
            <w:r w:rsidRPr="008A557E">
              <w:rPr>
                <w:bCs/>
                <w:color w:val="000000" w:themeColor="text1"/>
                <w:sz w:val="20"/>
                <w:szCs w:val="20"/>
              </w:rPr>
              <w:t>доля в УК ООО</w:t>
            </w:r>
          </w:p>
        </w:tc>
        <w:tc>
          <w:tcPr>
            <w:tcW w:w="1567" w:type="dxa"/>
            <w:vMerge/>
            <w:tcBorders>
              <w:top w:val="single" w:sz="4" w:space="0" w:color="auto"/>
            </w:tcBorders>
          </w:tcPr>
          <w:p w14:paraId="01F23902" w14:textId="77777777" w:rsidR="00DF089B" w:rsidRPr="008A557E" w:rsidRDefault="00DF089B" w:rsidP="00DF089B">
            <w:pPr>
              <w:jc w:val="center"/>
              <w:rPr>
                <w:bCs/>
                <w:color w:val="000000" w:themeColor="text1"/>
                <w:sz w:val="20"/>
                <w:szCs w:val="20"/>
              </w:rPr>
            </w:pPr>
          </w:p>
        </w:tc>
      </w:tr>
      <w:tr w:rsidR="008A557E" w:rsidRPr="008A557E" w14:paraId="0BE7E324" w14:textId="77777777" w:rsidTr="002674A0">
        <w:trPr>
          <w:gridAfter w:val="1"/>
          <w:wAfter w:w="13" w:type="dxa"/>
          <w:cantSplit/>
          <w:trHeight w:val="426"/>
        </w:trPr>
        <w:tc>
          <w:tcPr>
            <w:tcW w:w="451" w:type="dxa"/>
            <w:vMerge/>
            <w:shd w:val="clear" w:color="auto" w:fill="auto"/>
          </w:tcPr>
          <w:p w14:paraId="7C927675" w14:textId="77777777" w:rsidR="00DF089B" w:rsidRPr="008A557E" w:rsidRDefault="00DF089B" w:rsidP="00DF089B">
            <w:pPr>
              <w:ind w:hanging="138"/>
              <w:jc w:val="center"/>
              <w:rPr>
                <w:bCs/>
                <w:color w:val="000000" w:themeColor="text1"/>
                <w:sz w:val="18"/>
              </w:rPr>
            </w:pPr>
          </w:p>
        </w:tc>
        <w:tc>
          <w:tcPr>
            <w:tcW w:w="2527" w:type="dxa"/>
            <w:vMerge/>
            <w:shd w:val="clear" w:color="auto" w:fill="FFFFFF" w:themeFill="background1"/>
          </w:tcPr>
          <w:p w14:paraId="19D766DC" w14:textId="77777777" w:rsidR="00DF089B" w:rsidRPr="008A557E" w:rsidRDefault="00DF089B" w:rsidP="00DF089B">
            <w:pPr>
              <w:jc w:val="center"/>
              <w:rPr>
                <w:color w:val="000000" w:themeColor="text1"/>
                <w:sz w:val="20"/>
              </w:rPr>
            </w:pPr>
          </w:p>
        </w:tc>
        <w:tc>
          <w:tcPr>
            <w:tcW w:w="3266" w:type="dxa"/>
            <w:gridSpan w:val="11"/>
            <w:vMerge w:val="restart"/>
          </w:tcPr>
          <w:p w14:paraId="68BDE9DA" w14:textId="77777777" w:rsidR="00DF089B" w:rsidRPr="008A557E" w:rsidRDefault="00DF089B" w:rsidP="00DF089B">
            <w:pPr>
              <w:jc w:val="center"/>
              <w:rPr>
                <w:bCs/>
                <w:color w:val="000000" w:themeColor="text1"/>
                <w:sz w:val="18"/>
              </w:rPr>
            </w:pPr>
          </w:p>
          <w:p w14:paraId="2D6285A4" w14:textId="22E5E639" w:rsidR="00DF089B" w:rsidRPr="008A557E" w:rsidRDefault="00DF089B" w:rsidP="00DF089B">
            <w:pPr>
              <w:jc w:val="center"/>
              <w:rPr>
                <w:bCs/>
                <w:color w:val="000000" w:themeColor="text1"/>
                <w:sz w:val="20"/>
              </w:rPr>
            </w:pPr>
            <w:r w:rsidRPr="008A557E">
              <w:rPr>
                <w:bCs/>
                <w:color w:val="000000" w:themeColor="text1"/>
                <w:sz w:val="18"/>
              </w:rPr>
              <w:t xml:space="preserve"> (</w:t>
            </w:r>
            <w:proofErr w:type="spellStart"/>
            <w:r w:rsidRPr="008A557E">
              <w:rPr>
                <w:bCs/>
                <w:color w:val="000000" w:themeColor="text1"/>
                <w:sz w:val="18"/>
              </w:rPr>
              <w:t>п.п</w:t>
            </w:r>
            <w:proofErr w:type="spellEnd"/>
            <w:r w:rsidRPr="008A557E">
              <w:rPr>
                <w:bCs/>
                <w:color w:val="000000" w:themeColor="text1"/>
                <w:sz w:val="18"/>
              </w:rPr>
              <w:t>. 22 п. 1 ст. 333.24 НК РФ)</w:t>
            </w:r>
          </w:p>
        </w:tc>
        <w:tc>
          <w:tcPr>
            <w:tcW w:w="1553" w:type="dxa"/>
            <w:gridSpan w:val="7"/>
          </w:tcPr>
          <w:p w14:paraId="41ABD20E"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 xml:space="preserve">от 50 руб. </w:t>
            </w:r>
          </w:p>
          <w:p w14:paraId="77A64D1B" w14:textId="737C9A9F" w:rsidR="00DF089B" w:rsidRPr="008A557E" w:rsidRDefault="00DF089B" w:rsidP="00DF089B">
            <w:pPr>
              <w:jc w:val="center"/>
              <w:rPr>
                <w:bCs/>
                <w:color w:val="000000" w:themeColor="text1"/>
                <w:sz w:val="20"/>
                <w:szCs w:val="20"/>
              </w:rPr>
            </w:pPr>
            <w:r w:rsidRPr="008A557E">
              <w:rPr>
                <w:bCs/>
                <w:color w:val="000000" w:themeColor="text1"/>
                <w:sz w:val="20"/>
                <w:szCs w:val="20"/>
              </w:rPr>
              <w:t>до 4 500 руб.</w:t>
            </w:r>
          </w:p>
          <w:p w14:paraId="37ADAF6F" w14:textId="0E44B662" w:rsidR="00DF089B" w:rsidRPr="008A557E" w:rsidRDefault="00DF089B" w:rsidP="00DF089B">
            <w:pPr>
              <w:jc w:val="center"/>
              <w:rPr>
                <w:bCs/>
                <w:color w:val="000000" w:themeColor="text1"/>
                <w:sz w:val="20"/>
                <w:szCs w:val="20"/>
              </w:rPr>
            </w:pPr>
          </w:p>
        </w:tc>
        <w:tc>
          <w:tcPr>
            <w:tcW w:w="1559" w:type="dxa"/>
            <w:gridSpan w:val="4"/>
            <w:shd w:val="clear" w:color="auto" w:fill="FFFFFF" w:themeFill="background1"/>
          </w:tcPr>
          <w:p w14:paraId="09955D7C" w14:textId="08C66601" w:rsidR="00DF089B" w:rsidRPr="008A557E" w:rsidRDefault="00DF089B" w:rsidP="00DF089B">
            <w:pPr>
              <w:jc w:val="center"/>
              <w:rPr>
                <w:bCs/>
                <w:color w:val="000000" w:themeColor="text1"/>
                <w:sz w:val="20"/>
                <w:szCs w:val="20"/>
              </w:rPr>
            </w:pPr>
            <w:r w:rsidRPr="008A557E">
              <w:rPr>
                <w:bCs/>
                <w:color w:val="000000" w:themeColor="text1"/>
                <w:sz w:val="20"/>
                <w:szCs w:val="20"/>
              </w:rPr>
              <w:t>вклады</w:t>
            </w:r>
          </w:p>
          <w:p w14:paraId="1D2FFA69" w14:textId="5EE3BBE9" w:rsidR="00DF089B" w:rsidRPr="008A557E" w:rsidRDefault="00DF089B" w:rsidP="00DF089B">
            <w:pPr>
              <w:jc w:val="center"/>
              <w:rPr>
                <w:bCs/>
                <w:color w:val="000000" w:themeColor="text1"/>
                <w:sz w:val="20"/>
                <w:szCs w:val="20"/>
              </w:rPr>
            </w:pPr>
          </w:p>
        </w:tc>
        <w:tc>
          <w:tcPr>
            <w:tcW w:w="1567" w:type="dxa"/>
            <w:vMerge/>
            <w:tcBorders>
              <w:top w:val="single" w:sz="4" w:space="0" w:color="auto"/>
            </w:tcBorders>
          </w:tcPr>
          <w:p w14:paraId="54A653C1" w14:textId="77777777" w:rsidR="00DF089B" w:rsidRPr="008A557E" w:rsidRDefault="00DF089B" w:rsidP="00DF089B">
            <w:pPr>
              <w:jc w:val="center"/>
              <w:rPr>
                <w:bCs/>
                <w:color w:val="000000" w:themeColor="text1"/>
                <w:sz w:val="20"/>
                <w:szCs w:val="20"/>
              </w:rPr>
            </w:pPr>
          </w:p>
        </w:tc>
      </w:tr>
      <w:tr w:rsidR="008A557E" w:rsidRPr="008A557E" w14:paraId="5C1F5D42" w14:textId="77777777" w:rsidTr="002674A0">
        <w:trPr>
          <w:gridAfter w:val="1"/>
          <w:wAfter w:w="13" w:type="dxa"/>
          <w:cantSplit/>
          <w:trHeight w:val="424"/>
        </w:trPr>
        <w:tc>
          <w:tcPr>
            <w:tcW w:w="451" w:type="dxa"/>
            <w:vMerge/>
            <w:shd w:val="clear" w:color="auto" w:fill="auto"/>
          </w:tcPr>
          <w:p w14:paraId="16886320" w14:textId="77777777" w:rsidR="00DF089B" w:rsidRPr="008A557E" w:rsidRDefault="00DF089B" w:rsidP="00DF089B">
            <w:pPr>
              <w:ind w:hanging="138"/>
              <w:jc w:val="center"/>
              <w:rPr>
                <w:bCs/>
                <w:color w:val="000000" w:themeColor="text1"/>
                <w:sz w:val="20"/>
              </w:rPr>
            </w:pPr>
          </w:p>
        </w:tc>
        <w:tc>
          <w:tcPr>
            <w:tcW w:w="2527" w:type="dxa"/>
            <w:vMerge/>
            <w:shd w:val="clear" w:color="auto" w:fill="FFFFFF" w:themeFill="background1"/>
          </w:tcPr>
          <w:p w14:paraId="094F7881" w14:textId="77777777" w:rsidR="00DF089B" w:rsidRPr="008A557E" w:rsidRDefault="00DF089B" w:rsidP="00DF089B">
            <w:pPr>
              <w:jc w:val="center"/>
              <w:rPr>
                <w:color w:val="000000" w:themeColor="text1"/>
                <w:sz w:val="20"/>
              </w:rPr>
            </w:pPr>
          </w:p>
        </w:tc>
        <w:tc>
          <w:tcPr>
            <w:tcW w:w="3266" w:type="dxa"/>
            <w:gridSpan w:val="11"/>
            <w:vMerge/>
          </w:tcPr>
          <w:p w14:paraId="47131BBB" w14:textId="33DA9D00" w:rsidR="00DF089B" w:rsidRPr="008A557E" w:rsidRDefault="00DF089B" w:rsidP="00DF089B">
            <w:pPr>
              <w:jc w:val="center"/>
              <w:rPr>
                <w:bCs/>
                <w:color w:val="000000" w:themeColor="text1"/>
                <w:sz w:val="20"/>
              </w:rPr>
            </w:pPr>
          </w:p>
        </w:tc>
        <w:tc>
          <w:tcPr>
            <w:tcW w:w="1553" w:type="dxa"/>
            <w:gridSpan w:val="7"/>
          </w:tcPr>
          <w:p w14:paraId="3B39864A"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 xml:space="preserve">от 50 руб. </w:t>
            </w:r>
          </w:p>
          <w:p w14:paraId="28E1859F" w14:textId="3D112D6C" w:rsidR="00DF089B" w:rsidRPr="008A557E" w:rsidRDefault="00DF089B" w:rsidP="00DF089B">
            <w:pPr>
              <w:jc w:val="center"/>
              <w:rPr>
                <w:bCs/>
                <w:color w:val="000000" w:themeColor="text1"/>
                <w:sz w:val="20"/>
                <w:szCs w:val="20"/>
              </w:rPr>
            </w:pPr>
            <w:r w:rsidRPr="008A557E">
              <w:rPr>
                <w:bCs/>
                <w:color w:val="000000" w:themeColor="text1"/>
                <w:sz w:val="20"/>
                <w:szCs w:val="20"/>
              </w:rPr>
              <w:t>до 4 500 руб.</w:t>
            </w:r>
          </w:p>
          <w:p w14:paraId="3BDC8114" w14:textId="5708514A" w:rsidR="00DF089B" w:rsidRPr="008A557E" w:rsidRDefault="00DF089B" w:rsidP="00DF089B">
            <w:pPr>
              <w:jc w:val="center"/>
              <w:rPr>
                <w:bCs/>
                <w:color w:val="000000" w:themeColor="text1"/>
                <w:sz w:val="20"/>
                <w:szCs w:val="20"/>
              </w:rPr>
            </w:pPr>
          </w:p>
        </w:tc>
        <w:tc>
          <w:tcPr>
            <w:tcW w:w="1559" w:type="dxa"/>
            <w:gridSpan w:val="4"/>
            <w:shd w:val="clear" w:color="auto" w:fill="auto"/>
          </w:tcPr>
          <w:p w14:paraId="5421FE95" w14:textId="0B4A3B0F" w:rsidR="00DF089B" w:rsidRPr="008A557E" w:rsidRDefault="00DF089B" w:rsidP="00DF089B">
            <w:pPr>
              <w:jc w:val="center"/>
              <w:rPr>
                <w:bCs/>
                <w:color w:val="000000" w:themeColor="text1"/>
                <w:sz w:val="20"/>
                <w:szCs w:val="20"/>
              </w:rPr>
            </w:pPr>
            <w:r w:rsidRPr="008A557E">
              <w:rPr>
                <w:bCs/>
                <w:color w:val="000000" w:themeColor="text1"/>
                <w:sz w:val="20"/>
                <w:szCs w:val="20"/>
              </w:rPr>
              <w:t>пенсия, т.ч. негосударственная</w:t>
            </w:r>
          </w:p>
        </w:tc>
        <w:tc>
          <w:tcPr>
            <w:tcW w:w="1567" w:type="dxa"/>
            <w:vMerge/>
          </w:tcPr>
          <w:p w14:paraId="373089B3" w14:textId="77777777" w:rsidR="00DF089B" w:rsidRPr="008A557E" w:rsidRDefault="00DF089B" w:rsidP="00DF089B">
            <w:pPr>
              <w:jc w:val="center"/>
              <w:rPr>
                <w:b/>
                <w:bCs/>
                <w:color w:val="000000" w:themeColor="text1"/>
              </w:rPr>
            </w:pPr>
          </w:p>
        </w:tc>
      </w:tr>
      <w:tr w:rsidR="008A557E" w:rsidRPr="008A557E" w14:paraId="14B40084" w14:textId="77777777" w:rsidTr="002674A0">
        <w:trPr>
          <w:gridAfter w:val="1"/>
          <w:wAfter w:w="13" w:type="dxa"/>
          <w:cantSplit/>
          <w:trHeight w:val="424"/>
        </w:trPr>
        <w:tc>
          <w:tcPr>
            <w:tcW w:w="451" w:type="dxa"/>
            <w:vMerge/>
            <w:shd w:val="clear" w:color="auto" w:fill="auto"/>
          </w:tcPr>
          <w:p w14:paraId="30461C34" w14:textId="77777777" w:rsidR="00DF089B" w:rsidRPr="008A557E" w:rsidRDefault="00DF089B" w:rsidP="00DF089B">
            <w:pPr>
              <w:ind w:hanging="138"/>
              <w:jc w:val="center"/>
              <w:rPr>
                <w:bCs/>
                <w:color w:val="000000" w:themeColor="text1"/>
                <w:sz w:val="20"/>
              </w:rPr>
            </w:pPr>
          </w:p>
        </w:tc>
        <w:tc>
          <w:tcPr>
            <w:tcW w:w="2527" w:type="dxa"/>
            <w:vMerge/>
            <w:shd w:val="clear" w:color="auto" w:fill="FFFFFF" w:themeFill="background1"/>
          </w:tcPr>
          <w:p w14:paraId="0CB4C831" w14:textId="77777777" w:rsidR="00DF089B" w:rsidRPr="008A557E" w:rsidRDefault="00DF089B" w:rsidP="00DF089B">
            <w:pPr>
              <w:jc w:val="center"/>
              <w:rPr>
                <w:color w:val="000000" w:themeColor="text1"/>
                <w:sz w:val="20"/>
              </w:rPr>
            </w:pPr>
          </w:p>
        </w:tc>
        <w:tc>
          <w:tcPr>
            <w:tcW w:w="3266" w:type="dxa"/>
            <w:gridSpan w:val="11"/>
            <w:vMerge/>
          </w:tcPr>
          <w:p w14:paraId="0E70B65A" w14:textId="77777777" w:rsidR="00DF089B" w:rsidRPr="008A557E" w:rsidRDefault="00DF089B" w:rsidP="00DF089B">
            <w:pPr>
              <w:jc w:val="center"/>
              <w:rPr>
                <w:bCs/>
                <w:color w:val="000000" w:themeColor="text1"/>
                <w:sz w:val="18"/>
              </w:rPr>
            </w:pPr>
          </w:p>
        </w:tc>
        <w:tc>
          <w:tcPr>
            <w:tcW w:w="1553" w:type="dxa"/>
            <w:gridSpan w:val="7"/>
          </w:tcPr>
          <w:p w14:paraId="1510572A"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от 100 руб.</w:t>
            </w:r>
          </w:p>
          <w:p w14:paraId="098B02E1" w14:textId="064A0BD7" w:rsidR="00DF089B" w:rsidRPr="008A557E" w:rsidRDefault="00DF089B" w:rsidP="00DF089B">
            <w:pPr>
              <w:jc w:val="center"/>
              <w:rPr>
                <w:bCs/>
                <w:color w:val="000000" w:themeColor="text1"/>
                <w:sz w:val="20"/>
                <w:szCs w:val="20"/>
              </w:rPr>
            </w:pPr>
            <w:r w:rsidRPr="008A557E">
              <w:rPr>
                <w:bCs/>
                <w:color w:val="000000" w:themeColor="text1"/>
                <w:sz w:val="20"/>
                <w:szCs w:val="20"/>
              </w:rPr>
              <w:t xml:space="preserve">до 3 000 руб. </w:t>
            </w:r>
          </w:p>
          <w:p w14:paraId="2EECB023" w14:textId="39C86AEB" w:rsidR="00DF089B" w:rsidRPr="008A557E" w:rsidRDefault="00DF089B" w:rsidP="00DF089B">
            <w:pPr>
              <w:jc w:val="center"/>
              <w:rPr>
                <w:bCs/>
                <w:color w:val="000000" w:themeColor="text1"/>
                <w:sz w:val="20"/>
                <w:szCs w:val="20"/>
              </w:rPr>
            </w:pPr>
          </w:p>
        </w:tc>
        <w:tc>
          <w:tcPr>
            <w:tcW w:w="1559" w:type="dxa"/>
            <w:gridSpan w:val="4"/>
            <w:shd w:val="clear" w:color="auto" w:fill="auto"/>
          </w:tcPr>
          <w:p w14:paraId="73D79076" w14:textId="4C4E995D" w:rsidR="00DF089B" w:rsidRPr="008A557E" w:rsidRDefault="00DF089B" w:rsidP="00DF089B">
            <w:pPr>
              <w:jc w:val="center"/>
              <w:rPr>
                <w:bCs/>
                <w:color w:val="000000" w:themeColor="text1"/>
                <w:sz w:val="20"/>
                <w:szCs w:val="20"/>
              </w:rPr>
            </w:pPr>
            <w:r w:rsidRPr="008A557E">
              <w:rPr>
                <w:bCs/>
                <w:color w:val="000000" w:themeColor="text1"/>
                <w:sz w:val="20"/>
                <w:szCs w:val="20"/>
              </w:rPr>
              <w:t xml:space="preserve">прочее имущество </w:t>
            </w:r>
          </w:p>
          <w:p w14:paraId="069ABACC" w14:textId="77777777" w:rsidR="00DF089B" w:rsidRPr="008A557E" w:rsidRDefault="00DF089B" w:rsidP="00DF089B">
            <w:pPr>
              <w:jc w:val="center"/>
              <w:rPr>
                <w:bCs/>
                <w:color w:val="000000" w:themeColor="text1"/>
                <w:sz w:val="20"/>
                <w:szCs w:val="20"/>
              </w:rPr>
            </w:pPr>
          </w:p>
        </w:tc>
        <w:tc>
          <w:tcPr>
            <w:tcW w:w="1567" w:type="dxa"/>
            <w:vMerge/>
          </w:tcPr>
          <w:p w14:paraId="78FCC8E5" w14:textId="77777777" w:rsidR="00DF089B" w:rsidRPr="008A557E" w:rsidRDefault="00DF089B" w:rsidP="00DF089B">
            <w:pPr>
              <w:jc w:val="center"/>
              <w:rPr>
                <w:b/>
                <w:bCs/>
                <w:color w:val="000000" w:themeColor="text1"/>
              </w:rPr>
            </w:pPr>
          </w:p>
        </w:tc>
      </w:tr>
      <w:tr w:rsidR="008A557E" w:rsidRPr="008A557E" w14:paraId="38A5999E" w14:textId="77777777" w:rsidTr="002674A0">
        <w:trPr>
          <w:cantSplit/>
          <w:trHeight w:val="167"/>
        </w:trPr>
        <w:tc>
          <w:tcPr>
            <w:tcW w:w="451" w:type="dxa"/>
            <w:vMerge/>
            <w:shd w:val="clear" w:color="auto" w:fill="auto"/>
          </w:tcPr>
          <w:p w14:paraId="58847D3A" w14:textId="77777777" w:rsidR="00DF089B" w:rsidRPr="008A557E" w:rsidRDefault="00DF089B" w:rsidP="00DF089B">
            <w:pPr>
              <w:ind w:hanging="138"/>
              <w:jc w:val="center"/>
              <w:rPr>
                <w:bCs/>
                <w:color w:val="000000" w:themeColor="text1"/>
                <w:sz w:val="20"/>
              </w:rPr>
            </w:pPr>
          </w:p>
        </w:tc>
        <w:tc>
          <w:tcPr>
            <w:tcW w:w="10485" w:type="dxa"/>
            <w:gridSpan w:val="25"/>
          </w:tcPr>
          <w:p w14:paraId="6DC4F987" w14:textId="77777777" w:rsidR="00DF089B" w:rsidRPr="008A557E" w:rsidRDefault="00DF089B" w:rsidP="00DF089B">
            <w:pPr>
              <w:jc w:val="both"/>
              <w:rPr>
                <w:b/>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2547B17D" w14:textId="77777777" w:rsidTr="002674A0">
        <w:trPr>
          <w:cantSplit/>
          <w:trHeight w:val="193"/>
        </w:trPr>
        <w:tc>
          <w:tcPr>
            <w:tcW w:w="451" w:type="dxa"/>
            <w:vMerge/>
            <w:shd w:val="clear" w:color="auto" w:fill="auto"/>
          </w:tcPr>
          <w:p w14:paraId="440319B1" w14:textId="77777777" w:rsidR="00DF089B" w:rsidRPr="008A557E" w:rsidRDefault="00DF089B" w:rsidP="00DF089B">
            <w:pPr>
              <w:ind w:hanging="138"/>
              <w:jc w:val="center"/>
              <w:rPr>
                <w:bCs/>
                <w:color w:val="000000" w:themeColor="text1"/>
                <w:sz w:val="20"/>
              </w:rPr>
            </w:pPr>
          </w:p>
        </w:tc>
        <w:tc>
          <w:tcPr>
            <w:tcW w:w="10485" w:type="dxa"/>
            <w:gridSpan w:val="25"/>
          </w:tcPr>
          <w:p w14:paraId="45FD663B" w14:textId="77777777" w:rsidR="00DF089B" w:rsidRPr="008A557E" w:rsidRDefault="00DF089B" w:rsidP="00DF089B">
            <w:pPr>
              <w:jc w:val="both"/>
              <w:rPr>
                <w:b/>
                <w:bCs/>
                <w:color w:val="000000" w:themeColor="text1"/>
              </w:rPr>
            </w:pPr>
            <w:r w:rsidRPr="008A557E">
              <w:rPr>
                <w:bCs/>
                <w:color w:val="000000" w:themeColor="text1"/>
                <w:sz w:val="20"/>
              </w:rPr>
              <w:t>к физическим лицам:</w:t>
            </w:r>
          </w:p>
        </w:tc>
      </w:tr>
      <w:tr w:rsidR="008A557E" w:rsidRPr="008A557E" w14:paraId="4F535A06" w14:textId="77777777" w:rsidTr="002674A0">
        <w:trPr>
          <w:gridAfter w:val="1"/>
          <w:wAfter w:w="13" w:type="dxa"/>
          <w:cantSplit/>
          <w:trHeight w:val="70"/>
        </w:trPr>
        <w:tc>
          <w:tcPr>
            <w:tcW w:w="451" w:type="dxa"/>
            <w:vMerge/>
            <w:shd w:val="clear" w:color="auto" w:fill="auto"/>
          </w:tcPr>
          <w:p w14:paraId="4A70C9E6" w14:textId="77777777" w:rsidR="00DF089B" w:rsidRPr="008A557E" w:rsidRDefault="00DF089B" w:rsidP="00DF089B">
            <w:pPr>
              <w:ind w:hanging="138"/>
              <w:jc w:val="center"/>
              <w:rPr>
                <w:bCs/>
                <w:color w:val="000000" w:themeColor="text1"/>
                <w:sz w:val="20"/>
              </w:rPr>
            </w:pPr>
          </w:p>
        </w:tc>
        <w:tc>
          <w:tcPr>
            <w:tcW w:w="5793" w:type="dxa"/>
            <w:gridSpan w:val="12"/>
          </w:tcPr>
          <w:p w14:paraId="63FE4CF3"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2DDB02A9"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67" w:type="dxa"/>
            <w:vMerge w:val="restart"/>
          </w:tcPr>
          <w:p w14:paraId="4601D4F3" w14:textId="1B1DF7E5" w:rsidR="00DF089B" w:rsidRPr="008A557E" w:rsidRDefault="00DF089B" w:rsidP="00DF089B">
            <w:pPr>
              <w:jc w:val="center"/>
              <w:rPr>
                <w:b/>
                <w:bCs/>
                <w:color w:val="000000" w:themeColor="text1"/>
              </w:rPr>
            </w:pPr>
            <w:r w:rsidRPr="008A557E">
              <w:rPr>
                <w:bCs/>
                <w:color w:val="000000" w:themeColor="text1"/>
                <w:sz w:val="20"/>
                <w:szCs w:val="20"/>
              </w:rPr>
              <w:t>7 570,67 руб.</w:t>
            </w:r>
          </w:p>
        </w:tc>
      </w:tr>
      <w:tr w:rsidR="008A557E" w:rsidRPr="008A557E" w14:paraId="304B174A" w14:textId="77777777" w:rsidTr="002674A0">
        <w:trPr>
          <w:gridAfter w:val="1"/>
          <w:wAfter w:w="13" w:type="dxa"/>
          <w:cantSplit/>
          <w:trHeight w:val="101"/>
        </w:trPr>
        <w:tc>
          <w:tcPr>
            <w:tcW w:w="451" w:type="dxa"/>
            <w:vMerge/>
            <w:shd w:val="clear" w:color="auto" w:fill="auto"/>
          </w:tcPr>
          <w:p w14:paraId="4BB179A9" w14:textId="77777777" w:rsidR="00DF089B" w:rsidRPr="008A557E" w:rsidRDefault="00DF089B" w:rsidP="00DF089B">
            <w:pPr>
              <w:ind w:hanging="138"/>
              <w:jc w:val="center"/>
              <w:rPr>
                <w:bCs/>
                <w:color w:val="000000" w:themeColor="text1"/>
                <w:sz w:val="20"/>
              </w:rPr>
            </w:pPr>
          </w:p>
        </w:tc>
        <w:tc>
          <w:tcPr>
            <w:tcW w:w="5793" w:type="dxa"/>
            <w:gridSpan w:val="12"/>
          </w:tcPr>
          <w:p w14:paraId="72952E4B"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601DF4A5"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67" w:type="dxa"/>
            <w:vMerge/>
          </w:tcPr>
          <w:p w14:paraId="783F5274" w14:textId="77777777" w:rsidR="00DF089B" w:rsidRPr="008A557E" w:rsidRDefault="00DF089B" w:rsidP="00DF089B">
            <w:pPr>
              <w:jc w:val="center"/>
              <w:rPr>
                <w:bCs/>
                <w:color w:val="000000" w:themeColor="text1"/>
                <w:sz w:val="20"/>
                <w:szCs w:val="20"/>
              </w:rPr>
            </w:pPr>
          </w:p>
        </w:tc>
      </w:tr>
      <w:tr w:rsidR="008A557E" w:rsidRPr="008A557E" w14:paraId="5856F794" w14:textId="77777777" w:rsidTr="002674A0">
        <w:trPr>
          <w:gridAfter w:val="1"/>
          <w:wAfter w:w="13" w:type="dxa"/>
          <w:cantSplit/>
          <w:trHeight w:val="161"/>
        </w:trPr>
        <w:tc>
          <w:tcPr>
            <w:tcW w:w="451" w:type="dxa"/>
            <w:vMerge/>
            <w:shd w:val="clear" w:color="auto" w:fill="auto"/>
          </w:tcPr>
          <w:p w14:paraId="4BC94221" w14:textId="77777777" w:rsidR="00DF089B" w:rsidRPr="008A557E" w:rsidRDefault="00DF089B" w:rsidP="00DF089B">
            <w:pPr>
              <w:ind w:hanging="138"/>
              <w:jc w:val="center"/>
              <w:rPr>
                <w:bCs/>
                <w:color w:val="000000" w:themeColor="text1"/>
                <w:sz w:val="20"/>
              </w:rPr>
            </w:pPr>
          </w:p>
        </w:tc>
        <w:tc>
          <w:tcPr>
            <w:tcW w:w="5793" w:type="dxa"/>
            <w:gridSpan w:val="12"/>
          </w:tcPr>
          <w:p w14:paraId="02FADA70"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Pr>
          <w:p w14:paraId="6C9AA41F"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67" w:type="dxa"/>
            <w:vMerge/>
          </w:tcPr>
          <w:p w14:paraId="03972444" w14:textId="77777777" w:rsidR="00DF089B" w:rsidRPr="008A557E" w:rsidRDefault="00DF089B" w:rsidP="00DF089B">
            <w:pPr>
              <w:jc w:val="center"/>
              <w:rPr>
                <w:bCs/>
                <w:color w:val="000000" w:themeColor="text1"/>
                <w:sz w:val="20"/>
                <w:szCs w:val="20"/>
              </w:rPr>
            </w:pPr>
          </w:p>
        </w:tc>
      </w:tr>
      <w:tr w:rsidR="008A557E" w:rsidRPr="008A557E" w14:paraId="1E336857" w14:textId="77777777" w:rsidTr="002674A0">
        <w:trPr>
          <w:gridAfter w:val="1"/>
          <w:wAfter w:w="13" w:type="dxa"/>
          <w:cantSplit/>
          <w:trHeight w:val="208"/>
        </w:trPr>
        <w:tc>
          <w:tcPr>
            <w:tcW w:w="451" w:type="dxa"/>
            <w:vMerge/>
            <w:shd w:val="clear" w:color="auto" w:fill="auto"/>
          </w:tcPr>
          <w:p w14:paraId="1B64CF6C" w14:textId="77777777" w:rsidR="00DF089B" w:rsidRPr="008A557E" w:rsidRDefault="00DF089B" w:rsidP="00DF089B">
            <w:pPr>
              <w:ind w:hanging="138"/>
              <w:jc w:val="center"/>
              <w:rPr>
                <w:bCs/>
                <w:color w:val="000000" w:themeColor="text1"/>
                <w:sz w:val="20"/>
              </w:rPr>
            </w:pPr>
          </w:p>
        </w:tc>
        <w:tc>
          <w:tcPr>
            <w:tcW w:w="5793" w:type="dxa"/>
            <w:gridSpan w:val="12"/>
          </w:tcPr>
          <w:p w14:paraId="05760FDF"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Pr>
          <w:p w14:paraId="1D4B82E1"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67" w:type="dxa"/>
            <w:vMerge/>
            <w:tcBorders>
              <w:bottom w:val="single" w:sz="4" w:space="0" w:color="auto"/>
            </w:tcBorders>
          </w:tcPr>
          <w:p w14:paraId="74E8B34C" w14:textId="77777777" w:rsidR="00DF089B" w:rsidRPr="008A557E" w:rsidRDefault="00DF089B" w:rsidP="00DF089B">
            <w:pPr>
              <w:jc w:val="center"/>
              <w:rPr>
                <w:bCs/>
                <w:color w:val="000000" w:themeColor="text1"/>
                <w:sz w:val="20"/>
                <w:szCs w:val="20"/>
              </w:rPr>
            </w:pPr>
          </w:p>
        </w:tc>
      </w:tr>
      <w:tr w:rsidR="008A557E" w:rsidRPr="008A557E" w14:paraId="51C74EC0" w14:textId="77777777" w:rsidTr="002674A0">
        <w:trPr>
          <w:cantSplit/>
          <w:trHeight w:val="281"/>
        </w:trPr>
        <w:tc>
          <w:tcPr>
            <w:tcW w:w="451" w:type="dxa"/>
            <w:vMerge/>
            <w:shd w:val="clear" w:color="auto" w:fill="auto"/>
          </w:tcPr>
          <w:p w14:paraId="3536A3A7" w14:textId="77777777" w:rsidR="00DF089B" w:rsidRPr="008A557E" w:rsidRDefault="00DF089B" w:rsidP="00DF089B">
            <w:pPr>
              <w:ind w:hanging="138"/>
              <w:jc w:val="center"/>
              <w:rPr>
                <w:bCs/>
                <w:color w:val="000000" w:themeColor="text1"/>
                <w:sz w:val="20"/>
              </w:rPr>
            </w:pPr>
          </w:p>
        </w:tc>
        <w:tc>
          <w:tcPr>
            <w:tcW w:w="10485" w:type="dxa"/>
            <w:gridSpan w:val="25"/>
          </w:tcPr>
          <w:p w14:paraId="0C31138A" w14:textId="77777777" w:rsidR="00DF089B" w:rsidRPr="008A557E" w:rsidRDefault="00DF089B" w:rsidP="00DF089B">
            <w:pPr>
              <w:jc w:val="both"/>
              <w:rPr>
                <w:b/>
                <w:bCs/>
                <w:i/>
                <w:color w:val="000000" w:themeColor="text1"/>
                <w:sz w:val="20"/>
                <w:szCs w:val="20"/>
              </w:rPr>
            </w:pPr>
            <w:r w:rsidRPr="008A557E">
              <w:rPr>
                <w:b/>
                <w:bCs/>
                <w:i/>
                <w:color w:val="000000" w:themeColor="text1"/>
                <w:sz w:val="20"/>
                <w:szCs w:val="20"/>
              </w:rPr>
              <w:t>Льготы для наследников:</w:t>
            </w:r>
          </w:p>
        </w:tc>
      </w:tr>
      <w:tr w:rsidR="008A557E" w:rsidRPr="008A557E" w14:paraId="3BA4E7D5" w14:textId="77777777" w:rsidTr="002674A0">
        <w:trPr>
          <w:gridAfter w:val="1"/>
          <w:wAfter w:w="13" w:type="dxa"/>
          <w:cantSplit/>
          <w:trHeight w:val="424"/>
        </w:trPr>
        <w:tc>
          <w:tcPr>
            <w:tcW w:w="451" w:type="dxa"/>
            <w:vMerge/>
            <w:shd w:val="clear" w:color="auto" w:fill="auto"/>
          </w:tcPr>
          <w:p w14:paraId="66250FBD" w14:textId="77777777" w:rsidR="00DF089B" w:rsidRPr="008A557E" w:rsidRDefault="00DF089B" w:rsidP="00DF089B">
            <w:pPr>
              <w:ind w:hanging="138"/>
              <w:jc w:val="center"/>
              <w:rPr>
                <w:bCs/>
                <w:color w:val="000000" w:themeColor="text1"/>
                <w:sz w:val="20"/>
              </w:rPr>
            </w:pPr>
          </w:p>
        </w:tc>
        <w:tc>
          <w:tcPr>
            <w:tcW w:w="2527" w:type="dxa"/>
            <w:vMerge w:val="restart"/>
          </w:tcPr>
          <w:p w14:paraId="36D9A665" w14:textId="77777777" w:rsidR="00DF089B" w:rsidRPr="008A557E" w:rsidRDefault="00DF089B" w:rsidP="00DF089B">
            <w:pPr>
              <w:ind w:left="-71"/>
              <w:jc w:val="both"/>
              <w:rPr>
                <w:bCs/>
                <w:color w:val="000000" w:themeColor="text1"/>
                <w:sz w:val="20"/>
              </w:rPr>
            </w:pPr>
            <w:r w:rsidRPr="008A557E">
              <w:rPr>
                <w:bCs/>
                <w:color w:val="000000" w:themeColor="text1"/>
                <w:sz w:val="20"/>
              </w:rPr>
              <w:t>физические лица</w:t>
            </w:r>
          </w:p>
        </w:tc>
        <w:tc>
          <w:tcPr>
            <w:tcW w:w="3266" w:type="dxa"/>
            <w:gridSpan w:val="11"/>
          </w:tcPr>
          <w:p w14:paraId="56D13746" w14:textId="77777777" w:rsidR="00DF089B" w:rsidRPr="008A557E" w:rsidRDefault="00DF089B" w:rsidP="00DF089B">
            <w:pPr>
              <w:jc w:val="center"/>
              <w:rPr>
                <w:bCs/>
                <w:color w:val="000000" w:themeColor="text1"/>
                <w:sz w:val="20"/>
              </w:rPr>
            </w:pPr>
            <w:r w:rsidRPr="008A557E">
              <w:rPr>
                <w:bCs/>
                <w:color w:val="000000" w:themeColor="text1"/>
                <w:sz w:val="20"/>
              </w:rPr>
              <w:t>100 %</w:t>
            </w:r>
          </w:p>
          <w:p w14:paraId="33425651" w14:textId="77777777" w:rsidR="00DF089B" w:rsidRPr="008A557E" w:rsidRDefault="00DF089B" w:rsidP="00DF089B">
            <w:pPr>
              <w:jc w:val="center"/>
              <w:rPr>
                <w:bCs/>
                <w:color w:val="000000" w:themeColor="text1"/>
                <w:sz w:val="20"/>
              </w:rPr>
            </w:pPr>
            <w:r w:rsidRPr="008A557E">
              <w:rPr>
                <w:bCs/>
                <w:color w:val="000000" w:themeColor="text1"/>
                <w:sz w:val="20"/>
              </w:rPr>
              <w:t>при наследовании</w:t>
            </w:r>
          </w:p>
          <w:p w14:paraId="12F62BC2" w14:textId="77777777" w:rsidR="00DF089B" w:rsidRPr="008A557E" w:rsidRDefault="00DF089B" w:rsidP="00DF089B">
            <w:pPr>
              <w:jc w:val="center"/>
              <w:rPr>
                <w:bCs/>
                <w:color w:val="000000" w:themeColor="text1"/>
                <w:sz w:val="20"/>
              </w:rPr>
            </w:pPr>
            <w:r w:rsidRPr="008A557E">
              <w:rPr>
                <w:bCs/>
                <w:color w:val="000000" w:themeColor="text1"/>
                <w:sz w:val="20"/>
              </w:rPr>
              <w:t>вкладов в банках и денежных средств на банковских счетах физических лиц</w:t>
            </w:r>
          </w:p>
          <w:p w14:paraId="08F96C26" w14:textId="77777777" w:rsidR="00DF089B" w:rsidRPr="008A557E" w:rsidRDefault="00DF089B" w:rsidP="00DF089B">
            <w:pPr>
              <w:jc w:val="center"/>
              <w:rPr>
                <w:bCs/>
                <w:color w:val="000000" w:themeColor="text1"/>
                <w:sz w:val="20"/>
              </w:rPr>
            </w:pPr>
            <w:r w:rsidRPr="008A557E">
              <w:rPr>
                <w:bCs/>
                <w:color w:val="000000" w:themeColor="text1"/>
                <w:sz w:val="20"/>
              </w:rPr>
              <w:t>(п. 5 ст. 333.38 НК РФ)</w:t>
            </w:r>
          </w:p>
        </w:tc>
        <w:tc>
          <w:tcPr>
            <w:tcW w:w="3112" w:type="dxa"/>
            <w:gridSpan w:val="11"/>
          </w:tcPr>
          <w:p w14:paraId="63B6A9E5" w14:textId="51EB6905" w:rsidR="00DF089B" w:rsidRPr="008A557E" w:rsidRDefault="00DF089B" w:rsidP="00DF089B">
            <w:pPr>
              <w:jc w:val="center"/>
              <w:rPr>
                <w:bCs/>
                <w:color w:val="000000" w:themeColor="text1"/>
                <w:sz w:val="20"/>
                <w:szCs w:val="20"/>
              </w:rPr>
            </w:pPr>
            <w:r w:rsidRPr="008A557E">
              <w:rPr>
                <w:bCs/>
                <w:color w:val="000000" w:themeColor="text1"/>
                <w:sz w:val="20"/>
                <w:szCs w:val="20"/>
              </w:rPr>
              <w:t xml:space="preserve"> </w:t>
            </w:r>
          </w:p>
        </w:tc>
        <w:tc>
          <w:tcPr>
            <w:tcW w:w="1567" w:type="dxa"/>
            <w:tcBorders>
              <w:bottom w:val="single" w:sz="4" w:space="0" w:color="auto"/>
            </w:tcBorders>
          </w:tcPr>
          <w:p w14:paraId="71A0A9F4" w14:textId="77777777" w:rsidR="00DF089B" w:rsidRPr="008A557E" w:rsidRDefault="00DF089B" w:rsidP="00DF089B">
            <w:pPr>
              <w:jc w:val="center"/>
              <w:rPr>
                <w:bCs/>
                <w:color w:val="000000" w:themeColor="text1"/>
                <w:sz w:val="20"/>
                <w:szCs w:val="20"/>
              </w:rPr>
            </w:pPr>
          </w:p>
        </w:tc>
      </w:tr>
      <w:tr w:rsidR="008A557E" w:rsidRPr="008A557E" w14:paraId="185F221E" w14:textId="77777777" w:rsidTr="002674A0">
        <w:trPr>
          <w:gridAfter w:val="1"/>
          <w:wAfter w:w="13" w:type="dxa"/>
          <w:cantSplit/>
          <w:trHeight w:val="424"/>
        </w:trPr>
        <w:tc>
          <w:tcPr>
            <w:tcW w:w="451" w:type="dxa"/>
            <w:vMerge/>
            <w:shd w:val="clear" w:color="auto" w:fill="auto"/>
          </w:tcPr>
          <w:p w14:paraId="405EA953" w14:textId="77777777" w:rsidR="00DF089B" w:rsidRPr="008A557E" w:rsidRDefault="00DF089B" w:rsidP="00DF089B">
            <w:pPr>
              <w:ind w:hanging="138"/>
              <w:jc w:val="center"/>
              <w:rPr>
                <w:bCs/>
                <w:color w:val="000000" w:themeColor="text1"/>
                <w:sz w:val="20"/>
              </w:rPr>
            </w:pPr>
          </w:p>
        </w:tc>
        <w:tc>
          <w:tcPr>
            <w:tcW w:w="2527" w:type="dxa"/>
            <w:vMerge/>
          </w:tcPr>
          <w:p w14:paraId="0A92B1EB" w14:textId="77777777" w:rsidR="00DF089B" w:rsidRPr="008A557E" w:rsidRDefault="00DF089B" w:rsidP="00DF089B">
            <w:pPr>
              <w:jc w:val="both"/>
              <w:rPr>
                <w:bCs/>
                <w:color w:val="000000" w:themeColor="text1"/>
                <w:sz w:val="20"/>
              </w:rPr>
            </w:pPr>
          </w:p>
        </w:tc>
        <w:tc>
          <w:tcPr>
            <w:tcW w:w="3266" w:type="dxa"/>
            <w:gridSpan w:val="11"/>
          </w:tcPr>
          <w:p w14:paraId="38C032E7" w14:textId="77777777" w:rsidR="00DF089B" w:rsidRPr="008A557E" w:rsidRDefault="00DF089B" w:rsidP="00DF089B">
            <w:pPr>
              <w:jc w:val="center"/>
              <w:rPr>
                <w:bCs/>
                <w:color w:val="000000" w:themeColor="text1"/>
                <w:sz w:val="20"/>
              </w:rPr>
            </w:pPr>
            <w:r w:rsidRPr="008A557E">
              <w:rPr>
                <w:bCs/>
                <w:color w:val="000000" w:themeColor="text1"/>
                <w:sz w:val="20"/>
              </w:rPr>
              <w:t>100 %</w:t>
            </w:r>
          </w:p>
          <w:p w14:paraId="406D9A0A" w14:textId="77777777" w:rsidR="00DF089B" w:rsidRPr="008A557E" w:rsidRDefault="00DF089B" w:rsidP="00DF089B">
            <w:pPr>
              <w:jc w:val="center"/>
              <w:rPr>
                <w:bCs/>
                <w:color w:val="000000" w:themeColor="text1"/>
                <w:sz w:val="20"/>
              </w:rPr>
            </w:pPr>
            <w:r w:rsidRPr="008A557E">
              <w:rPr>
                <w:bCs/>
                <w:color w:val="000000" w:themeColor="text1"/>
                <w:sz w:val="20"/>
              </w:rPr>
              <w:t xml:space="preserve">при наследовании: </w:t>
            </w:r>
          </w:p>
          <w:p w14:paraId="47BB4E78" w14:textId="77777777" w:rsidR="00DF089B" w:rsidRPr="008A557E" w:rsidRDefault="00DF089B" w:rsidP="00DF089B">
            <w:pPr>
              <w:jc w:val="center"/>
              <w:rPr>
                <w:bCs/>
                <w:color w:val="000000" w:themeColor="text1"/>
                <w:sz w:val="20"/>
              </w:rPr>
            </w:pPr>
            <w:r w:rsidRPr="008A557E">
              <w:rPr>
                <w:bCs/>
                <w:color w:val="000000" w:themeColor="text1"/>
                <w:sz w:val="20"/>
              </w:rPr>
              <w:t>страховых сумм по договорам личного и имущественного страхования</w:t>
            </w:r>
          </w:p>
          <w:p w14:paraId="77BE2D74" w14:textId="77777777" w:rsidR="00DF089B" w:rsidRPr="008A557E" w:rsidRDefault="00DF089B" w:rsidP="00DF089B">
            <w:pPr>
              <w:jc w:val="center"/>
              <w:rPr>
                <w:bCs/>
                <w:color w:val="000000" w:themeColor="text1"/>
                <w:sz w:val="20"/>
              </w:rPr>
            </w:pPr>
            <w:r w:rsidRPr="008A557E">
              <w:rPr>
                <w:bCs/>
                <w:color w:val="000000" w:themeColor="text1"/>
                <w:sz w:val="20"/>
              </w:rPr>
              <w:t>(п. 5 ст. 333.38 НК РФ)</w:t>
            </w:r>
          </w:p>
        </w:tc>
        <w:tc>
          <w:tcPr>
            <w:tcW w:w="3112" w:type="dxa"/>
            <w:gridSpan w:val="11"/>
          </w:tcPr>
          <w:p w14:paraId="55E2AF81" w14:textId="77777777" w:rsidR="00DF089B" w:rsidRPr="008A557E" w:rsidRDefault="00DF089B" w:rsidP="00DF089B">
            <w:pPr>
              <w:jc w:val="center"/>
              <w:rPr>
                <w:bCs/>
                <w:color w:val="000000" w:themeColor="text1"/>
                <w:sz w:val="20"/>
                <w:szCs w:val="20"/>
              </w:rPr>
            </w:pPr>
          </w:p>
        </w:tc>
        <w:tc>
          <w:tcPr>
            <w:tcW w:w="1567" w:type="dxa"/>
            <w:tcBorders>
              <w:bottom w:val="single" w:sz="4" w:space="0" w:color="auto"/>
            </w:tcBorders>
          </w:tcPr>
          <w:p w14:paraId="7473C525" w14:textId="77777777" w:rsidR="00DF089B" w:rsidRPr="008A557E" w:rsidRDefault="00DF089B" w:rsidP="00DF089B">
            <w:pPr>
              <w:jc w:val="center"/>
              <w:rPr>
                <w:bCs/>
                <w:color w:val="000000" w:themeColor="text1"/>
                <w:sz w:val="20"/>
                <w:szCs w:val="20"/>
              </w:rPr>
            </w:pPr>
          </w:p>
        </w:tc>
      </w:tr>
      <w:tr w:rsidR="008A557E" w:rsidRPr="008A557E" w14:paraId="3B1597F3" w14:textId="77777777" w:rsidTr="002674A0">
        <w:trPr>
          <w:gridAfter w:val="1"/>
          <w:wAfter w:w="13" w:type="dxa"/>
          <w:cantSplit/>
          <w:trHeight w:val="424"/>
        </w:trPr>
        <w:tc>
          <w:tcPr>
            <w:tcW w:w="451" w:type="dxa"/>
            <w:vMerge/>
            <w:shd w:val="clear" w:color="auto" w:fill="auto"/>
          </w:tcPr>
          <w:p w14:paraId="14AC8E2D" w14:textId="77777777" w:rsidR="00DF089B" w:rsidRPr="008A557E" w:rsidRDefault="00DF089B" w:rsidP="00DF089B">
            <w:pPr>
              <w:ind w:hanging="138"/>
              <w:jc w:val="center"/>
              <w:rPr>
                <w:bCs/>
                <w:color w:val="000000" w:themeColor="text1"/>
                <w:sz w:val="20"/>
              </w:rPr>
            </w:pPr>
          </w:p>
        </w:tc>
        <w:tc>
          <w:tcPr>
            <w:tcW w:w="2527" w:type="dxa"/>
            <w:vMerge/>
          </w:tcPr>
          <w:p w14:paraId="3AD70D72" w14:textId="77777777" w:rsidR="00DF089B" w:rsidRPr="008A557E" w:rsidRDefault="00DF089B" w:rsidP="00DF089B">
            <w:pPr>
              <w:jc w:val="both"/>
              <w:rPr>
                <w:bCs/>
                <w:color w:val="000000" w:themeColor="text1"/>
                <w:sz w:val="20"/>
              </w:rPr>
            </w:pPr>
          </w:p>
        </w:tc>
        <w:tc>
          <w:tcPr>
            <w:tcW w:w="3266" w:type="dxa"/>
            <w:gridSpan w:val="11"/>
          </w:tcPr>
          <w:p w14:paraId="672B919F" w14:textId="77777777" w:rsidR="00DF089B" w:rsidRPr="008A557E" w:rsidRDefault="00DF089B" w:rsidP="00DF089B">
            <w:pPr>
              <w:jc w:val="center"/>
              <w:rPr>
                <w:bCs/>
                <w:color w:val="000000" w:themeColor="text1"/>
                <w:sz w:val="20"/>
              </w:rPr>
            </w:pPr>
            <w:r w:rsidRPr="008A557E">
              <w:rPr>
                <w:bCs/>
                <w:color w:val="000000" w:themeColor="text1"/>
                <w:sz w:val="20"/>
              </w:rPr>
              <w:t>100 %</w:t>
            </w:r>
          </w:p>
          <w:p w14:paraId="0D7E7E58" w14:textId="77777777" w:rsidR="00DF089B" w:rsidRPr="008A557E" w:rsidRDefault="00DF089B" w:rsidP="00DF089B">
            <w:pPr>
              <w:jc w:val="center"/>
              <w:rPr>
                <w:bCs/>
                <w:color w:val="000000" w:themeColor="text1"/>
                <w:sz w:val="20"/>
              </w:rPr>
            </w:pPr>
            <w:r w:rsidRPr="008A557E">
              <w:rPr>
                <w:bCs/>
                <w:color w:val="000000" w:themeColor="text1"/>
                <w:sz w:val="20"/>
              </w:rPr>
              <w:t>при наследовании:</w:t>
            </w:r>
          </w:p>
          <w:p w14:paraId="48C1B9EE" w14:textId="77777777" w:rsidR="00DF089B" w:rsidRPr="008A557E" w:rsidRDefault="00DF089B" w:rsidP="00DF089B">
            <w:pPr>
              <w:jc w:val="center"/>
              <w:rPr>
                <w:bCs/>
                <w:color w:val="000000" w:themeColor="text1"/>
                <w:sz w:val="20"/>
              </w:rPr>
            </w:pPr>
            <w:r w:rsidRPr="008A557E">
              <w:rPr>
                <w:bCs/>
                <w:color w:val="000000" w:themeColor="text1"/>
                <w:sz w:val="20"/>
              </w:rPr>
              <w:t>сумм оплаты труда</w:t>
            </w:r>
          </w:p>
          <w:p w14:paraId="4B06AFA2" w14:textId="77777777" w:rsidR="00DF089B" w:rsidRPr="008A557E" w:rsidRDefault="00DF089B" w:rsidP="00DF089B">
            <w:pPr>
              <w:jc w:val="center"/>
              <w:rPr>
                <w:bCs/>
                <w:color w:val="000000" w:themeColor="text1"/>
                <w:sz w:val="20"/>
              </w:rPr>
            </w:pPr>
            <w:r w:rsidRPr="008A557E">
              <w:rPr>
                <w:bCs/>
                <w:color w:val="000000" w:themeColor="text1"/>
                <w:sz w:val="20"/>
              </w:rPr>
              <w:t>(п. 5 ст. 333.38 НК РФ)</w:t>
            </w:r>
          </w:p>
        </w:tc>
        <w:tc>
          <w:tcPr>
            <w:tcW w:w="3112" w:type="dxa"/>
            <w:gridSpan w:val="11"/>
          </w:tcPr>
          <w:p w14:paraId="5A8CC154" w14:textId="77777777" w:rsidR="00DF089B" w:rsidRPr="008A557E" w:rsidRDefault="00DF089B" w:rsidP="00DF089B">
            <w:pPr>
              <w:jc w:val="center"/>
              <w:rPr>
                <w:bCs/>
                <w:color w:val="000000" w:themeColor="text1"/>
                <w:sz w:val="20"/>
                <w:szCs w:val="20"/>
              </w:rPr>
            </w:pPr>
          </w:p>
        </w:tc>
        <w:tc>
          <w:tcPr>
            <w:tcW w:w="1567" w:type="dxa"/>
            <w:tcBorders>
              <w:bottom w:val="single" w:sz="4" w:space="0" w:color="auto"/>
            </w:tcBorders>
          </w:tcPr>
          <w:p w14:paraId="64E1876F" w14:textId="77777777" w:rsidR="00DF089B" w:rsidRPr="008A557E" w:rsidRDefault="00DF089B" w:rsidP="00DF089B">
            <w:pPr>
              <w:jc w:val="center"/>
              <w:rPr>
                <w:bCs/>
                <w:color w:val="000000" w:themeColor="text1"/>
                <w:sz w:val="20"/>
                <w:szCs w:val="20"/>
              </w:rPr>
            </w:pPr>
          </w:p>
        </w:tc>
      </w:tr>
      <w:tr w:rsidR="008A557E" w:rsidRPr="008A557E" w14:paraId="1BA27A71" w14:textId="77777777" w:rsidTr="002674A0">
        <w:trPr>
          <w:gridAfter w:val="1"/>
          <w:wAfter w:w="13" w:type="dxa"/>
          <w:cantSplit/>
          <w:trHeight w:val="424"/>
        </w:trPr>
        <w:tc>
          <w:tcPr>
            <w:tcW w:w="451" w:type="dxa"/>
            <w:vMerge/>
            <w:shd w:val="clear" w:color="auto" w:fill="auto"/>
          </w:tcPr>
          <w:p w14:paraId="46730AF6" w14:textId="77777777" w:rsidR="00DF089B" w:rsidRPr="008A557E" w:rsidRDefault="00DF089B" w:rsidP="00DF089B">
            <w:pPr>
              <w:ind w:hanging="138"/>
              <w:jc w:val="center"/>
              <w:rPr>
                <w:bCs/>
                <w:color w:val="000000" w:themeColor="text1"/>
                <w:sz w:val="20"/>
              </w:rPr>
            </w:pPr>
          </w:p>
        </w:tc>
        <w:tc>
          <w:tcPr>
            <w:tcW w:w="2527" w:type="dxa"/>
            <w:vMerge/>
          </w:tcPr>
          <w:p w14:paraId="4678565C" w14:textId="77777777" w:rsidR="00DF089B" w:rsidRPr="008A557E" w:rsidRDefault="00DF089B" w:rsidP="00DF089B">
            <w:pPr>
              <w:jc w:val="both"/>
              <w:rPr>
                <w:bCs/>
                <w:color w:val="000000" w:themeColor="text1"/>
                <w:sz w:val="20"/>
              </w:rPr>
            </w:pPr>
          </w:p>
        </w:tc>
        <w:tc>
          <w:tcPr>
            <w:tcW w:w="3266" w:type="dxa"/>
            <w:gridSpan w:val="11"/>
          </w:tcPr>
          <w:p w14:paraId="1195DCD8" w14:textId="77777777" w:rsidR="00DF089B" w:rsidRPr="008A557E" w:rsidRDefault="00DF089B" w:rsidP="00DF089B">
            <w:pPr>
              <w:jc w:val="center"/>
              <w:rPr>
                <w:bCs/>
                <w:color w:val="000000" w:themeColor="text1"/>
                <w:sz w:val="20"/>
              </w:rPr>
            </w:pPr>
            <w:r w:rsidRPr="008A557E">
              <w:rPr>
                <w:bCs/>
                <w:color w:val="000000" w:themeColor="text1"/>
                <w:sz w:val="20"/>
              </w:rPr>
              <w:t>100 %</w:t>
            </w:r>
          </w:p>
          <w:p w14:paraId="3D4600A4" w14:textId="77777777" w:rsidR="00DF089B" w:rsidRPr="008A557E" w:rsidRDefault="00DF089B" w:rsidP="00DF089B">
            <w:pPr>
              <w:jc w:val="center"/>
              <w:rPr>
                <w:bCs/>
                <w:color w:val="000000" w:themeColor="text1"/>
                <w:sz w:val="20"/>
              </w:rPr>
            </w:pPr>
            <w:r w:rsidRPr="008A557E">
              <w:rPr>
                <w:bCs/>
                <w:color w:val="000000" w:themeColor="text1"/>
                <w:sz w:val="20"/>
              </w:rPr>
              <w:t>при наследовании:</w:t>
            </w:r>
          </w:p>
          <w:p w14:paraId="419379EE" w14:textId="77777777" w:rsidR="00DF089B" w:rsidRPr="008A557E" w:rsidRDefault="00DF089B" w:rsidP="00DF089B">
            <w:pPr>
              <w:jc w:val="center"/>
              <w:rPr>
                <w:bCs/>
                <w:color w:val="000000" w:themeColor="text1"/>
                <w:sz w:val="20"/>
              </w:rPr>
            </w:pPr>
            <w:r w:rsidRPr="008A557E">
              <w:rPr>
                <w:bCs/>
                <w:color w:val="000000" w:themeColor="text1"/>
                <w:sz w:val="20"/>
              </w:rPr>
              <w:t>пенсий</w:t>
            </w:r>
          </w:p>
          <w:p w14:paraId="51B97DF2" w14:textId="77777777" w:rsidR="00DF089B" w:rsidRPr="008A557E" w:rsidRDefault="00DF089B" w:rsidP="00DF089B">
            <w:pPr>
              <w:jc w:val="center"/>
              <w:rPr>
                <w:bCs/>
                <w:color w:val="000000" w:themeColor="text1"/>
                <w:sz w:val="20"/>
              </w:rPr>
            </w:pPr>
            <w:r w:rsidRPr="008A557E">
              <w:rPr>
                <w:bCs/>
                <w:color w:val="000000" w:themeColor="text1"/>
                <w:sz w:val="20"/>
              </w:rPr>
              <w:t>(п. 5 ст. 333.38 НК РФ)</w:t>
            </w:r>
          </w:p>
          <w:p w14:paraId="542188A0" w14:textId="77777777" w:rsidR="00DF089B" w:rsidRPr="008A557E" w:rsidRDefault="00DF089B" w:rsidP="00DF089B">
            <w:pPr>
              <w:jc w:val="center"/>
              <w:rPr>
                <w:bCs/>
                <w:color w:val="000000" w:themeColor="text1"/>
                <w:sz w:val="20"/>
              </w:rPr>
            </w:pPr>
          </w:p>
        </w:tc>
        <w:tc>
          <w:tcPr>
            <w:tcW w:w="3112" w:type="dxa"/>
            <w:gridSpan w:val="11"/>
          </w:tcPr>
          <w:p w14:paraId="2583488E" w14:textId="77777777" w:rsidR="00DF089B" w:rsidRPr="008A557E" w:rsidRDefault="00DF089B" w:rsidP="00DF089B">
            <w:pPr>
              <w:jc w:val="center"/>
              <w:rPr>
                <w:bCs/>
                <w:color w:val="000000" w:themeColor="text1"/>
                <w:sz w:val="20"/>
                <w:szCs w:val="20"/>
              </w:rPr>
            </w:pPr>
          </w:p>
        </w:tc>
        <w:tc>
          <w:tcPr>
            <w:tcW w:w="1567" w:type="dxa"/>
            <w:tcBorders>
              <w:bottom w:val="single" w:sz="4" w:space="0" w:color="auto"/>
            </w:tcBorders>
          </w:tcPr>
          <w:p w14:paraId="38832EAD" w14:textId="77777777" w:rsidR="00DF089B" w:rsidRPr="008A557E" w:rsidRDefault="00DF089B" w:rsidP="00DF089B">
            <w:pPr>
              <w:jc w:val="center"/>
              <w:rPr>
                <w:bCs/>
                <w:color w:val="000000" w:themeColor="text1"/>
                <w:sz w:val="20"/>
                <w:szCs w:val="20"/>
              </w:rPr>
            </w:pPr>
          </w:p>
        </w:tc>
      </w:tr>
      <w:tr w:rsidR="008A557E" w:rsidRPr="008A557E" w14:paraId="08EF77AB" w14:textId="77777777" w:rsidTr="002674A0">
        <w:trPr>
          <w:gridAfter w:val="1"/>
          <w:wAfter w:w="13" w:type="dxa"/>
          <w:cantSplit/>
          <w:trHeight w:val="424"/>
        </w:trPr>
        <w:tc>
          <w:tcPr>
            <w:tcW w:w="451" w:type="dxa"/>
            <w:vMerge/>
            <w:shd w:val="clear" w:color="auto" w:fill="auto"/>
          </w:tcPr>
          <w:p w14:paraId="4340017D" w14:textId="77777777" w:rsidR="00DF089B" w:rsidRPr="008A557E" w:rsidRDefault="00DF089B" w:rsidP="00DF089B">
            <w:pPr>
              <w:ind w:hanging="138"/>
              <w:jc w:val="center"/>
              <w:rPr>
                <w:bCs/>
                <w:color w:val="000000" w:themeColor="text1"/>
                <w:sz w:val="20"/>
              </w:rPr>
            </w:pPr>
          </w:p>
        </w:tc>
        <w:tc>
          <w:tcPr>
            <w:tcW w:w="2527" w:type="dxa"/>
            <w:vMerge/>
          </w:tcPr>
          <w:p w14:paraId="0985FA58" w14:textId="77777777" w:rsidR="00DF089B" w:rsidRPr="008A557E" w:rsidRDefault="00DF089B" w:rsidP="00DF089B">
            <w:pPr>
              <w:jc w:val="both"/>
              <w:rPr>
                <w:bCs/>
                <w:color w:val="000000" w:themeColor="text1"/>
                <w:sz w:val="20"/>
              </w:rPr>
            </w:pPr>
          </w:p>
        </w:tc>
        <w:tc>
          <w:tcPr>
            <w:tcW w:w="3266" w:type="dxa"/>
            <w:gridSpan w:val="11"/>
          </w:tcPr>
          <w:p w14:paraId="73E1C4F4" w14:textId="77777777" w:rsidR="00DF089B" w:rsidRPr="008A557E" w:rsidRDefault="00DF089B" w:rsidP="00DF089B">
            <w:pPr>
              <w:jc w:val="center"/>
              <w:rPr>
                <w:bCs/>
                <w:color w:val="000000" w:themeColor="text1"/>
                <w:sz w:val="20"/>
              </w:rPr>
            </w:pPr>
            <w:r w:rsidRPr="008A557E">
              <w:rPr>
                <w:bCs/>
                <w:color w:val="000000" w:themeColor="text1"/>
                <w:sz w:val="20"/>
              </w:rPr>
              <w:t>100 %</w:t>
            </w:r>
          </w:p>
          <w:p w14:paraId="374DAD51" w14:textId="77777777" w:rsidR="00DF089B" w:rsidRPr="008A557E" w:rsidRDefault="00DF089B" w:rsidP="00DF089B">
            <w:pPr>
              <w:jc w:val="center"/>
              <w:rPr>
                <w:bCs/>
                <w:color w:val="000000" w:themeColor="text1"/>
                <w:sz w:val="20"/>
              </w:rPr>
            </w:pPr>
            <w:r w:rsidRPr="008A557E">
              <w:rPr>
                <w:bCs/>
                <w:color w:val="000000" w:themeColor="text1"/>
                <w:sz w:val="20"/>
              </w:rPr>
              <w:t xml:space="preserve">при наследовании: </w:t>
            </w:r>
          </w:p>
          <w:p w14:paraId="39FECCD3" w14:textId="77777777" w:rsidR="00DF089B" w:rsidRPr="008A557E" w:rsidRDefault="00DF089B" w:rsidP="00DF089B">
            <w:pPr>
              <w:jc w:val="center"/>
              <w:rPr>
                <w:bCs/>
                <w:color w:val="000000" w:themeColor="text1"/>
                <w:sz w:val="20"/>
              </w:rPr>
            </w:pPr>
            <w:r w:rsidRPr="008A557E">
              <w:rPr>
                <w:bCs/>
                <w:color w:val="000000" w:themeColor="text1"/>
                <w:sz w:val="20"/>
              </w:rPr>
              <w:t>авторских прав и сумм авторского вознаграждения, предусмотренных законодательством РФ об интеллектуальной собственности</w:t>
            </w:r>
          </w:p>
          <w:p w14:paraId="7F0490AB" w14:textId="77777777" w:rsidR="00DF089B" w:rsidRPr="008A557E" w:rsidRDefault="00DF089B" w:rsidP="00DF089B">
            <w:pPr>
              <w:jc w:val="center"/>
              <w:rPr>
                <w:bCs/>
                <w:color w:val="000000" w:themeColor="text1"/>
                <w:sz w:val="20"/>
              </w:rPr>
            </w:pPr>
            <w:r w:rsidRPr="008A557E">
              <w:rPr>
                <w:bCs/>
                <w:color w:val="000000" w:themeColor="text1"/>
                <w:sz w:val="20"/>
              </w:rPr>
              <w:t>(п.5 ст. 333.38 НК РФ)</w:t>
            </w:r>
          </w:p>
        </w:tc>
        <w:tc>
          <w:tcPr>
            <w:tcW w:w="3112" w:type="dxa"/>
            <w:gridSpan w:val="11"/>
          </w:tcPr>
          <w:p w14:paraId="6D2EDE0A" w14:textId="77777777" w:rsidR="00DF089B" w:rsidRPr="008A557E" w:rsidRDefault="00DF089B" w:rsidP="00DF089B">
            <w:pPr>
              <w:jc w:val="center"/>
              <w:rPr>
                <w:bCs/>
                <w:color w:val="000000" w:themeColor="text1"/>
                <w:sz w:val="20"/>
                <w:szCs w:val="20"/>
              </w:rPr>
            </w:pPr>
          </w:p>
        </w:tc>
        <w:tc>
          <w:tcPr>
            <w:tcW w:w="1567" w:type="dxa"/>
            <w:tcBorders>
              <w:bottom w:val="single" w:sz="4" w:space="0" w:color="auto"/>
            </w:tcBorders>
          </w:tcPr>
          <w:p w14:paraId="3A091175" w14:textId="77777777" w:rsidR="00DF089B" w:rsidRPr="008A557E" w:rsidRDefault="00DF089B" w:rsidP="00DF089B">
            <w:pPr>
              <w:jc w:val="center"/>
              <w:rPr>
                <w:bCs/>
                <w:color w:val="000000" w:themeColor="text1"/>
                <w:sz w:val="20"/>
                <w:szCs w:val="20"/>
              </w:rPr>
            </w:pPr>
          </w:p>
        </w:tc>
      </w:tr>
      <w:tr w:rsidR="008A557E" w:rsidRPr="008A557E" w14:paraId="1D61BF02" w14:textId="77777777" w:rsidTr="002674A0">
        <w:trPr>
          <w:gridAfter w:val="1"/>
          <w:wAfter w:w="13" w:type="dxa"/>
          <w:cantSplit/>
          <w:trHeight w:val="424"/>
        </w:trPr>
        <w:tc>
          <w:tcPr>
            <w:tcW w:w="451" w:type="dxa"/>
            <w:vMerge/>
            <w:shd w:val="clear" w:color="auto" w:fill="auto"/>
          </w:tcPr>
          <w:p w14:paraId="65CE9D81" w14:textId="77777777" w:rsidR="00DF089B" w:rsidRPr="008A557E" w:rsidRDefault="00DF089B" w:rsidP="00DF089B">
            <w:pPr>
              <w:ind w:hanging="138"/>
              <w:jc w:val="center"/>
              <w:rPr>
                <w:bCs/>
                <w:color w:val="000000" w:themeColor="text1"/>
                <w:sz w:val="20"/>
              </w:rPr>
            </w:pPr>
          </w:p>
        </w:tc>
        <w:tc>
          <w:tcPr>
            <w:tcW w:w="2527" w:type="dxa"/>
          </w:tcPr>
          <w:p w14:paraId="427D5B85" w14:textId="77777777" w:rsidR="00DF089B" w:rsidRPr="008A557E" w:rsidRDefault="00DF089B" w:rsidP="00DF089B">
            <w:pPr>
              <w:ind w:left="-71"/>
              <w:jc w:val="center"/>
              <w:rPr>
                <w:bCs/>
                <w:color w:val="000000" w:themeColor="text1"/>
                <w:sz w:val="20"/>
              </w:rPr>
            </w:pPr>
            <w:r w:rsidRPr="008A557E">
              <w:rPr>
                <w:bCs/>
                <w:color w:val="000000" w:themeColor="text1"/>
                <w:sz w:val="20"/>
              </w:rPr>
              <w:t>наследники работников, которые были застрахованы за счет организаций на случай смерти и погибли в результате несчастного случая по месту работы (службы)</w:t>
            </w:r>
          </w:p>
          <w:p w14:paraId="5E2CC83E" w14:textId="77777777" w:rsidR="00DF089B" w:rsidRPr="008A557E" w:rsidRDefault="00DF089B" w:rsidP="00DF089B">
            <w:pPr>
              <w:ind w:left="-71"/>
              <w:jc w:val="both"/>
              <w:rPr>
                <w:bCs/>
                <w:color w:val="000000" w:themeColor="text1"/>
                <w:sz w:val="20"/>
              </w:rPr>
            </w:pPr>
          </w:p>
        </w:tc>
        <w:tc>
          <w:tcPr>
            <w:tcW w:w="3266" w:type="dxa"/>
            <w:gridSpan w:val="11"/>
          </w:tcPr>
          <w:p w14:paraId="770AE4F0" w14:textId="77777777" w:rsidR="00DF089B" w:rsidRPr="008A557E" w:rsidRDefault="00DF089B" w:rsidP="00DF089B">
            <w:pPr>
              <w:jc w:val="center"/>
              <w:rPr>
                <w:bCs/>
                <w:color w:val="000000" w:themeColor="text1"/>
                <w:sz w:val="20"/>
              </w:rPr>
            </w:pPr>
            <w:r w:rsidRPr="008A557E">
              <w:rPr>
                <w:bCs/>
                <w:color w:val="000000" w:themeColor="text1"/>
                <w:sz w:val="20"/>
              </w:rPr>
              <w:t>100 %</w:t>
            </w:r>
          </w:p>
          <w:p w14:paraId="77FDB309" w14:textId="77777777" w:rsidR="00DF089B" w:rsidRPr="008A557E" w:rsidRDefault="00DF089B" w:rsidP="00DF089B">
            <w:pPr>
              <w:jc w:val="center"/>
              <w:rPr>
                <w:bCs/>
                <w:color w:val="000000" w:themeColor="text1"/>
                <w:sz w:val="20"/>
              </w:rPr>
            </w:pPr>
            <w:r w:rsidRPr="008A557E">
              <w:rPr>
                <w:bCs/>
                <w:color w:val="000000" w:themeColor="text1"/>
                <w:sz w:val="20"/>
              </w:rPr>
              <w:t>при наследовании:</w:t>
            </w:r>
          </w:p>
          <w:p w14:paraId="5ACA572E" w14:textId="77777777" w:rsidR="00DF089B" w:rsidRPr="008A557E" w:rsidRDefault="00DF089B" w:rsidP="00DF089B">
            <w:pPr>
              <w:jc w:val="center"/>
              <w:rPr>
                <w:bCs/>
                <w:color w:val="000000" w:themeColor="text1"/>
                <w:sz w:val="20"/>
              </w:rPr>
            </w:pPr>
            <w:r w:rsidRPr="008A557E">
              <w:rPr>
                <w:bCs/>
                <w:color w:val="000000" w:themeColor="text1"/>
                <w:sz w:val="20"/>
              </w:rPr>
              <w:t>этих страховых сумм</w:t>
            </w:r>
          </w:p>
          <w:p w14:paraId="1F7F63BE" w14:textId="77777777" w:rsidR="00DF089B" w:rsidRPr="008A557E" w:rsidRDefault="00DF089B" w:rsidP="00DF089B">
            <w:pPr>
              <w:jc w:val="center"/>
              <w:rPr>
                <w:bCs/>
                <w:color w:val="000000" w:themeColor="text1"/>
                <w:sz w:val="20"/>
              </w:rPr>
            </w:pPr>
            <w:r w:rsidRPr="008A557E">
              <w:rPr>
                <w:bCs/>
                <w:color w:val="000000" w:themeColor="text1"/>
                <w:sz w:val="20"/>
              </w:rPr>
              <w:t>(п.6 ст. 333.38 НК РФ)</w:t>
            </w:r>
          </w:p>
        </w:tc>
        <w:tc>
          <w:tcPr>
            <w:tcW w:w="3112" w:type="dxa"/>
            <w:gridSpan w:val="11"/>
          </w:tcPr>
          <w:p w14:paraId="7522364E" w14:textId="77777777" w:rsidR="00DF089B" w:rsidRPr="008A557E" w:rsidRDefault="00DF089B" w:rsidP="00DF089B">
            <w:pPr>
              <w:jc w:val="center"/>
              <w:rPr>
                <w:bCs/>
                <w:color w:val="000000" w:themeColor="text1"/>
                <w:sz w:val="20"/>
                <w:szCs w:val="20"/>
              </w:rPr>
            </w:pPr>
          </w:p>
        </w:tc>
        <w:tc>
          <w:tcPr>
            <w:tcW w:w="1567" w:type="dxa"/>
            <w:tcBorders>
              <w:bottom w:val="single" w:sz="4" w:space="0" w:color="auto"/>
            </w:tcBorders>
          </w:tcPr>
          <w:p w14:paraId="3C8A36B6" w14:textId="77777777" w:rsidR="00DF089B" w:rsidRPr="008A557E" w:rsidRDefault="00DF089B" w:rsidP="00DF089B">
            <w:pPr>
              <w:jc w:val="center"/>
              <w:rPr>
                <w:bCs/>
                <w:color w:val="000000" w:themeColor="text1"/>
                <w:sz w:val="20"/>
                <w:szCs w:val="20"/>
              </w:rPr>
            </w:pPr>
          </w:p>
        </w:tc>
      </w:tr>
      <w:tr w:rsidR="008A557E" w:rsidRPr="008A557E" w14:paraId="416737D7" w14:textId="77777777" w:rsidTr="002674A0">
        <w:trPr>
          <w:gridAfter w:val="1"/>
          <w:wAfter w:w="13" w:type="dxa"/>
          <w:cantSplit/>
          <w:trHeight w:val="424"/>
        </w:trPr>
        <w:tc>
          <w:tcPr>
            <w:tcW w:w="451" w:type="dxa"/>
            <w:vMerge/>
            <w:shd w:val="clear" w:color="auto" w:fill="auto"/>
          </w:tcPr>
          <w:p w14:paraId="49E96FDD" w14:textId="77777777" w:rsidR="00DF089B" w:rsidRPr="008A557E" w:rsidRDefault="00DF089B" w:rsidP="00DF089B">
            <w:pPr>
              <w:ind w:hanging="138"/>
              <w:jc w:val="center"/>
              <w:rPr>
                <w:bCs/>
                <w:color w:val="000000" w:themeColor="text1"/>
                <w:sz w:val="20"/>
              </w:rPr>
            </w:pPr>
          </w:p>
        </w:tc>
        <w:tc>
          <w:tcPr>
            <w:tcW w:w="2527" w:type="dxa"/>
          </w:tcPr>
          <w:p w14:paraId="1B755DB5" w14:textId="77777777" w:rsidR="00DF089B" w:rsidRPr="008A557E" w:rsidRDefault="00DF089B" w:rsidP="00DF089B">
            <w:pPr>
              <w:ind w:left="-71"/>
              <w:jc w:val="center"/>
              <w:rPr>
                <w:bCs/>
                <w:color w:val="000000" w:themeColor="text1"/>
                <w:sz w:val="20"/>
              </w:rPr>
            </w:pPr>
            <w:r w:rsidRPr="008A557E">
              <w:rPr>
                <w:bCs/>
                <w:color w:val="000000" w:themeColor="text1"/>
                <w:sz w:val="20"/>
              </w:rPr>
              <w:t>наследники сотрудников органов внутренних дел, военнослужащих внутренних войск федерального органа исполнительной власти, уполномоченного в области внутренних дел, военнослужащих войск национальной гвардии РФ и военнослужащих Вооруженных Сил РФ, застрахованных в порядке обязательного государственного личного страхования, погибших в связи с осуществлением служебной деятельности либо умерших до истечения одного года со дня увольнения со службы вследствие ранения (контузии), заболевания, полученных в период прохождения службы</w:t>
            </w:r>
          </w:p>
        </w:tc>
        <w:tc>
          <w:tcPr>
            <w:tcW w:w="3266" w:type="dxa"/>
            <w:gridSpan w:val="11"/>
          </w:tcPr>
          <w:p w14:paraId="0098BC3A" w14:textId="77777777" w:rsidR="00DF089B" w:rsidRPr="008A557E" w:rsidRDefault="00DF089B" w:rsidP="00DF089B">
            <w:pPr>
              <w:jc w:val="center"/>
              <w:rPr>
                <w:bCs/>
                <w:color w:val="000000" w:themeColor="text1"/>
                <w:sz w:val="20"/>
              </w:rPr>
            </w:pPr>
            <w:r w:rsidRPr="008A557E">
              <w:rPr>
                <w:bCs/>
                <w:color w:val="000000" w:themeColor="text1"/>
                <w:sz w:val="20"/>
              </w:rPr>
              <w:t>100 %</w:t>
            </w:r>
          </w:p>
          <w:p w14:paraId="7E79BDE1" w14:textId="77777777" w:rsidR="00DF089B" w:rsidRPr="008A557E" w:rsidRDefault="00DF089B" w:rsidP="00DF089B">
            <w:pPr>
              <w:jc w:val="center"/>
              <w:rPr>
                <w:bCs/>
                <w:color w:val="000000" w:themeColor="text1"/>
                <w:sz w:val="20"/>
              </w:rPr>
            </w:pPr>
            <w:r w:rsidRPr="008A557E">
              <w:rPr>
                <w:bCs/>
                <w:color w:val="000000" w:themeColor="text1"/>
                <w:sz w:val="20"/>
              </w:rPr>
              <w:t>при наследовании страховых сумм по обязательному государственному личному страхованию</w:t>
            </w:r>
          </w:p>
          <w:p w14:paraId="1F766584" w14:textId="77777777" w:rsidR="00DF089B" w:rsidRPr="008A557E" w:rsidRDefault="00DF089B" w:rsidP="00DF089B">
            <w:pPr>
              <w:jc w:val="center"/>
              <w:rPr>
                <w:bCs/>
                <w:color w:val="000000" w:themeColor="text1"/>
                <w:sz w:val="20"/>
              </w:rPr>
            </w:pPr>
            <w:r w:rsidRPr="008A557E">
              <w:rPr>
                <w:bCs/>
                <w:color w:val="000000" w:themeColor="text1"/>
                <w:sz w:val="20"/>
              </w:rPr>
              <w:t>(п.13 ст. 333.38 НК РФ)</w:t>
            </w:r>
          </w:p>
        </w:tc>
        <w:tc>
          <w:tcPr>
            <w:tcW w:w="3112" w:type="dxa"/>
            <w:gridSpan w:val="11"/>
          </w:tcPr>
          <w:p w14:paraId="1C2132E0" w14:textId="77777777" w:rsidR="00DF089B" w:rsidRPr="008A557E" w:rsidRDefault="00DF089B" w:rsidP="00DF089B">
            <w:pPr>
              <w:jc w:val="center"/>
              <w:rPr>
                <w:bCs/>
                <w:color w:val="000000" w:themeColor="text1"/>
                <w:sz w:val="20"/>
                <w:szCs w:val="20"/>
              </w:rPr>
            </w:pPr>
          </w:p>
        </w:tc>
        <w:tc>
          <w:tcPr>
            <w:tcW w:w="1567" w:type="dxa"/>
            <w:tcBorders>
              <w:bottom w:val="single" w:sz="4" w:space="0" w:color="auto"/>
            </w:tcBorders>
          </w:tcPr>
          <w:p w14:paraId="40A97E83" w14:textId="77777777" w:rsidR="00DF089B" w:rsidRPr="008A557E" w:rsidRDefault="00DF089B" w:rsidP="00DF089B">
            <w:pPr>
              <w:jc w:val="center"/>
              <w:rPr>
                <w:bCs/>
                <w:color w:val="000000" w:themeColor="text1"/>
                <w:sz w:val="20"/>
                <w:szCs w:val="20"/>
              </w:rPr>
            </w:pPr>
          </w:p>
        </w:tc>
      </w:tr>
      <w:tr w:rsidR="008A557E" w:rsidRPr="008A557E" w14:paraId="539564D4" w14:textId="77777777" w:rsidTr="002674A0">
        <w:trPr>
          <w:gridAfter w:val="1"/>
          <w:wAfter w:w="13" w:type="dxa"/>
          <w:cantSplit/>
          <w:trHeight w:val="424"/>
        </w:trPr>
        <w:tc>
          <w:tcPr>
            <w:tcW w:w="451" w:type="dxa"/>
            <w:vMerge/>
            <w:shd w:val="clear" w:color="auto" w:fill="auto"/>
          </w:tcPr>
          <w:p w14:paraId="2FD5FB30" w14:textId="77777777" w:rsidR="00DF089B" w:rsidRPr="008A557E" w:rsidRDefault="00DF089B" w:rsidP="00DF089B">
            <w:pPr>
              <w:ind w:hanging="138"/>
              <w:jc w:val="center"/>
              <w:rPr>
                <w:bCs/>
                <w:color w:val="000000" w:themeColor="text1"/>
                <w:sz w:val="20"/>
              </w:rPr>
            </w:pPr>
          </w:p>
        </w:tc>
        <w:tc>
          <w:tcPr>
            <w:tcW w:w="2527" w:type="dxa"/>
          </w:tcPr>
          <w:p w14:paraId="3F12303D" w14:textId="77777777" w:rsidR="00DF089B" w:rsidRPr="008A557E" w:rsidRDefault="00DF089B" w:rsidP="00DF089B">
            <w:pPr>
              <w:ind w:left="-71"/>
              <w:jc w:val="center"/>
              <w:rPr>
                <w:bCs/>
                <w:color w:val="000000" w:themeColor="text1"/>
                <w:sz w:val="20"/>
              </w:rPr>
            </w:pPr>
            <w:r w:rsidRPr="008A557E">
              <w:rPr>
                <w:bCs/>
                <w:color w:val="000000" w:themeColor="text1"/>
                <w:sz w:val="20"/>
              </w:rPr>
              <w:t>физические лица – наследники лиц, погибших в связи с выполнением ими государственных или общественных обязанностей либо с выполнением долга гражданина РФ по спасению человеческой жизни, охране государственной собственности и правопорядка, лиц, подвергшихся политическим репрессиям.</w:t>
            </w:r>
            <w:r w:rsidRPr="008A557E">
              <w:rPr>
                <w:color w:val="000000" w:themeColor="text1"/>
              </w:rPr>
              <w:t xml:space="preserve"> </w:t>
            </w:r>
            <w:r w:rsidRPr="008A557E">
              <w:rPr>
                <w:bCs/>
                <w:color w:val="000000" w:themeColor="text1"/>
                <w:sz w:val="20"/>
              </w:rPr>
              <w:t>К числу погибших относятся также лица, умершие до истечения одного года вследствие ранения (контузии), заболеваний, полученных в связи с вышеназванными обстоятельствами.</w:t>
            </w:r>
          </w:p>
          <w:p w14:paraId="37D158CC" w14:textId="77777777" w:rsidR="00DF089B" w:rsidRPr="008A557E" w:rsidRDefault="00DF089B" w:rsidP="00DF089B">
            <w:pPr>
              <w:ind w:left="-71"/>
              <w:jc w:val="both"/>
              <w:rPr>
                <w:bCs/>
                <w:color w:val="000000" w:themeColor="text1"/>
                <w:sz w:val="20"/>
                <w:highlight w:val="yellow"/>
              </w:rPr>
            </w:pPr>
          </w:p>
        </w:tc>
        <w:tc>
          <w:tcPr>
            <w:tcW w:w="3266" w:type="dxa"/>
            <w:gridSpan w:val="11"/>
          </w:tcPr>
          <w:p w14:paraId="75484C45" w14:textId="77777777" w:rsidR="00DF089B" w:rsidRPr="008A557E" w:rsidRDefault="00DF089B" w:rsidP="00DF089B">
            <w:pPr>
              <w:jc w:val="center"/>
              <w:rPr>
                <w:bCs/>
                <w:color w:val="000000" w:themeColor="text1"/>
                <w:sz w:val="20"/>
              </w:rPr>
            </w:pPr>
            <w:r w:rsidRPr="008A557E">
              <w:rPr>
                <w:bCs/>
                <w:color w:val="000000" w:themeColor="text1"/>
                <w:sz w:val="20"/>
              </w:rPr>
              <w:t>100 %</w:t>
            </w:r>
          </w:p>
          <w:p w14:paraId="71A2DBD0" w14:textId="193DCA9E" w:rsidR="00DF089B" w:rsidRPr="008A557E" w:rsidRDefault="00DF089B" w:rsidP="00DF089B">
            <w:pPr>
              <w:jc w:val="center"/>
              <w:rPr>
                <w:bCs/>
                <w:color w:val="000000" w:themeColor="text1"/>
                <w:sz w:val="20"/>
              </w:rPr>
            </w:pPr>
            <w:r w:rsidRPr="008A557E">
              <w:rPr>
                <w:bCs/>
                <w:color w:val="000000" w:themeColor="text1"/>
                <w:sz w:val="20"/>
              </w:rPr>
              <w:t>при наследовании любого имущества</w:t>
            </w:r>
          </w:p>
          <w:p w14:paraId="0FD7B85F" w14:textId="77777777" w:rsidR="00DF089B" w:rsidRPr="008A557E" w:rsidRDefault="00DF089B" w:rsidP="00DF089B">
            <w:pPr>
              <w:jc w:val="center"/>
              <w:rPr>
                <w:bCs/>
                <w:color w:val="000000" w:themeColor="text1"/>
                <w:sz w:val="20"/>
                <w:highlight w:val="yellow"/>
              </w:rPr>
            </w:pPr>
            <w:r w:rsidRPr="008A557E">
              <w:rPr>
                <w:bCs/>
                <w:color w:val="000000" w:themeColor="text1"/>
                <w:sz w:val="20"/>
              </w:rPr>
              <w:t>(п.5 ст. 333.38 НК РФ)</w:t>
            </w:r>
          </w:p>
        </w:tc>
        <w:tc>
          <w:tcPr>
            <w:tcW w:w="3112" w:type="dxa"/>
            <w:gridSpan w:val="11"/>
          </w:tcPr>
          <w:p w14:paraId="61C8C716" w14:textId="77777777" w:rsidR="00DF089B" w:rsidRPr="008A557E" w:rsidRDefault="00DF089B" w:rsidP="00DF089B">
            <w:pPr>
              <w:jc w:val="center"/>
              <w:rPr>
                <w:bCs/>
                <w:color w:val="000000" w:themeColor="text1"/>
                <w:sz w:val="20"/>
                <w:szCs w:val="20"/>
              </w:rPr>
            </w:pPr>
          </w:p>
        </w:tc>
        <w:tc>
          <w:tcPr>
            <w:tcW w:w="1567" w:type="dxa"/>
            <w:tcBorders>
              <w:bottom w:val="single" w:sz="4" w:space="0" w:color="auto"/>
            </w:tcBorders>
          </w:tcPr>
          <w:p w14:paraId="6E8A8822" w14:textId="77777777" w:rsidR="00DF089B" w:rsidRPr="008A557E" w:rsidRDefault="00DF089B" w:rsidP="00DF089B">
            <w:pPr>
              <w:jc w:val="center"/>
              <w:rPr>
                <w:bCs/>
                <w:color w:val="000000" w:themeColor="text1"/>
                <w:sz w:val="20"/>
                <w:szCs w:val="20"/>
              </w:rPr>
            </w:pPr>
          </w:p>
        </w:tc>
      </w:tr>
      <w:tr w:rsidR="008A557E" w:rsidRPr="008A557E" w14:paraId="1BB1F975" w14:textId="77777777" w:rsidTr="002674A0">
        <w:trPr>
          <w:gridAfter w:val="1"/>
          <w:wAfter w:w="13" w:type="dxa"/>
          <w:cantSplit/>
          <w:trHeight w:val="424"/>
        </w:trPr>
        <w:tc>
          <w:tcPr>
            <w:tcW w:w="451" w:type="dxa"/>
            <w:vMerge/>
            <w:shd w:val="clear" w:color="auto" w:fill="auto"/>
          </w:tcPr>
          <w:p w14:paraId="254A092F" w14:textId="77777777" w:rsidR="00DF089B" w:rsidRPr="008A557E" w:rsidRDefault="00DF089B" w:rsidP="00DF089B">
            <w:pPr>
              <w:ind w:hanging="138"/>
              <w:jc w:val="center"/>
              <w:rPr>
                <w:bCs/>
                <w:color w:val="000000" w:themeColor="text1"/>
                <w:sz w:val="20"/>
              </w:rPr>
            </w:pPr>
          </w:p>
        </w:tc>
        <w:tc>
          <w:tcPr>
            <w:tcW w:w="2527" w:type="dxa"/>
          </w:tcPr>
          <w:p w14:paraId="244F26B1" w14:textId="77777777" w:rsidR="00DF089B" w:rsidRPr="008A557E" w:rsidRDefault="00DF089B" w:rsidP="00DF089B">
            <w:pPr>
              <w:ind w:left="-71"/>
              <w:jc w:val="center"/>
              <w:rPr>
                <w:bCs/>
                <w:color w:val="000000" w:themeColor="text1"/>
                <w:sz w:val="20"/>
              </w:rPr>
            </w:pPr>
            <w:r w:rsidRPr="008A557E">
              <w:rPr>
                <w:bCs/>
                <w:color w:val="000000" w:themeColor="text1"/>
                <w:sz w:val="20"/>
              </w:rPr>
              <w:t>не достигшие совершеннолетия ко дню открытия наследства</w:t>
            </w:r>
          </w:p>
        </w:tc>
        <w:tc>
          <w:tcPr>
            <w:tcW w:w="3266" w:type="dxa"/>
            <w:gridSpan w:val="11"/>
          </w:tcPr>
          <w:p w14:paraId="0B8C2D3F" w14:textId="77777777" w:rsidR="00DF089B" w:rsidRPr="008A557E" w:rsidRDefault="00DF089B" w:rsidP="00DF089B">
            <w:pPr>
              <w:jc w:val="center"/>
              <w:rPr>
                <w:bCs/>
                <w:color w:val="000000" w:themeColor="text1"/>
                <w:sz w:val="20"/>
              </w:rPr>
            </w:pPr>
            <w:r w:rsidRPr="008A557E">
              <w:rPr>
                <w:bCs/>
                <w:color w:val="000000" w:themeColor="text1"/>
                <w:sz w:val="20"/>
              </w:rPr>
              <w:t>100 %</w:t>
            </w:r>
          </w:p>
          <w:p w14:paraId="1BB06E4E" w14:textId="77777777" w:rsidR="00DF089B" w:rsidRPr="008A557E" w:rsidRDefault="00DF089B" w:rsidP="00DF089B">
            <w:pPr>
              <w:jc w:val="center"/>
              <w:rPr>
                <w:bCs/>
                <w:color w:val="000000" w:themeColor="text1"/>
                <w:sz w:val="20"/>
              </w:rPr>
            </w:pPr>
            <w:r w:rsidRPr="008A557E">
              <w:rPr>
                <w:bCs/>
                <w:color w:val="000000" w:themeColor="text1"/>
                <w:sz w:val="20"/>
              </w:rPr>
              <w:t>при наследовании любого имущества</w:t>
            </w:r>
          </w:p>
          <w:p w14:paraId="5A846473" w14:textId="77777777" w:rsidR="00DF089B" w:rsidRPr="008A557E" w:rsidRDefault="00DF089B" w:rsidP="00DF089B">
            <w:pPr>
              <w:jc w:val="center"/>
              <w:rPr>
                <w:bCs/>
                <w:color w:val="000000" w:themeColor="text1"/>
                <w:sz w:val="20"/>
              </w:rPr>
            </w:pPr>
            <w:r w:rsidRPr="008A557E">
              <w:rPr>
                <w:bCs/>
                <w:color w:val="000000" w:themeColor="text1"/>
                <w:sz w:val="20"/>
              </w:rPr>
              <w:t>(п.5 ст. 333.38 НК РФ)</w:t>
            </w:r>
          </w:p>
        </w:tc>
        <w:tc>
          <w:tcPr>
            <w:tcW w:w="3112" w:type="dxa"/>
            <w:gridSpan w:val="11"/>
          </w:tcPr>
          <w:p w14:paraId="240E7FDF" w14:textId="77777777" w:rsidR="00DF089B" w:rsidRPr="008A557E" w:rsidRDefault="00DF089B" w:rsidP="00DF089B">
            <w:pPr>
              <w:jc w:val="center"/>
              <w:rPr>
                <w:bCs/>
                <w:color w:val="000000" w:themeColor="text1"/>
                <w:sz w:val="20"/>
                <w:szCs w:val="20"/>
              </w:rPr>
            </w:pPr>
          </w:p>
        </w:tc>
        <w:tc>
          <w:tcPr>
            <w:tcW w:w="1567" w:type="dxa"/>
            <w:tcBorders>
              <w:bottom w:val="single" w:sz="4" w:space="0" w:color="auto"/>
            </w:tcBorders>
          </w:tcPr>
          <w:p w14:paraId="5B4C5DA9" w14:textId="77777777" w:rsidR="00DF089B" w:rsidRPr="008A557E" w:rsidRDefault="00DF089B" w:rsidP="00DF089B">
            <w:pPr>
              <w:jc w:val="center"/>
              <w:rPr>
                <w:bCs/>
                <w:color w:val="000000" w:themeColor="text1"/>
                <w:sz w:val="20"/>
                <w:szCs w:val="20"/>
              </w:rPr>
            </w:pPr>
          </w:p>
        </w:tc>
      </w:tr>
      <w:tr w:rsidR="008A557E" w:rsidRPr="008A557E" w14:paraId="73494282" w14:textId="77777777" w:rsidTr="002674A0">
        <w:trPr>
          <w:gridAfter w:val="1"/>
          <w:wAfter w:w="13" w:type="dxa"/>
          <w:cantSplit/>
          <w:trHeight w:val="424"/>
        </w:trPr>
        <w:tc>
          <w:tcPr>
            <w:tcW w:w="451" w:type="dxa"/>
            <w:vMerge/>
            <w:shd w:val="clear" w:color="auto" w:fill="auto"/>
          </w:tcPr>
          <w:p w14:paraId="15BBC7E9" w14:textId="77777777" w:rsidR="00DF089B" w:rsidRPr="008A557E" w:rsidRDefault="00DF089B" w:rsidP="00DF089B">
            <w:pPr>
              <w:ind w:hanging="138"/>
              <w:jc w:val="center"/>
              <w:rPr>
                <w:bCs/>
                <w:color w:val="000000" w:themeColor="text1"/>
                <w:sz w:val="20"/>
              </w:rPr>
            </w:pPr>
          </w:p>
        </w:tc>
        <w:tc>
          <w:tcPr>
            <w:tcW w:w="2527" w:type="dxa"/>
          </w:tcPr>
          <w:p w14:paraId="5FF0F748" w14:textId="77777777" w:rsidR="00DF089B" w:rsidRPr="008A557E" w:rsidRDefault="00DF089B" w:rsidP="00DF089B">
            <w:pPr>
              <w:ind w:left="-71"/>
              <w:jc w:val="center"/>
              <w:rPr>
                <w:bCs/>
                <w:color w:val="000000" w:themeColor="text1"/>
                <w:sz w:val="20"/>
              </w:rPr>
            </w:pPr>
            <w:r w:rsidRPr="008A557E">
              <w:rPr>
                <w:bCs/>
                <w:color w:val="000000" w:themeColor="text1"/>
                <w:sz w:val="20"/>
              </w:rPr>
              <w:t>физические лица, страдающие психическими расстройствами, над которыми в порядке, определенном законодательством, установлена опека</w:t>
            </w:r>
          </w:p>
          <w:p w14:paraId="3A4B637E" w14:textId="77777777" w:rsidR="00DF089B" w:rsidRPr="008A557E" w:rsidRDefault="00DF089B" w:rsidP="00DF089B">
            <w:pPr>
              <w:ind w:left="-71"/>
              <w:jc w:val="both"/>
              <w:rPr>
                <w:bCs/>
                <w:color w:val="000000" w:themeColor="text1"/>
                <w:sz w:val="20"/>
              </w:rPr>
            </w:pPr>
          </w:p>
        </w:tc>
        <w:tc>
          <w:tcPr>
            <w:tcW w:w="3266" w:type="dxa"/>
            <w:gridSpan w:val="11"/>
          </w:tcPr>
          <w:p w14:paraId="7934A68C" w14:textId="77777777" w:rsidR="00DF089B" w:rsidRPr="008A557E" w:rsidRDefault="00DF089B" w:rsidP="00DF089B">
            <w:pPr>
              <w:jc w:val="center"/>
              <w:rPr>
                <w:bCs/>
                <w:color w:val="000000" w:themeColor="text1"/>
                <w:sz w:val="20"/>
              </w:rPr>
            </w:pPr>
            <w:r w:rsidRPr="008A557E">
              <w:rPr>
                <w:bCs/>
                <w:color w:val="000000" w:themeColor="text1"/>
                <w:sz w:val="20"/>
              </w:rPr>
              <w:t>100 %</w:t>
            </w:r>
          </w:p>
          <w:p w14:paraId="73E63787" w14:textId="77777777" w:rsidR="00DF089B" w:rsidRPr="008A557E" w:rsidRDefault="00DF089B" w:rsidP="00DF089B">
            <w:pPr>
              <w:jc w:val="center"/>
              <w:rPr>
                <w:bCs/>
                <w:color w:val="000000" w:themeColor="text1"/>
                <w:sz w:val="20"/>
              </w:rPr>
            </w:pPr>
            <w:r w:rsidRPr="008A557E">
              <w:rPr>
                <w:bCs/>
                <w:color w:val="000000" w:themeColor="text1"/>
                <w:sz w:val="20"/>
              </w:rPr>
              <w:t>при наследовании любого имущества</w:t>
            </w:r>
          </w:p>
          <w:p w14:paraId="61ED1AD2" w14:textId="77777777" w:rsidR="00DF089B" w:rsidRPr="008A557E" w:rsidRDefault="00DF089B" w:rsidP="00DF089B">
            <w:pPr>
              <w:jc w:val="center"/>
              <w:rPr>
                <w:bCs/>
                <w:color w:val="000000" w:themeColor="text1"/>
                <w:sz w:val="20"/>
              </w:rPr>
            </w:pPr>
            <w:r w:rsidRPr="008A557E">
              <w:rPr>
                <w:bCs/>
                <w:color w:val="000000" w:themeColor="text1"/>
                <w:sz w:val="20"/>
              </w:rPr>
              <w:t>(п.5 ст. 333.38 НК РФ)</w:t>
            </w:r>
          </w:p>
        </w:tc>
        <w:tc>
          <w:tcPr>
            <w:tcW w:w="3112" w:type="dxa"/>
            <w:gridSpan w:val="11"/>
          </w:tcPr>
          <w:p w14:paraId="602ACFF7" w14:textId="77777777" w:rsidR="00DF089B" w:rsidRPr="008A557E" w:rsidRDefault="00DF089B" w:rsidP="00DF089B">
            <w:pPr>
              <w:jc w:val="center"/>
              <w:rPr>
                <w:bCs/>
                <w:color w:val="000000" w:themeColor="text1"/>
                <w:sz w:val="20"/>
                <w:szCs w:val="20"/>
              </w:rPr>
            </w:pPr>
          </w:p>
        </w:tc>
        <w:tc>
          <w:tcPr>
            <w:tcW w:w="1567" w:type="dxa"/>
            <w:tcBorders>
              <w:bottom w:val="single" w:sz="4" w:space="0" w:color="auto"/>
            </w:tcBorders>
          </w:tcPr>
          <w:p w14:paraId="6579233A" w14:textId="77777777" w:rsidR="00DF089B" w:rsidRPr="008A557E" w:rsidRDefault="00DF089B" w:rsidP="00DF089B">
            <w:pPr>
              <w:jc w:val="center"/>
              <w:rPr>
                <w:bCs/>
                <w:color w:val="000000" w:themeColor="text1"/>
                <w:sz w:val="20"/>
                <w:szCs w:val="20"/>
              </w:rPr>
            </w:pPr>
          </w:p>
        </w:tc>
      </w:tr>
      <w:tr w:rsidR="008A557E" w:rsidRPr="008A557E" w14:paraId="53DB6BA7" w14:textId="77777777" w:rsidTr="002674A0">
        <w:trPr>
          <w:cantSplit/>
          <w:trHeight w:val="424"/>
        </w:trPr>
        <w:tc>
          <w:tcPr>
            <w:tcW w:w="451" w:type="dxa"/>
            <w:vMerge/>
            <w:shd w:val="clear" w:color="auto" w:fill="auto"/>
          </w:tcPr>
          <w:p w14:paraId="5C895848" w14:textId="77777777" w:rsidR="00DF089B" w:rsidRPr="008A557E" w:rsidRDefault="00DF089B" w:rsidP="00DF089B">
            <w:pPr>
              <w:ind w:hanging="138"/>
              <w:jc w:val="center"/>
              <w:rPr>
                <w:bCs/>
                <w:color w:val="000000" w:themeColor="text1"/>
                <w:sz w:val="20"/>
              </w:rPr>
            </w:pPr>
          </w:p>
        </w:tc>
        <w:tc>
          <w:tcPr>
            <w:tcW w:w="10485" w:type="dxa"/>
            <w:gridSpan w:val="25"/>
            <w:shd w:val="clear" w:color="auto" w:fill="FFFFFF" w:themeFill="background1"/>
          </w:tcPr>
          <w:p w14:paraId="1C0CA118" w14:textId="77777777" w:rsidR="00DF089B" w:rsidRPr="008A557E" w:rsidRDefault="00DF089B" w:rsidP="00DF089B">
            <w:pPr>
              <w:shd w:val="clear" w:color="auto" w:fill="FFFFFF" w:themeFill="background1"/>
              <w:jc w:val="both"/>
              <w:rPr>
                <w:b/>
                <w:bCs/>
                <w:i/>
                <w:color w:val="000000" w:themeColor="text1"/>
                <w:sz w:val="20"/>
              </w:rPr>
            </w:pPr>
            <w:r w:rsidRPr="008A557E">
              <w:rPr>
                <w:b/>
                <w:bCs/>
                <w:i/>
                <w:color w:val="000000" w:themeColor="text1"/>
                <w:sz w:val="20"/>
              </w:rPr>
              <w:t xml:space="preserve">Пояснения: </w:t>
            </w:r>
          </w:p>
          <w:p w14:paraId="2B8CCE84" w14:textId="77777777" w:rsidR="00DF089B" w:rsidRPr="008A557E" w:rsidRDefault="00DF089B" w:rsidP="00DF089B">
            <w:pPr>
              <w:shd w:val="clear" w:color="auto" w:fill="FFFFFF" w:themeFill="background1"/>
              <w:jc w:val="both"/>
              <w:rPr>
                <w:bCs/>
                <w:color w:val="000000" w:themeColor="text1"/>
                <w:sz w:val="20"/>
              </w:rPr>
            </w:pPr>
            <w:r w:rsidRPr="008A557E">
              <w:rPr>
                <w:bCs/>
                <w:color w:val="000000" w:themeColor="text1"/>
                <w:sz w:val="20"/>
              </w:rPr>
              <w:t>Плата за УПТХ за выдачу свидетельства о праве на наследство, согласно Порядку ФНП, взимается с каждого наследника за каждый объект, указанный в свидетельстве (вне зависимости от количества наследников и количества объектов, указанных в одном свидетельстве). Объектом наследования, например, признается: 1 денежный вклад, 1 доля или часть доли в уставном капитале ООО, акции, учитываемые на одном лицевом счете в реестре акционеров, 1 маломерное судно, 1 лодочный мотор (съемный) и т.д.</w:t>
            </w:r>
          </w:p>
        </w:tc>
      </w:tr>
      <w:tr w:rsidR="008A557E" w:rsidRPr="008A557E" w14:paraId="437C77F9" w14:textId="77777777" w:rsidTr="002674A0">
        <w:trPr>
          <w:cantSplit/>
          <w:trHeight w:val="242"/>
        </w:trPr>
        <w:tc>
          <w:tcPr>
            <w:tcW w:w="10936" w:type="dxa"/>
            <w:gridSpan w:val="26"/>
            <w:shd w:val="clear" w:color="auto" w:fill="BFBFBF" w:themeFill="background1" w:themeFillShade="BF"/>
          </w:tcPr>
          <w:p w14:paraId="23BDCD5F" w14:textId="06AFF408" w:rsidR="00DF089B" w:rsidRPr="008A557E" w:rsidRDefault="00DF089B" w:rsidP="00DF089B">
            <w:pPr>
              <w:jc w:val="center"/>
              <w:rPr>
                <w:color w:val="000000" w:themeColor="text1"/>
                <w:sz w:val="18"/>
                <w:szCs w:val="18"/>
              </w:rPr>
            </w:pPr>
            <w:r w:rsidRPr="008A557E">
              <w:rPr>
                <w:b/>
                <w:bCs/>
                <w:i/>
                <w:color w:val="000000" w:themeColor="text1"/>
                <w:sz w:val="18"/>
                <w:szCs w:val="18"/>
                <w:highlight w:val="green"/>
              </w:rPr>
              <w:fldChar w:fldCharType="begin"/>
            </w:r>
            <w:r w:rsidRPr="008A557E">
              <w:rPr>
                <w:color w:val="000000" w:themeColor="text1"/>
                <w:sz w:val="18"/>
                <w:szCs w:val="18"/>
              </w:rPr>
              <w:instrText xml:space="preserve"> REF Начало \h </w:instrText>
            </w:r>
            <w:r w:rsidRPr="008A557E">
              <w:rPr>
                <w:b/>
                <w:bCs/>
                <w:i/>
                <w:color w:val="000000" w:themeColor="text1"/>
                <w:sz w:val="18"/>
                <w:szCs w:val="18"/>
                <w:highlight w:val="green"/>
              </w:rPr>
              <w:instrText xml:space="preserve"> \* MERGEFORMAT </w:instrText>
            </w:r>
            <w:r w:rsidRPr="008A557E">
              <w:rPr>
                <w:b/>
                <w:bCs/>
                <w:i/>
                <w:color w:val="000000" w:themeColor="text1"/>
                <w:sz w:val="18"/>
                <w:szCs w:val="18"/>
                <w:highlight w:val="green"/>
              </w:rPr>
            </w:r>
            <w:r w:rsidRPr="008A557E">
              <w:rPr>
                <w:b/>
                <w:bCs/>
                <w:i/>
                <w:color w:val="000000" w:themeColor="text1"/>
                <w:sz w:val="18"/>
                <w:szCs w:val="18"/>
                <w:highlight w:val="green"/>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
                <w:bCs/>
                <w:i/>
                <w:color w:val="000000" w:themeColor="text1"/>
                <w:sz w:val="18"/>
                <w:szCs w:val="18"/>
                <w:highlight w:val="green"/>
              </w:rPr>
              <w:fldChar w:fldCharType="end"/>
            </w:r>
          </w:p>
        </w:tc>
      </w:tr>
      <w:tr w:rsidR="008A557E" w:rsidRPr="008A557E" w14:paraId="6017775F" w14:textId="77777777" w:rsidTr="002674A0">
        <w:trPr>
          <w:gridAfter w:val="1"/>
          <w:wAfter w:w="13" w:type="dxa"/>
          <w:cantSplit/>
          <w:trHeight w:val="52"/>
        </w:trPr>
        <w:tc>
          <w:tcPr>
            <w:tcW w:w="451" w:type="dxa"/>
            <w:vMerge w:val="restart"/>
            <w:shd w:val="clear" w:color="auto" w:fill="auto"/>
          </w:tcPr>
          <w:p w14:paraId="191369B8" w14:textId="59D17EC2" w:rsidR="00DF089B" w:rsidRPr="008A557E" w:rsidRDefault="00DF089B" w:rsidP="00DF089B">
            <w:pPr>
              <w:ind w:hanging="138"/>
              <w:jc w:val="center"/>
              <w:rPr>
                <w:bCs/>
                <w:color w:val="000000" w:themeColor="text1"/>
                <w:sz w:val="18"/>
              </w:rPr>
            </w:pPr>
            <w:r w:rsidRPr="008A557E">
              <w:rPr>
                <w:bCs/>
                <w:color w:val="000000" w:themeColor="text1"/>
                <w:sz w:val="18"/>
              </w:rPr>
              <w:t>62/</w:t>
            </w:r>
          </w:p>
          <w:p w14:paraId="18CB7EA7" w14:textId="6C4E2CF0" w:rsidR="00DF089B" w:rsidRPr="008A557E" w:rsidRDefault="00DF089B" w:rsidP="00DF089B">
            <w:pPr>
              <w:ind w:hanging="138"/>
              <w:jc w:val="center"/>
              <w:rPr>
                <w:bCs/>
                <w:color w:val="000000" w:themeColor="text1"/>
                <w:sz w:val="20"/>
              </w:rPr>
            </w:pPr>
            <w:r w:rsidRPr="008A557E">
              <w:rPr>
                <w:bCs/>
                <w:color w:val="000000" w:themeColor="text1"/>
                <w:sz w:val="18"/>
              </w:rPr>
              <w:t>35</w:t>
            </w:r>
          </w:p>
        </w:tc>
        <w:tc>
          <w:tcPr>
            <w:tcW w:w="2527" w:type="dxa"/>
            <w:vMerge w:val="restart"/>
            <w:shd w:val="clear" w:color="auto" w:fill="FFFFFF" w:themeFill="background1"/>
          </w:tcPr>
          <w:p w14:paraId="65EE874D" w14:textId="77777777" w:rsidR="00DF089B" w:rsidRPr="008A557E" w:rsidRDefault="00DF089B" w:rsidP="00DF089B">
            <w:pPr>
              <w:jc w:val="center"/>
              <w:rPr>
                <w:bCs/>
                <w:color w:val="000000" w:themeColor="text1"/>
                <w:sz w:val="20"/>
                <w:szCs w:val="20"/>
              </w:rPr>
            </w:pPr>
            <w:r w:rsidRPr="008A557E">
              <w:rPr>
                <w:color w:val="000000" w:themeColor="text1"/>
                <w:sz w:val="20"/>
              </w:rPr>
              <w:t>Выдача свидетельства о праве собственности на долю в общем имуществе пережившему супругу</w:t>
            </w:r>
            <w:r w:rsidRPr="008A557E">
              <w:rPr>
                <w:bCs/>
                <w:color w:val="000000" w:themeColor="text1"/>
                <w:sz w:val="20"/>
                <w:szCs w:val="20"/>
              </w:rPr>
              <w:t xml:space="preserve"> </w:t>
            </w:r>
          </w:p>
          <w:p w14:paraId="51C69918" w14:textId="0AD36966" w:rsidR="00DF089B" w:rsidRPr="008A557E" w:rsidRDefault="00DF089B" w:rsidP="00DF089B">
            <w:pPr>
              <w:jc w:val="center"/>
              <w:rPr>
                <w:color w:val="000000" w:themeColor="text1"/>
                <w:sz w:val="20"/>
              </w:rPr>
            </w:pPr>
          </w:p>
        </w:tc>
        <w:tc>
          <w:tcPr>
            <w:tcW w:w="3266" w:type="dxa"/>
            <w:gridSpan w:val="11"/>
            <w:vMerge w:val="restart"/>
          </w:tcPr>
          <w:p w14:paraId="4AEC120C" w14:textId="77777777" w:rsidR="00DF089B" w:rsidRPr="008A557E" w:rsidRDefault="00DF089B" w:rsidP="00DF089B">
            <w:pPr>
              <w:jc w:val="center"/>
              <w:rPr>
                <w:bCs/>
                <w:color w:val="000000" w:themeColor="text1"/>
                <w:sz w:val="20"/>
              </w:rPr>
            </w:pPr>
            <w:r w:rsidRPr="008A557E">
              <w:rPr>
                <w:bCs/>
                <w:color w:val="000000" w:themeColor="text1"/>
                <w:sz w:val="20"/>
              </w:rPr>
              <w:t>200 руб.</w:t>
            </w:r>
          </w:p>
          <w:p w14:paraId="5D7D3884" w14:textId="77777777" w:rsidR="00DF089B" w:rsidRPr="008A557E" w:rsidRDefault="00DF089B" w:rsidP="00DF089B">
            <w:pPr>
              <w:jc w:val="center"/>
              <w:rPr>
                <w:bCs/>
                <w:color w:val="000000" w:themeColor="text1"/>
                <w:sz w:val="20"/>
              </w:rPr>
            </w:pPr>
          </w:p>
          <w:p w14:paraId="27EDF7D9" w14:textId="77777777" w:rsidR="00DF089B" w:rsidRPr="008A557E" w:rsidRDefault="00DF089B" w:rsidP="00DF089B">
            <w:pPr>
              <w:jc w:val="center"/>
              <w:rPr>
                <w:bCs/>
                <w:color w:val="000000" w:themeColor="text1"/>
                <w:sz w:val="18"/>
              </w:rPr>
            </w:pPr>
            <w:r w:rsidRPr="008A557E">
              <w:rPr>
                <w:bCs/>
                <w:color w:val="000000" w:themeColor="text1"/>
                <w:sz w:val="18"/>
              </w:rPr>
              <w:t>(п. 11 ч. 1 ст. 22.1 Основ)</w:t>
            </w:r>
          </w:p>
          <w:p w14:paraId="6F49F5C7" w14:textId="77777777" w:rsidR="00DF089B" w:rsidRPr="008A557E" w:rsidRDefault="00DF089B" w:rsidP="00DF089B">
            <w:pPr>
              <w:jc w:val="center"/>
              <w:rPr>
                <w:bCs/>
                <w:color w:val="000000" w:themeColor="text1"/>
                <w:sz w:val="18"/>
              </w:rPr>
            </w:pPr>
          </w:p>
          <w:p w14:paraId="0366CB1B" w14:textId="77777777" w:rsidR="00DF089B" w:rsidRPr="008A557E" w:rsidRDefault="00DF089B" w:rsidP="00DF089B">
            <w:pPr>
              <w:jc w:val="center"/>
              <w:rPr>
                <w:bCs/>
                <w:color w:val="000000" w:themeColor="text1"/>
                <w:sz w:val="20"/>
              </w:rPr>
            </w:pPr>
          </w:p>
        </w:tc>
        <w:tc>
          <w:tcPr>
            <w:tcW w:w="1381" w:type="dxa"/>
            <w:gridSpan w:val="6"/>
          </w:tcPr>
          <w:p w14:paraId="198A8F5F"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от 500 руб.</w:t>
            </w:r>
          </w:p>
          <w:p w14:paraId="73AAEAB4" w14:textId="5F2DADB6" w:rsidR="00DF089B" w:rsidRPr="008A557E" w:rsidRDefault="00DF089B" w:rsidP="00DF089B">
            <w:pPr>
              <w:jc w:val="center"/>
              <w:rPr>
                <w:bCs/>
                <w:color w:val="000000" w:themeColor="text1"/>
                <w:sz w:val="20"/>
                <w:szCs w:val="20"/>
              </w:rPr>
            </w:pPr>
            <w:r w:rsidRPr="008A557E">
              <w:rPr>
                <w:bCs/>
                <w:color w:val="000000" w:themeColor="text1"/>
                <w:sz w:val="20"/>
                <w:szCs w:val="20"/>
              </w:rPr>
              <w:t>до 3 000 руб.</w:t>
            </w:r>
          </w:p>
        </w:tc>
        <w:tc>
          <w:tcPr>
            <w:tcW w:w="1731" w:type="dxa"/>
            <w:gridSpan w:val="5"/>
            <w:shd w:val="clear" w:color="auto" w:fill="auto"/>
          </w:tcPr>
          <w:p w14:paraId="7EFAE842" w14:textId="1A6A4663" w:rsidR="00DF089B" w:rsidRPr="008A557E" w:rsidRDefault="00DF089B" w:rsidP="00DF089B">
            <w:pPr>
              <w:jc w:val="center"/>
              <w:rPr>
                <w:bCs/>
                <w:color w:val="000000" w:themeColor="text1"/>
                <w:sz w:val="20"/>
                <w:szCs w:val="20"/>
              </w:rPr>
            </w:pPr>
            <w:r w:rsidRPr="008A557E">
              <w:rPr>
                <w:bCs/>
                <w:color w:val="000000" w:themeColor="text1"/>
                <w:sz w:val="20"/>
                <w:szCs w:val="20"/>
              </w:rPr>
              <w:t>автотранспортные средства</w:t>
            </w:r>
          </w:p>
        </w:tc>
        <w:tc>
          <w:tcPr>
            <w:tcW w:w="1567" w:type="dxa"/>
            <w:vMerge w:val="restart"/>
            <w:shd w:val="clear" w:color="auto" w:fill="auto"/>
          </w:tcPr>
          <w:p w14:paraId="7AAD2954" w14:textId="41FE6B4C" w:rsidR="00DF089B" w:rsidRPr="008A557E" w:rsidRDefault="00DF089B" w:rsidP="00DF089B">
            <w:pPr>
              <w:jc w:val="center"/>
              <w:rPr>
                <w:bCs/>
                <w:color w:val="000000" w:themeColor="text1"/>
                <w:sz w:val="20"/>
                <w:szCs w:val="20"/>
              </w:rPr>
            </w:pPr>
            <w:r w:rsidRPr="008A557E">
              <w:rPr>
                <w:bCs/>
                <w:color w:val="000000" w:themeColor="text1"/>
                <w:sz w:val="20"/>
                <w:szCs w:val="20"/>
              </w:rPr>
              <w:t xml:space="preserve">9 084,80 руб. </w:t>
            </w:r>
          </w:p>
        </w:tc>
      </w:tr>
      <w:tr w:rsidR="008A557E" w:rsidRPr="008A557E" w14:paraId="5CE25F16" w14:textId="77777777" w:rsidTr="002674A0">
        <w:trPr>
          <w:gridAfter w:val="1"/>
          <w:wAfter w:w="13" w:type="dxa"/>
          <w:cantSplit/>
          <w:trHeight w:val="52"/>
        </w:trPr>
        <w:tc>
          <w:tcPr>
            <w:tcW w:w="451" w:type="dxa"/>
            <w:vMerge/>
            <w:shd w:val="clear" w:color="auto" w:fill="auto"/>
          </w:tcPr>
          <w:p w14:paraId="5F8D5408" w14:textId="77777777" w:rsidR="00DF089B" w:rsidRPr="008A557E" w:rsidRDefault="00DF089B" w:rsidP="00DF089B">
            <w:pPr>
              <w:ind w:hanging="138"/>
              <w:jc w:val="center"/>
              <w:rPr>
                <w:bCs/>
                <w:color w:val="000000" w:themeColor="text1"/>
                <w:sz w:val="18"/>
              </w:rPr>
            </w:pPr>
          </w:p>
        </w:tc>
        <w:tc>
          <w:tcPr>
            <w:tcW w:w="2527" w:type="dxa"/>
            <w:vMerge/>
            <w:shd w:val="clear" w:color="auto" w:fill="FFFFFF" w:themeFill="background1"/>
          </w:tcPr>
          <w:p w14:paraId="4BDDA08E" w14:textId="77777777" w:rsidR="00DF089B" w:rsidRPr="008A557E" w:rsidRDefault="00DF089B" w:rsidP="00DF089B">
            <w:pPr>
              <w:jc w:val="center"/>
              <w:rPr>
                <w:color w:val="000000" w:themeColor="text1"/>
                <w:sz w:val="20"/>
              </w:rPr>
            </w:pPr>
          </w:p>
        </w:tc>
        <w:tc>
          <w:tcPr>
            <w:tcW w:w="3266" w:type="dxa"/>
            <w:gridSpan w:val="11"/>
            <w:vMerge/>
          </w:tcPr>
          <w:p w14:paraId="106545C6" w14:textId="77777777" w:rsidR="00DF089B" w:rsidRPr="008A557E" w:rsidRDefault="00DF089B" w:rsidP="00DF089B">
            <w:pPr>
              <w:jc w:val="center"/>
              <w:rPr>
                <w:bCs/>
                <w:color w:val="000000" w:themeColor="text1"/>
                <w:sz w:val="20"/>
              </w:rPr>
            </w:pPr>
          </w:p>
        </w:tc>
        <w:tc>
          <w:tcPr>
            <w:tcW w:w="1381" w:type="dxa"/>
            <w:gridSpan w:val="6"/>
          </w:tcPr>
          <w:p w14:paraId="11A7BD54"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от 500 руб.</w:t>
            </w:r>
          </w:p>
          <w:p w14:paraId="18327CC5" w14:textId="75E764D6" w:rsidR="00DF089B" w:rsidRPr="008A557E" w:rsidRDefault="00DF089B" w:rsidP="00DF089B">
            <w:pPr>
              <w:jc w:val="center"/>
              <w:rPr>
                <w:bCs/>
                <w:color w:val="000000" w:themeColor="text1"/>
                <w:sz w:val="20"/>
                <w:szCs w:val="20"/>
              </w:rPr>
            </w:pPr>
            <w:r w:rsidRPr="008A557E">
              <w:rPr>
                <w:bCs/>
                <w:color w:val="000000" w:themeColor="text1"/>
                <w:sz w:val="20"/>
                <w:szCs w:val="20"/>
              </w:rPr>
              <w:t>до 4 000 руб.</w:t>
            </w:r>
          </w:p>
        </w:tc>
        <w:tc>
          <w:tcPr>
            <w:tcW w:w="1731" w:type="dxa"/>
            <w:gridSpan w:val="5"/>
            <w:shd w:val="clear" w:color="auto" w:fill="auto"/>
          </w:tcPr>
          <w:p w14:paraId="63E9621D" w14:textId="28576340" w:rsidR="00DF089B" w:rsidRPr="008A557E" w:rsidRDefault="00DF089B" w:rsidP="00DF089B">
            <w:pPr>
              <w:jc w:val="center"/>
              <w:rPr>
                <w:bCs/>
                <w:color w:val="000000" w:themeColor="text1"/>
                <w:sz w:val="20"/>
                <w:szCs w:val="20"/>
              </w:rPr>
            </w:pPr>
            <w:r w:rsidRPr="008A557E">
              <w:rPr>
                <w:bCs/>
                <w:color w:val="000000" w:themeColor="text1"/>
                <w:sz w:val="20"/>
                <w:szCs w:val="20"/>
              </w:rPr>
              <w:t>ценные бумаги, паи, доля в УК ООО</w:t>
            </w:r>
          </w:p>
        </w:tc>
        <w:tc>
          <w:tcPr>
            <w:tcW w:w="1567" w:type="dxa"/>
            <w:vMerge/>
            <w:shd w:val="clear" w:color="auto" w:fill="auto"/>
          </w:tcPr>
          <w:p w14:paraId="0B65D67E" w14:textId="77777777" w:rsidR="00DF089B" w:rsidRPr="008A557E" w:rsidRDefault="00DF089B" w:rsidP="00DF089B">
            <w:pPr>
              <w:jc w:val="center"/>
              <w:rPr>
                <w:bCs/>
                <w:color w:val="000000" w:themeColor="text1"/>
                <w:sz w:val="20"/>
                <w:szCs w:val="20"/>
              </w:rPr>
            </w:pPr>
          </w:p>
        </w:tc>
      </w:tr>
      <w:tr w:rsidR="008A557E" w:rsidRPr="008A557E" w14:paraId="3E2E7B68" w14:textId="77777777" w:rsidTr="002674A0">
        <w:trPr>
          <w:gridAfter w:val="1"/>
          <w:wAfter w:w="13" w:type="dxa"/>
          <w:cantSplit/>
          <w:trHeight w:val="47"/>
        </w:trPr>
        <w:tc>
          <w:tcPr>
            <w:tcW w:w="451" w:type="dxa"/>
            <w:vMerge/>
            <w:shd w:val="clear" w:color="auto" w:fill="auto"/>
          </w:tcPr>
          <w:p w14:paraId="7F4B5B16" w14:textId="77777777" w:rsidR="00DF089B" w:rsidRPr="008A557E" w:rsidRDefault="00DF089B" w:rsidP="00DF089B">
            <w:pPr>
              <w:ind w:hanging="138"/>
              <w:jc w:val="center"/>
              <w:rPr>
                <w:bCs/>
                <w:color w:val="000000" w:themeColor="text1"/>
                <w:sz w:val="18"/>
              </w:rPr>
            </w:pPr>
          </w:p>
        </w:tc>
        <w:tc>
          <w:tcPr>
            <w:tcW w:w="2527" w:type="dxa"/>
            <w:vMerge/>
            <w:shd w:val="clear" w:color="auto" w:fill="FFFFFF" w:themeFill="background1"/>
          </w:tcPr>
          <w:p w14:paraId="08F26A8F" w14:textId="77777777" w:rsidR="00DF089B" w:rsidRPr="008A557E" w:rsidRDefault="00DF089B" w:rsidP="00DF089B">
            <w:pPr>
              <w:jc w:val="center"/>
              <w:rPr>
                <w:color w:val="000000" w:themeColor="text1"/>
                <w:sz w:val="20"/>
              </w:rPr>
            </w:pPr>
          </w:p>
        </w:tc>
        <w:tc>
          <w:tcPr>
            <w:tcW w:w="3266" w:type="dxa"/>
            <w:gridSpan w:val="11"/>
            <w:vMerge/>
          </w:tcPr>
          <w:p w14:paraId="56EEA453" w14:textId="77777777" w:rsidR="00DF089B" w:rsidRPr="008A557E" w:rsidRDefault="00DF089B" w:rsidP="00DF089B">
            <w:pPr>
              <w:jc w:val="center"/>
              <w:rPr>
                <w:bCs/>
                <w:color w:val="000000" w:themeColor="text1"/>
                <w:sz w:val="20"/>
              </w:rPr>
            </w:pPr>
          </w:p>
        </w:tc>
        <w:tc>
          <w:tcPr>
            <w:tcW w:w="1381" w:type="dxa"/>
            <w:gridSpan w:val="6"/>
          </w:tcPr>
          <w:p w14:paraId="7188DFE8"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от 50 руб.</w:t>
            </w:r>
          </w:p>
          <w:p w14:paraId="007A4D26" w14:textId="2E14B985" w:rsidR="00DF089B" w:rsidRPr="008A557E" w:rsidRDefault="00DF089B" w:rsidP="00DF089B">
            <w:pPr>
              <w:jc w:val="center"/>
              <w:rPr>
                <w:bCs/>
                <w:color w:val="000000" w:themeColor="text1"/>
                <w:sz w:val="20"/>
                <w:szCs w:val="20"/>
              </w:rPr>
            </w:pPr>
            <w:r w:rsidRPr="008A557E">
              <w:rPr>
                <w:bCs/>
                <w:color w:val="000000" w:themeColor="text1"/>
                <w:sz w:val="20"/>
                <w:szCs w:val="20"/>
              </w:rPr>
              <w:t>до 4 400 руб.</w:t>
            </w:r>
          </w:p>
        </w:tc>
        <w:tc>
          <w:tcPr>
            <w:tcW w:w="1731" w:type="dxa"/>
            <w:gridSpan w:val="5"/>
            <w:shd w:val="clear" w:color="auto" w:fill="FFFFFF" w:themeFill="background1"/>
          </w:tcPr>
          <w:p w14:paraId="1786362C" w14:textId="6A6DA2D8" w:rsidR="00DF089B" w:rsidRPr="008A557E" w:rsidRDefault="00DF089B" w:rsidP="00DF089B">
            <w:pPr>
              <w:jc w:val="center"/>
              <w:rPr>
                <w:bCs/>
                <w:color w:val="000000" w:themeColor="text1"/>
                <w:sz w:val="20"/>
                <w:szCs w:val="20"/>
              </w:rPr>
            </w:pPr>
            <w:r w:rsidRPr="008A557E">
              <w:rPr>
                <w:bCs/>
                <w:color w:val="000000" w:themeColor="text1"/>
                <w:sz w:val="20"/>
                <w:szCs w:val="20"/>
              </w:rPr>
              <w:t>вклады</w:t>
            </w:r>
          </w:p>
          <w:p w14:paraId="6EEE5729" w14:textId="49145E14" w:rsidR="00DF089B" w:rsidRPr="008A557E" w:rsidRDefault="00DF089B" w:rsidP="00DF089B">
            <w:pPr>
              <w:jc w:val="center"/>
              <w:rPr>
                <w:bCs/>
                <w:color w:val="000000" w:themeColor="text1"/>
                <w:sz w:val="20"/>
                <w:szCs w:val="20"/>
              </w:rPr>
            </w:pPr>
          </w:p>
        </w:tc>
        <w:tc>
          <w:tcPr>
            <w:tcW w:w="1567" w:type="dxa"/>
            <w:vMerge/>
            <w:shd w:val="clear" w:color="auto" w:fill="auto"/>
          </w:tcPr>
          <w:p w14:paraId="4892AE1D" w14:textId="77777777" w:rsidR="00DF089B" w:rsidRPr="008A557E" w:rsidRDefault="00DF089B" w:rsidP="00DF089B">
            <w:pPr>
              <w:jc w:val="center"/>
              <w:rPr>
                <w:bCs/>
                <w:color w:val="000000" w:themeColor="text1"/>
                <w:sz w:val="20"/>
                <w:szCs w:val="20"/>
              </w:rPr>
            </w:pPr>
          </w:p>
        </w:tc>
      </w:tr>
      <w:tr w:rsidR="008A557E" w:rsidRPr="008A557E" w14:paraId="46D76973" w14:textId="77777777" w:rsidTr="002674A0">
        <w:trPr>
          <w:gridAfter w:val="1"/>
          <w:wAfter w:w="13" w:type="dxa"/>
          <w:cantSplit/>
          <w:trHeight w:val="47"/>
        </w:trPr>
        <w:tc>
          <w:tcPr>
            <w:tcW w:w="451" w:type="dxa"/>
            <w:vMerge/>
            <w:shd w:val="clear" w:color="auto" w:fill="auto"/>
          </w:tcPr>
          <w:p w14:paraId="18411BB3" w14:textId="77777777" w:rsidR="00DF089B" w:rsidRPr="008A557E" w:rsidRDefault="00DF089B" w:rsidP="00DF089B">
            <w:pPr>
              <w:ind w:hanging="138"/>
              <w:jc w:val="center"/>
              <w:rPr>
                <w:bCs/>
                <w:color w:val="000000" w:themeColor="text1"/>
                <w:sz w:val="18"/>
              </w:rPr>
            </w:pPr>
          </w:p>
        </w:tc>
        <w:tc>
          <w:tcPr>
            <w:tcW w:w="2527" w:type="dxa"/>
            <w:vMerge/>
            <w:shd w:val="clear" w:color="auto" w:fill="FFFFFF" w:themeFill="background1"/>
          </w:tcPr>
          <w:p w14:paraId="14D0707B" w14:textId="77777777" w:rsidR="00DF089B" w:rsidRPr="008A557E" w:rsidRDefault="00DF089B" w:rsidP="00DF089B">
            <w:pPr>
              <w:jc w:val="center"/>
              <w:rPr>
                <w:color w:val="000000" w:themeColor="text1"/>
                <w:sz w:val="20"/>
              </w:rPr>
            </w:pPr>
          </w:p>
        </w:tc>
        <w:tc>
          <w:tcPr>
            <w:tcW w:w="3266" w:type="dxa"/>
            <w:gridSpan w:val="11"/>
            <w:vMerge/>
          </w:tcPr>
          <w:p w14:paraId="1B77D8FB" w14:textId="77777777" w:rsidR="00DF089B" w:rsidRPr="008A557E" w:rsidRDefault="00DF089B" w:rsidP="00DF089B">
            <w:pPr>
              <w:jc w:val="center"/>
              <w:rPr>
                <w:bCs/>
                <w:color w:val="000000" w:themeColor="text1"/>
                <w:sz w:val="20"/>
              </w:rPr>
            </w:pPr>
          </w:p>
        </w:tc>
        <w:tc>
          <w:tcPr>
            <w:tcW w:w="1381" w:type="dxa"/>
            <w:gridSpan w:val="6"/>
          </w:tcPr>
          <w:p w14:paraId="1F71ECA0" w14:textId="015AEE26" w:rsidR="00DF089B" w:rsidRPr="008A557E" w:rsidRDefault="00DF089B" w:rsidP="00DF089B">
            <w:pPr>
              <w:jc w:val="center"/>
              <w:rPr>
                <w:bCs/>
                <w:color w:val="000000" w:themeColor="text1"/>
                <w:sz w:val="20"/>
                <w:szCs w:val="20"/>
              </w:rPr>
            </w:pPr>
            <w:r w:rsidRPr="008A557E">
              <w:rPr>
                <w:bCs/>
                <w:color w:val="000000" w:themeColor="text1"/>
                <w:sz w:val="20"/>
                <w:szCs w:val="20"/>
              </w:rPr>
              <w:t xml:space="preserve">от 100 руб. </w:t>
            </w:r>
          </w:p>
          <w:p w14:paraId="29AF781E" w14:textId="20B7DF36" w:rsidR="00DF089B" w:rsidRPr="008A557E" w:rsidRDefault="00DF089B" w:rsidP="00DF089B">
            <w:pPr>
              <w:jc w:val="center"/>
              <w:rPr>
                <w:bCs/>
                <w:color w:val="000000" w:themeColor="text1"/>
                <w:sz w:val="20"/>
                <w:szCs w:val="20"/>
              </w:rPr>
            </w:pPr>
            <w:r w:rsidRPr="008A557E">
              <w:rPr>
                <w:bCs/>
                <w:color w:val="000000" w:themeColor="text1"/>
                <w:sz w:val="20"/>
                <w:szCs w:val="20"/>
              </w:rPr>
              <w:t>до 1 100 руб.</w:t>
            </w:r>
          </w:p>
        </w:tc>
        <w:tc>
          <w:tcPr>
            <w:tcW w:w="1731" w:type="dxa"/>
            <w:gridSpan w:val="5"/>
          </w:tcPr>
          <w:p w14:paraId="4B9FE0DA" w14:textId="0A273377" w:rsidR="00DF089B" w:rsidRPr="008A557E" w:rsidRDefault="00DF089B" w:rsidP="00DF089B">
            <w:pPr>
              <w:jc w:val="center"/>
              <w:rPr>
                <w:bCs/>
                <w:color w:val="000000" w:themeColor="text1"/>
                <w:sz w:val="20"/>
                <w:szCs w:val="20"/>
              </w:rPr>
            </w:pPr>
            <w:r w:rsidRPr="008A557E">
              <w:rPr>
                <w:bCs/>
                <w:color w:val="000000" w:themeColor="text1"/>
                <w:sz w:val="20"/>
                <w:szCs w:val="20"/>
              </w:rPr>
              <w:t>пенсия, в т.ч. негосударственная</w:t>
            </w:r>
          </w:p>
        </w:tc>
        <w:tc>
          <w:tcPr>
            <w:tcW w:w="1567" w:type="dxa"/>
            <w:vMerge/>
          </w:tcPr>
          <w:p w14:paraId="4F81EFC0" w14:textId="77777777" w:rsidR="00DF089B" w:rsidRPr="008A557E" w:rsidRDefault="00DF089B" w:rsidP="00DF089B">
            <w:pPr>
              <w:jc w:val="center"/>
              <w:rPr>
                <w:bCs/>
                <w:color w:val="000000" w:themeColor="text1"/>
                <w:sz w:val="20"/>
                <w:szCs w:val="20"/>
              </w:rPr>
            </w:pPr>
          </w:p>
        </w:tc>
      </w:tr>
      <w:tr w:rsidR="008A557E" w:rsidRPr="008A557E" w14:paraId="1D482C39" w14:textId="77777777" w:rsidTr="002674A0">
        <w:trPr>
          <w:gridAfter w:val="1"/>
          <w:wAfter w:w="13" w:type="dxa"/>
          <w:cantSplit/>
          <w:trHeight w:val="47"/>
        </w:trPr>
        <w:tc>
          <w:tcPr>
            <w:tcW w:w="451" w:type="dxa"/>
            <w:vMerge/>
            <w:shd w:val="clear" w:color="auto" w:fill="auto"/>
          </w:tcPr>
          <w:p w14:paraId="53E0D3BF" w14:textId="77777777" w:rsidR="00DF089B" w:rsidRPr="008A557E" w:rsidRDefault="00DF089B" w:rsidP="00DF089B">
            <w:pPr>
              <w:ind w:hanging="138"/>
              <w:jc w:val="center"/>
              <w:rPr>
                <w:bCs/>
                <w:color w:val="000000" w:themeColor="text1"/>
                <w:sz w:val="18"/>
              </w:rPr>
            </w:pPr>
          </w:p>
        </w:tc>
        <w:tc>
          <w:tcPr>
            <w:tcW w:w="2527" w:type="dxa"/>
            <w:vMerge/>
            <w:shd w:val="clear" w:color="auto" w:fill="FFFFFF" w:themeFill="background1"/>
          </w:tcPr>
          <w:p w14:paraId="7328374D" w14:textId="77777777" w:rsidR="00DF089B" w:rsidRPr="008A557E" w:rsidRDefault="00DF089B" w:rsidP="00DF089B">
            <w:pPr>
              <w:jc w:val="center"/>
              <w:rPr>
                <w:color w:val="000000" w:themeColor="text1"/>
                <w:sz w:val="20"/>
              </w:rPr>
            </w:pPr>
          </w:p>
        </w:tc>
        <w:tc>
          <w:tcPr>
            <w:tcW w:w="3266" w:type="dxa"/>
            <w:gridSpan w:val="11"/>
            <w:vMerge/>
          </w:tcPr>
          <w:p w14:paraId="68DE7AE8" w14:textId="77777777" w:rsidR="00DF089B" w:rsidRPr="008A557E" w:rsidRDefault="00DF089B" w:rsidP="00DF089B">
            <w:pPr>
              <w:jc w:val="center"/>
              <w:rPr>
                <w:bCs/>
                <w:color w:val="000000" w:themeColor="text1"/>
                <w:sz w:val="20"/>
              </w:rPr>
            </w:pPr>
          </w:p>
        </w:tc>
        <w:tc>
          <w:tcPr>
            <w:tcW w:w="1381" w:type="dxa"/>
            <w:gridSpan w:val="6"/>
          </w:tcPr>
          <w:p w14:paraId="3A1E12E3"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от 500 руб.</w:t>
            </w:r>
          </w:p>
          <w:p w14:paraId="2EC76AED" w14:textId="7205F9A2" w:rsidR="00DF089B" w:rsidRPr="008A557E" w:rsidRDefault="00DF089B" w:rsidP="00DF089B">
            <w:pPr>
              <w:jc w:val="center"/>
              <w:rPr>
                <w:bCs/>
                <w:color w:val="000000" w:themeColor="text1"/>
                <w:sz w:val="20"/>
                <w:szCs w:val="20"/>
              </w:rPr>
            </w:pPr>
            <w:r w:rsidRPr="008A557E">
              <w:rPr>
                <w:bCs/>
                <w:color w:val="000000" w:themeColor="text1"/>
                <w:sz w:val="20"/>
                <w:szCs w:val="20"/>
              </w:rPr>
              <w:t>до 4 000 руб.</w:t>
            </w:r>
          </w:p>
        </w:tc>
        <w:tc>
          <w:tcPr>
            <w:tcW w:w="1731" w:type="dxa"/>
            <w:gridSpan w:val="5"/>
            <w:shd w:val="clear" w:color="auto" w:fill="auto"/>
          </w:tcPr>
          <w:p w14:paraId="335DE57C"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прочее имущество</w:t>
            </w:r>
          </w:p>
        </w:tc>
        <w:tc>
          <w:tcPr>
            <w:tcW w:w="1567" w:type="dxa"/>
            <w:vMerge/>
            <w:shd w:val="clear" w:color="auto" w:fill="auto"/>
          </w:tcPr>
          <w:p w14:paraId="3439824A" w14:textId="77777777" w:rsidR="00DF089B" w:rsidRPr="008A557E" w:rsidRDefault="00DF089B" w:rsidP="00DF089B">
            <w:pPr>
              <w:jc w:val="center"/>
              <w:rPr>
                <w:bCs/>
                <w:color w:val="000000" w:themeColor="text1"/>
                <w:sz w:val="20"/>
                <w:szCs w:val="20"/>
              </w:rPr>
            </w:pPr>
          </w:p>
        </w:tc>
      </w:tr>
      <w:tr w:rsidR="008A557E" w:rsidRPr="008A557E" w14:paraId="2D72F1A3" w14:textId="77777777" w:rsidTr="002674A0">
        <w:trPr>
          <w:gridAfter w:val="1"/>
          <w:wAfter w:w="13" w:type="dxa"/>
          <w:cantSplit/>
          <w:trHeight w:val="47"/>
        </w:trPr>
        <w:tc>
          <w:tcPr>
            <w:tcW w:w="451" w:type="dxa"/>
            <w:vMerge/>
            <w:shd w:val="clear" w:color="auto" w:fill="auto"/>
          </w:tcPr>
          <w:p w14:paraId="74D54A4A" w14:textId="77777777" w:rsidR="00DF089B" w:rsidRPr="008A557E" w:rsidRDefault="00DF089B" w:rsidP="00DF089B">
            <w:pPr>
              <w:ind w:hanging="138"/>
              <w:jc w:val="center"/>
              <w:rPr>
                <w:bCs/>
                <w:color w:val="000000" w:themeColor="text1"/>
                <w:sz w:val="18"/>
              </w:rPr>
            </w:pPr>
          </w:p>
        </w:tc>
        <w:tc>
          <w:tcPr>
            <w:tcW w:w="2527" w:type="dxa"/>
            <w:vMerge/>
            <w:shd w:val="clear" w:color="auto" w:fill="FFFFFF" w:themeFill="background1"/>
          </w:tcPr>
          <w:p w14:paraId="358FF2F1" w14:textId="77777777" w:rsidR="00DF089B" w:rsidRPr="008A557E" w:rsidRDefault="00DF089B" w:rsidP="00DF089B">
            <w:pPr>
              <w:jc w:val="center"/>
              <w:rPr>
                <w:color w:val="000000" w:themeColor="text1"/>
                <w:sz w:val="20"/>
              </w:rPr>
            </w:pPr>
          </w:p>
        </w:tc>
        <w:tc>
          <w:tcPr>
            <w:tcW w:w="3266" w:type="dxa"/>
            <w:gridSpan w:val="11"/>
            <w:vMerge/>
          </w:tcPr>
          <w:p w14:paraId="6E67DD57" w14:textId="77777777" w:rsidR="00DF089B" w:rsidRPr="008A557E" w:rsidRDefault="00DF089B" w:rsidP="00DF089B">
            <w:pPr>
              <w:jc w:val="center"/>
              <w:rPr>
                <w:bCs/>
                <w:color w:val="000000" w:themeColor="text1"/>
                <w:sz w:val="20"/>
              </w:rPr>
            </w:pPr>
          </w:p>
        </w:tc>
        <w:tc>
          <w:tcPr>
            <w:tcW w:w="1381" w:type="dxa"/>
            <w:gridSpan w:val="6"/>
          </w:tcPr>
          <w:p w14:paraId="21A351FC" w14:textId="1119DBD3" w:rsidR="00DF089B" w:rsidRPr="008A557E" w:rsidRDefault="00DF089B" w:rsidP="00DF089B">
            <w:pPr>
              <w:jc w:val="center"/>
              <w:rPr>
                <w:bCs/>
                <w:color w:val="000000" w:themeColor="text1"/>
                <w:sz w:val="20"/>
                <w:szCs w:val="20"/>
              </w:rPr>
            </w:pPr>
            <w:r w:rsidRPr="008A557E">
              <w:rPr>
                <w:bCs/>
                <w:color w:val="000000" w:themeColor="text1"/>
                <w:sz w:val="20"/>
                <w:szCs w:val="20"/>
              </w:rPr>
              <w:t>от 2 650 руб.</w:t>
            </w:r>
          </w:p>
          <w:p w14:paraId="1C12335B" w14:textId="7ADFD7CA" w:rsidR="00DF089B" w:rsidRPr="008A557E" w:rsidRDefault="00DF089B" w:rsidP="00DF089B">
            <w:pPr>
              <w:jc w:val="center"/>
              <w:rPr>
                <w:bCs/>
                <w:color w:val="000000" w:themeColor="text1"/>
                <w:sz w:val="20"/>
                <w:szCs w:val="20"/>
              </w:rPr>
            </w:pPr>
            <w:r w:rsidRPr="008A557E">
              <w:rPr>
                <w:bCs/>
                <w:color w:val="000000" w:themeColor="text1"/>
                <w:sz w:val="20"/>
                <w:szCs w:val="20"/>
              </w:rPr>
              <w:t>до 3 650 руб.</w:t>
            </w:r>
          </w:p>
          <w:p w14:paraId="118D024C" w14:textId="7866623B" w:rsidR="00DF089B" w:rsidRPr="008A557E" w:rsidRDefault="00DF089B" w:rsidP="00DF089B">
            <w:pPr>
              <w:jc w:val="center"/>
              <w:rPr>
                <w:bCs/>
                <w:color w:val="000000" w:themeColor="text1"/>
                <w:sz w:val="20"/>
                <w:szCs w:val="20"/>
              </w:rPr>
            </w:pPr>
          </w:p>
        </w:tc>
        <w:tc>
          <w:tcPr>
            <w:tcW w:w="1731" w:type="dxa"/>
            <w:gridSpan w:val="5"/>
            <w:shd w:val="clear" w:color="auto" w:fill="auto"/>
          </w:tcPr>
          <w:p w14:paraId="699DD79A"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недвижимое имущество</w:t>
            </w:r>
          </w:p>
        </w:tc>
        <w:tc>
          <w:tcPr>
            <w:tcW w:w="1567" w:type="dxa"/>
            <w:vMerge/>
            <w:shd w:val="clear" w:color="auto" w:fill="auto"/>
          </w:tcPr>
          <w:p w14:paraId="67651F69" w14:textId="77777777" w:rsidR="00DF089B" w:rsidRPr="008A557E" w:rsidRDefault="00DF089B" w:rsidP="00DF089B">
            <w:pPr>
              <w:jc w:val="center"/>
              <w:rPr>
                <w:bCs/>
                <w:color w:val="000000" w:themeColor="text1"/>
                <w:sz w:val="20"/>
                <w:szCs w:val="20"/>
              </w:rPr>
            </w:pPr>
          </w:p>
        </w:tc>
      </w:tr>
      <w:tr w:rsidR="008A557E" w:rsidRPr="008A557E" w14:paraId="57B76B3B" w14:textId="77777777" w:rsidTr="002674A0">
        <w:trPr>
          <w:cantSplit/>
          <w:trHeight w:val="235"/>
        </w:trPr>
        <w:tc>
          <w:tcPr>
            <w:tcW w:w="451" w:type="dxa"/>
            <w:vMerge/>
            <w:shd w:val="clear" w:color="auto" w:fill="auto"/>
          </w:tcPr>
          <w:p w14:paraId="2DACC2AC" w14:textId="77777777" w:rsidR="00DF089B" w:rsidRPr="008A557E" w:rsidRDefault="00DF089B" w:rsidP="00DF089B">
            <w:pPr>
              <w:ind w:hanging="138"/>
              <w:jc w:val="center"/>
              <w:rPr>
                <w:bCs/>
                <w:color w:val="000000" w:themeColor="text1"/>
                <w:sz w:val="18"/>
              </w:rPr>
            </w:pPr>
          </w:p>
        </w:tc>
        <w:tc>
          <w:tcPr>
            <w:tcW w:w="10485" w:type="dxa"/>
            <w:gridSpan w:val="25"/>
          </w:tcPr>
          <w:p w14:paraId="57B50CC3" w14:textId="77777777" w:rsidR="00DF089B" w:rsidRPr="008A557E" w:rsidRDefault="00DF089B" w:rsidP="00DF089B">
            <w:pPr>
              <w:jc w:val="both"/>
              <w:rPr>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24EDEBAC" w14:textId="77777777" w:rsidTr="002674A0">
        <w:trPr>
          <w:cantSplit/>
          <w:trHeight w:val="85"/>
        </w:trPr>
        <w:tc>
          <w:tcPr>
            <w:tcW w:w="451" w:type="dxa"/>
            <w:vMerge/>
            <w:shd w:val="clear" w:color="auto" w:fill="auto"/>
          </w:tcPr>
          <w:p w14:paraId="3299A0D5" w14:textId="77777777" w:rsidR="00DF089B" w:rsidRPr="008A557E" w:rsidRDefault="00DF089B" w:rsidP="00DF089B">
            <w:pPr>
              <w:ind w:hanging="138"/>
              <w:jc w:val="center"/>
              <w:rPr>
                <w:bCs/>
                <w:color w:val="000000" w:themeColor="text1"/>
                <w:sz w:val="18"/>
              </w:rPr>
            </w:pPr>
          </w:p>
        </w:tc>
        <w:tc>
          <w:tcPr>
            <w:tcW w:w="10485" w:type="dxa"/>
            <w:gridSpan w:val="25"/>
          </w:tcPr>
          <w:p w14:paraId="4ABBE285" w14:textId="77777777" w:rsidR="00DF089B" w:rsidRPr="008A557E" w:rsidRDefault="00DF089B" w:rsidP="00DF089B">
            <w:pPr>
              <w:jc w:val="both"/>
              <w:rPr>
                <w:bCs/>
                <w:color w:val="000000" w:themeColor="text1"/>
                <w:sz w:val="20"/>
                <w:szCs w:val="20"/>
              </w:rPr>
            </w:pPr>
            <w:r w:rsidRPr="008A557E">
              <w:rPr>
                <w:bCs/>
                <w:color w:val="000000" w:themeColor="text1"/>
                <w:sz w:val="20"/>
              </w:rPr>
              <w:t>к физическим лицам:</w:t>
            </w:r>
          </w:p>
        </w:tc>
      </w:tr>
      <w:tr w:rsidR="008A557E" w:rsidRPr="008A557E" w14:paraId="0996E528" w14:textId="77777777" w:rsidTr="002674A0">
        <w:trPr>
          <w:cantSplit/>
          <w:trHeight w:val="118"/>
        </w:trPr>
        <w:tc>
          <w:tcPr>
            <w:tcW w:w="451" w:type="dxa"/>
            <w:vMerge/>
            <w:shd w:val="clear" w:color="auto" w:fill="auto"/>
          </w:tcPr>
          <w:p w14:paraId="5676F9C7" w14:textId="77777777" w:rsidR="00DF089B" w:rsidRPr="008A557E" w:rsidRDefault="00DF089B" w:rsidP="00DF089B">
            <w:pPr>
              <w:ind w:hanging="138"/>
              <w:jc w:val="center"/>
              <w:rPr>
                <w:bCs/>
                <w:color w:val="000000" w:themeColor="text1"/>
                <w:sz w:val="18"/>
              </w:rPr>
            </w:pPr>
          </w:p>
        </w:tc>
        <w:tc>
          <w:tcPr>
            <w:tcW w:w="5793" w:type="dxa"/>
            <w:gridSpan w:val="12"/>
          </w:tcPr>
          <w:p w14:paraId="2D592E65"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5155B022"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Borders>
              <w:top w:val="single" w:sz="4" w:space="0" w:color="auto"/>
            </w:tcBorders>
          </w:tcPr>
          <w:p w14:paraId="5F52E137" w14:textId="1B5BBBCE"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1060ADFF" w14:textId="77777777" w:rsidTr="002674A0">
        <w:trPr>
          <w:cantSplit/>
          <w:trHeight w:val="163"/>
        </w:trPr>
        <w:tc>
          <w:tcPr>
            <w:tcW w:w="451" w:type="dxa"/>
            <w:vMerge/>
            <w:shd w:val="clear" w:color="auto" w:fill="auto"/>
          </w:tcPr>
          <w:p w14:paraId="7CE1F1C4" w14:textId="77777777" w:rsidR="00DF089B" w:rsidRPr="008A557E" w:rsidRDefault="00DF089B" w:rsidP="00DF089B">
            <w:pPr>
              <w:ind w:hanging="138"/>
              <w:jc w:val="center"/>
              <w:rPr>
                <w:bCs/>
                <w:color w:val="000000" w:themeColor="text1"/>
                <w:sz w:val="18"/>
              </w:rPr>
            </w:pPr>
          </w:p>
        </w:tc>
        <w:tc>
          <w:tcPr>
            <w:tcW w:w="5793" w:type="dxa"/>
            <w:gridSpan w:val="12"/>
          </w:tcPr>
          <w:p w14:paraId="0304DBED"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6C75BFFA"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7C52D274" w14:textId="77777777" w:rsidR="00DF089B" w:rsidRPr="008A557E" w:rsidRDefault="00DF089B" w:rsidP="00DF089B">
            <w:pPr>
              <w:jc w:val="center"/>
              <w:rPr>
                <w:bCs/>
                <w:color w:val="000000" w:themeColor="text1"/>
                <w:sz w:val="20"/>
                <w:szCs w:val="20"/>
              </w:rPr>
            </w:pPr>
          </w:p>
        </w:tc>
      </w:tr>
      <w:tr w:rsidR="008A557E" w:rsidRPr="008A557E" w14:paraId="40A6B9C9" w14:textId="77777777" w:rsidTr="002674A0">
        <w:trPr>
          <w:cantSplit/>
          <w:trHeight w:val="56"/>
        </w:trPr>
        <w:tc>
          <w:tcPr>
            <w:tcW w:w="451" w:type="dxa"/>
            <w:vMerge/>
            <w:shd w:val="clear" w:color="auto" w:fill="auto"/>
          </w:tcPr>
          <w:p w14:paraId="67FFBADE" w14:textId="77777777" w:rsidR="00DF089B" w:rsidRPr="008A557E" w:rsidRDefault="00DF089B" w:rsidP="00DF089B">
            <w:pPr>
              <w:ind w:hanging="138"/>
              <w:jc w:val="center"/>
              <w:rPr>
                <w:bCs/>
                <w:color w:val="000000" w:themeColor="text1"/>
                <w:sz w:val="18"/>
              </w:rPr>
            </w:pPr>
          </w:p>
        </w:tc>
        <w:tc>
          <w:tcPr>
            <w:tcW w:w="5793" w:type="dxa"/>
            <w:gridSpan w:val="12"/>
          </w:tcPr>
          <w:p w14:paraId="58B0CF6F"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Pr>
          <w:p w14:paraId="1212A7AC"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70B73CDC" w14:textId="77777777" w:rsidR="00DF089B" w:rsidRPr="008A557E" w:rsidRDefault="00DF089B" w:rsidP="00DF089B">
            <w:pPr>
              <w:jc w:val="center"/>
              <w:rPr>
                <w:bCs/>
                <w:color w:val="000000" w:themeColor="text1"/>
                <w:sz w:val="20"/>
                <w:szCs w:val="20"/>
              </w:rPr>
            </w:pPr>
          </w:p>
        </w:tc>
      </w:tr>
      <w:tr w:rsidR="008A557E" w:rsidRPr="008A557E" w14:paraId="1D07CCEA" w14:textId="77777777" w:rsidTr="002674A0">
        <w:trPr>
          <w:cantSplit/>
          <w:trHeight w:val="100"/>
        </w:trPr>
        <w:tc>
          <w:tcPr>
            <w:tcW w:w="451" w:type="dxa"/>
            <w:vMerge/>
            <w:shd w:val="clear" w:color="auto" w:fill="auto"/>
          </w:tcPr>
          <w:p w14:paraId="57322338" w14:textId="77777777" w:rsidR="00DF089B" w:rsidRPr="008A557E" w:rsidRDefault="00DF089B" w:rsidP="00DF089B">
            <w:pPr>
              <w:ind w:hanging="138"/>
              <w:jc w:val="center"/>
              <w:rPr>
                <w:bCs/>
                <w:color w:val="000000" w:themeColor="text1"/>
                <w:sz w:val="18"/>
              </w:rPr>
            </w:pPr>
          </w:p>
        </w:tc>
        <w:tc>
          <w:tcPr>
            <w:tcW w:w="5793" w:type="dxa"/>
            <w:gridSpan w:val="12"/>
          </w:tcPr>
          <w:p w14:paraId="397DF4F5"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Pr>
          <w:p w14:paraId="302B3E23"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Borders>
              <w:bottom w:val="single" w:sz="4" w:space="0" w:color="auto"/>
            </w:tcBorders>
          </w:tcPr>
          <w:p w14:paraId="05FB841C" w14:textId="77777777" w:rsidR="00DF089B" w:rsidRPr="008A557E" w:rsidRDefault="00DF089B" w:rsidP="00DF089B">
            <w:pPr>
              <w:jc w:val="center"/>
              <w:rPr>
                <w:bCs/>
                <w:color w:val="000000" w:themeColor="text1"/>
                <w:sz w:val="20"/>
                <w:szCs w:val="20"/>
              </w:rPr>
            </w:pPr>
          </w:p>
        </w:tc>
      </w:tr>
      <w:tr w:rsidR="008A557E" w:rsidRPr="008A557E" w14:paraId="01E48F34" w14:textId="77777777" w:rsidTr="002674A0">
        <w:trPr>
          <w:cantSplit/>
          <w:trHeight w:val="265"/>
        </w:trPr>
        <w:tc>
          <w:tcPr>
            <w:tcW w:w="10936" w:type="dxa"/>
            <w:gridSpan w:val="26"/>
            <w:shd w:val="clear" w:color="auto" w:fill="D9D9D9" w:themeFill="background1" w:themeFillShade="D9"/>
          </w:tcPr>
          <w:p w14:paraId="0261ED98" w14:textId="30E776AC" w:rsidR="00DF089B" w:rsidRPr="008A557E" w:rsidRDefault="00DF089B" w:rsidP="00DF089B">
            <w:pPr>
              <w:jc w:val="center"/>
              <w:rPr>
                <w:color w:val="000000" w:themeColor="text1"/>
                <w:sz w:val="18"/>
                <w:szCs w:val="18"/>
              </w:rPr>
            </w:pPr>
            <w:r w:rsidRPr="008A557E">
              <w:rPr>
                <w:b/>
                <w:bCs/>
                <w:i/>
                <w:color w:val="000000" w:themeColor="text1"/>
                <w:sz w:val="18"/>
                <w:szCs w:val="18"/>
                <w:highlight w:val="green"/>
              </w:rPr>
              <w:fldChar w:fldCharType="begin"/>
            </w:r>
            <w:r w:rsidRPr="008A557E">
              <w:rPr>
                <w:color w:val="000000" w:themeColor="text1"/>
                <w:sz w:val="18"/>
                <w:szCs w:val="18"/>
              </w:rPr>
              <w:instrText xml:space="preserve"> REF Начало \h </w:instrText>
            </w:r>
            <w:r w:rsidRPr="008A557E">
              <w:rPr>
                <w:b/>
                <w:bCs/>
                <w:i/>
                <w:color w:val="000000" w:themeColor="text1"/>
                <w:sz w:val="18"/>
                <w:szCs w:val="18"/>
                <w:highlight w:val="green"/>
              </w:rPr>
            </w:r>
            <w:r w:rsidRPr="008A557E">
              <w:rPr>
                <w:b/>
                <w:bCs/>
                <w:i/>
                <w:color w:val="000000" w:themeColor="text1"/>
                <w:sz w:val="18"/>
                <w:szCs w:val="18"/>
                <w:highlight w:val="green"/>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
                <w:bCs/>
                <w:i/>
                <w:color w:val="000000" w:themeColor="text1"/>
                <w:sz w:val="18"/>
                <w:szCs w:val="18"/>
                <w:highlight w:val="green"/>
              </w:rPr>
              <w:fldChar w:fldCharType="end"/>
            </w:r>
          </w:p>
        </w:tc>
      </w:tr>
      <w:tr w:rsidR="008A557E" w:rsidRPr="008A557E" w14:paraId="0B0BCDA1" w14:textId="77777777" w:rsidTr="002674A0">
        <w:trPr>
          <w:cantSplit/>
          <w:trHeight w:val="1610"/>
        </w:trPr>
        <w:tc>
          <w:tcPr>
            <w:tcW w:w="451" w:type="dxa"/>
            <w:vMerge w:val="restart"/>
            <w:shd w:val="clear" w:color="auto" w:fill="auto"/>
          </w:tcPr>
          <w:p w14:paraId="38566D19" w14:textId="291DD885" w:rsidR="00DF089B" w:rsidRPr="008A557E" w:rsidRDefault="00DF089B" w:rsidP="00DF089B">
            <w:pPr>
              <w:ind w:hanging="138"/>
              <w:jc w:val="center"/>
              <w:rPr>
                <w:bCs/>
                <w:color w:val="000000" w:themeColor="text1"/>
                <w:sz w:val="18"/>
              </w:rPr>
            </w:pPr>
            <w:r w:rsidRPr="008A557E">
              <w:rPr>
                <w:bCs/>
                <w:color w:val="000000" w:themeColor="text1"/>
                <w:sz w:val="18"/>
              </w:rPr>
              <w:t>63/</w:t>
            </w:r>
          </w:p>
          <w:p w14:paraId="66A43330" w14:textId="0B215340" w:rsidR="00DF089B" w:rsidRPr="008A557E" w:rsidRDefault="00DF089B" w:rsidP="00DF089B">
            <w:pPr>
              <w:ind w:hanging="138"/>
              <w:jc w:val="center"/>
              <w:rPr>
                <w:bCs/>
                <w:color w:val="000000" w:themeColor="text1"/>
                <w:sz w:val="18"/>
              </w:rPr>
            </w:pPr>
            <w:r w:rsidRPr="008A557E">
              <w:rPr>
                <w:bCs/>
                <w:color w:val="000000" w:themeColor="text1"/>
                <w:sz w:val="18"/>
              </w:rPr>
              <w:t>76</w:t>
            </w:r>
          </w:p>
          <w:p w14:paraId="444CAC34" w14:textId="77777777" w:rsidR="00DF089B" w:rsidRPr="008A557E" w:rsidRDefault="00DF089B" w:rsidP="00DF089B">
            <w:pPr>
              <w:ind w:hanging="138"/>
              <w:jc w:val="center"/>
              <w:rPr>
                <w:bCs/>
                <w:color w:val="000000" w:themeColor="text1"/>
                <w:sz w:val="20"/>
              </w:rPr>
            </w:pPr>
          </w:p>
        </w:tc>
        <w:tc>
          <w:tcPr>
            <w:tcW w:w="2527" w:type="dxa"/>
          </w:tcPr>
          <w:p w14:paraId="4C7712B8" w14:textId="77777777" w:rsidR="00DF089B" w:rsidRPr="008A557E" w:rsidRDefault="00DF089B" w:rsidP="00DF089B">
            <w:pPr>
              <w:jc w:val="center"/>
              <w:rPr>
                <w:color w:val="000000" w:themeColor="text1"/>
                <w:sz w:val="20"/>
              </w:rPr>
            </w:pPr>
            <w:r w:rsidRPr="008A557E">
              <w:rPr>
                <w:color w:val="000000" w:themeColor="text1"/>
                <w:sz w:val="20"/>
              </w:rPr>
              <w:t>Выдача свидетельства о праве на наследство по завещанию, предусматривающему создание наследственного фонда</w:t>
            </w:r>
          </w:p>
        </w:tc>
        <w:tc>
          <w:tcPr>
            <w:tcW w:w="3266" w:type="dxa"/>
            <w:gridSpan w:val="11"/>
          </w:tcPr>
          <w:p w14:paraId="0F15EFCB" w14:textId="77777777" w:rsidR="00DF089B" w:rsidRPr="008A557E" w:rsidRDefault="00DF089B" w:rsidP="00DF089B">
            <w:pPr>
              <w:jc w:val="center"/>
              <w:rPr>
                <w:bCs/>
                <w:color w:val="000000" w:themeColor="text1"/>
                <w:sz w:val="20"/>
              </w:rPr>
            </w:pPr>
            <w:r w:rsidRPr="008A557E">
              <w:rPr>
                <w:bCs/>
                <w:color w:val="000000" w:themeColor="text1"/>
                <w:sz w:val="20"/>
              </w:rPr>
              <w:t>0,6 % стоимости наследуемого имущества, но не более 1 000 000 руб.</w:t>
            </w:r>
          </w:p>
          <w:p w14:paraId="579CF525" w14:textId="77777777" w:rsidR="00DF089B" w:rsidRPr="008A557E" w:rsidRDefault="00DF089B" w:rsidP="00DF089B">
            <w:pPr>
              <w:jc w:val="center"/>
              <w:rPr>
                <w:bCs/>
                <w:color w:val="000000" w:themeColor="text1"/>
                <w:sz w:val="20"/>
              </w:rPr>
            </w:pPr>
          </w:p>
          <w:p w14:paraId="3B756156" w14:textId="77777777" w:rsidR="00DF089B" w:rsidRPr="008A557E" w:rsidRDefault="00DF089B" w:rsidP="00DF089B">
            <w:pPr>
              <w:jc w:val="center"/>
              <w:rPr>
                <w:bCs/>
                <w:color w:val="000000" w:themeColor="text1"/>
                <w:sz w:val="20"/>
              </w:rPr>
            </w:pPr>
            <w:r w:rsidRPr="008A557E">
              <w:rPr>
                <w:bCs/>
                <w:color w:val="000000" w:themeColor="text1"/>
                <w:sz w:val="18"/>
              </w:rPr>
              <w:t>(</w:t>
            </w:r>
            <w:proofErr w:type="spellStart"/>
            <w:r w:rsidRPr="008A557E">
              <w:rPr>
                <w:bCs/>
                <w:color w:val="000000" w:themeColor="text1"/>
                <w:sz w:val="18"/>
              </w:rPr>
              <w:t>п.п</w:t>
            </w:r>
            <w:proofErr w:type="spellEnd"/>
            <w:r w:rsidRPr="008A557E">
              <w:rPr>
                <w:bCs/>
                <w:color w:val="000000" w:themeColor="text1"/>
                <w:sz w:val="18"/>
              </w:rPr>
              <w:t>. 22 п. 1 ст. 333.24 НК РФ)</w:t>
            </w:r>
          </w:p>
        </w:tc>
        <w:tc>
          <w:tcPr>
            <w:tcW w:w="3112" w:type="dxa"/>
            <w:gridSpan w:val="11"/>
          </w:tcPr>
          <w:p w14:paraId="2123F25E"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15 000 руб.</w:t>
            </w:r>
          </w:p>
        </w:tc>
        <w:tc>
          <w:tcPr>
            <w:tcW w:w="1580" w:type="dxa"/>
            <w:gridSpan w:val="2"/>
            <w:tcBorders>
              <w:top w:val="single" w:sz="4" w:space="0" w:color="auto"/>
              <w:bottom w:val="single" w:sz="4" w:space="0" w:color="auto"/>
            </w:tcBorders>
          </w:tcPr>
          <w:p w14:paraId="7B15B69E" w14:textId="4641D398" w:rsidR="00DF089B" w:rsidRPr="008A557E" w:rsidRDefault="00DF089B" w:rsidP="00DF089B">
            <w:pPr>
              <w:jc w:val="center"/>
              <w:rPr>
                <w:b/>
                <w:bCs/>
                <w:color w:val="000000" w:themeColor="text1"/>
              </w:rPr>
            </w:pPr>
            <w:r w:rsidRPr="008A557E">
              <w:rPr>
                <w:bCs/>
                <w:color w:val="000000" w:themeColor="text1"/>
                <w:sz w:val="20"/>
                <w:szCs w:val="20"/>
              </w:rPr>
              <w:t>15 141,33 руб.</w:t>
            </w:r>
          </w:p>
        </w:tc>
      </w:tr>
      <w:tr w:rsidR="008A557E" w:rsidRPr="008A557E" w14:paraId="01FFCEDE" w14:textId="77777777" w:rsidTr="002674A0">
        <w:trPr>
          <w:cantSplit/>
          <w:trHeight w:val="135"/>
        </w:trPr>
        <w:tc>
          <w:tcPr>
            <w:tcW w:w="451" w:type="dxa"/>
            <w:vMerge/>
            <w:shd w:val="clear" w:color="auto" w:fill="auto"/>
          </w:tcPr>
          <w:p w14:paraId="5EDC4146" w14:textId="77777777" w:rsidR="00DF089B" w:rsidRPr="008A557E" w:rsidRDefault="00DF089B" w:rsidP="00DF089B">
            <w:pPr>
              <w:ind w:hanging="138"/>
              <w:jc w:val="center"/>
              <w:rPr>
                <w:bCs/>
                <w:color w:val="000000" w:themeColor="text1"/>
                <w:sz w:val="18"/>
              </w:rPr>
            </w:pPr>
          </w:p>
        </w:tc>
        <w:tc>
          <w:tcPr>
            <w:tcW w:w="10485" w:type="dxa"/>
            <w:gridSpan w:val="25"/>
          </w:tcPr>
          <w:p w14:paraId="42C10594" w14:textId="77777777" w:rsidR="00DF089B" w:rsidRPr="008A557E" w:rsidRDefault="00DF089B" w:rsidP="00DF089B">
            <w:pPr>
              <w:jc w:val="both"/>
              <w:rPr>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6065EB45" w14:textId="77777777" w:rsidTr="002674A0">
        <w:trPr>
          <w:cantSplit/>
          <w:trHeight w:val="135"/>
        </w:trPr>
        <w:tc>
          <w:tcPr>
            <w:tcW w:w="451" w:type="dxa"/>
            <w:vMerge/>
            <w:shd w:val="clear" w:color="auto" w:fill="auto"/>
          </w:tcPr>
          <w:p w14:paraId="4DAFD4CB" w14:textId="77777777" w:rsidR="00DF089B" w:rsidRPr="008A557E" w:rsidRDefault="00DF089B" w:rsidP="00DF089B">
            <w:pPr>
              <w:ind w:hanging="138"/>
              <w:jc w:val="center"/>
              <w:rPr>
                <w:bCs/>
                <w:color w:val="000000" w:themeColor="text1"/>
                <w:sz w:val="18"/>
              </w:rPr>
            </w:pPr>
          </w:p>
        </w:tc>
        <w:tc>
          <w:tcPr>
            <w:tcW w:w="10485" w:type="dxa"/>
            <w:gridSpan w:val="25"/>
          </w:tcPr>
          <w:p w14:paraId="6D8347C9" w14:textId="77777777" w:rsidR="00DF089B" w:rsidRPr="008A557E" w:rsidRDefault="00DF089B" w:rsidP="00DF089B">
            <w:pPr>
              <w:jc w:val="both"/>
              <w:rPr>
                <w:bCs/>
                <w:color w:val="000000" w:themeColor="text1"/>
                <w:sz w:val="20"/>
                <w:szCs w:val="20"/>
              </w:rPr>
            </w:pPr>
            <w:r w:rsidRPr="008A557E">
              <w:rPr>
                <w:bCs/>
                <w:color w:val="000000" w:themeColor="text1"/>
                <w:sz w:val="20"/>
              </w:rPr>
              <w:t>к физическим лицам:</w:t>
            </w:r>
          </w:p>
        </w:tc>
      </w:tr>
      <w:tr w:rsidR="008A557E" w:rsidRPr="008A557E" w14:paraId="1BAE27D6" w14:textId="77777777" w:rsidTr="002674A0">
        <w:trPr>
          <w:cantSplit/>
          <w:trHeight w:val="153"/>
        </w:trPr>
        <w:tc>
          <w:tcPr>
            <w:tcW w:w="451" w:type="dxa"/>
            <w:vMerge/>
            <w:shd w:val="clear" w:color="auto" w:fill="auto"/>
          </w:tcPr>
          <w:p w14:paraId="40FF9CA5" w14:textId="77777777" w:rsidR="00DF089B" w:rsidRPr="008A557E" w:rsidRDefault="00DF089B" w:rsidP="00DF089B">
            <w:pPr>
              <w:ind w:hanging="138"/>
              <w:jc w:val="center"/>
              <w:rPr>
                <w:bCs/>
                <w:color w:val="000000" w:themeColor="text1"/>
                <w:sz w:val="18"/>
              </w:rPr>
            </w:pPr>
          </w:p>
        </w:tc>
        <w:tc>
          <w:tcPr>
            <w:tcW w:w="5793" w:type="dxa"/>
            <w:gridSpan w:val="12"/>
          </w:tcPr>
          <w:p w14:paraId="292932F8"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2C952372"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Borders>
              <w:top w:val="single" w:sz="4" w:space="0" w:color="auto"/>
            </w:tcBorders>
          </w:tcPr>
          <w:p w14:paraId="707D8D99" w14:textId="7178CC51"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475A1581" w14:textId="77777777" w:rsidTr="002674A0">
        <w:trPr>
          <w:cantSplit/>
          <w:trHeight w:val="186"/>
        </w:trPr>
        <w:tc>
          <w:tcPr>
            <w:tcW w:w="451" w:type="dxa"/>
            <w:vMerge/>
            <w:shd w:val="clear" w:color="auto" w:fill="auto"/>
          </w:tcPr>
          <w:p w14:paraId="033AFCF6" w14:textId="77777777" w:rsidR="00DF089B" w:rsidRPr="008A557E" w:rsidRDefault="00DF089B" w:rsidP="00DF089B">
            <w:pPr>
              <w:ind w:hanging="138"/>
              <w:jc w:val="center"/>
              <w:rPr>
                <w:bCs/>
                <w:color w:val="000000" w:themeColor="text1"/>
                <w:sz w:val="18"/>
              </w:rPr>
            </w:pPr>
          </w:p>
        </w:tc>
        <w:tc>
          <w:tcPr>
            <w:tcW w:w="5793" w:type="dxa"/>
            <w:gridSpan w:val="12"/>
          </w:tcPr>
          <w:p w14:paraId="09071009"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6EFED241"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40D50628" w14:textId="77777777" w:rsidR="00DF089B" w:rsidRPr="008A557E" w:rsidRDefault="00DF089B" w:rsidP="00DF089B">
            <w:pPr>
              <w:jc w:val="center"/>
              <w:rPr>
                <w:bCs/>
                <w:color w:val="000000" w:themeColor="text1"/>
                <w:sz w:val="20"/>
                <w:szCs w:val="20"/>
              </w:rPr>
            </w:pPr>
          </w:p>
        </w:tc>
      </w:tr>
      <w:tr w:rsidR="008A557E" w:rsidRPr="008A557E" w14:paraId="1CAA29CC" w14:textId="77777777" w:rsidTr="002674A0">
        <w:trPr>
          <w:cantSplit/>
          <w:trHeight w:val="89"/>
        </w:trPr>
        <w:tc>
          <w:tcPr>
            <w:tcW w:w="451" w:type="dxa"/>
            <w:vMerge/>
            <w:shd w:val="clear" w:color="auto" w:fill="auto"/>
          </w:tcPr>
          <w:p w14:paraId="65F7E20F" w14:textId="77777777" w:rsidR="00DF089B" w:rsidRPr="008A557E" w:rsidRDefault="00DF089B" w:rsidP="00DF089B">
            <w:pPr>
              <w:ind w:hanging="138"/>
              <w:jc w:val="center"/>
              <w:rPr>
                <w:bCs/>
                <w:color w:val="000000" w:themeColor="text1"/>
                <w:sz w:val="18"/>
              </w:rPr>
            </w:pPr>
          </w:p>
        </w:tc>
        <w:tc>
          <w:tcPr>
            <w:tcW w:w="5793" w:type="dxa"/>
            <w:gridSpan w:val="12"/>
          </w:tcPr>
          <w:p w14:paraId="71A83E60"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Pr>
          <w:p w14:paraId="5E6DDC6A"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37ADABF2" w14:textId="77777777" w:rsidR="00DF089B" w:rsidRPr="008A557E" w:rsidRDefault="00DF089B" w:rsidP="00DF089B">
            <w:pPr>
              <w:jc w:val="center"/>
              <w:rPr>
                <w:bCs/>
                <w:color w:val="000000" w:themeColor="text1"/>
                <w:sz w:val="20"/>
                <w:szCs w:val="20"/>
              </w:rPr>
            </w:pPr>
          </w:p>
        </w:tc>
      </w:tr>
      <w:tr w:rsidR="008A557E" w:rsidRPr="008A557E" w14:paraId="2AB1D05A" w14:textId="77777777" w:rsidTr="002674A0">
        <w:trPr>
          <w:cantSplit/>
          <w:trHeight w:val="136"/>
        </w:trPr>
        <w:tc>
          <w:tcPr>
            <w:tcW w:w="451" w:type="dxa"/>
            <w:vMerge/>
            <w:shd w:val="clear" w:color="auto" w:fill="auto"/>
          </w:tcPr>
          <w:p w14:paraId="47124A81" w14:textId="77777777" w:rsidR="00DF089B" w:rsidRPr="008A557E" w:rsidRDefault="00DF089B" w:rsidP="00DF089B">
            <w:pPr>
              <w:ind w:hanging="138"/>
              <w:jc w:val="center"/>
              <w:rPr>
                <w:bCs/>
                <w:color w:val="000000" w:themeColor="text1"/>
                <w:sz w:val="18"/>
              </w:rPr>
            </w:pPr>
          </w:p>
        </w:tc>
        <w:tc>
          <w:tcPr>
            <w:tcW w:w="5793" w:type="dxa"/>
            <w:gridSpan w:val="12"/>
          </w:tcPr>
          <w:p w14:paraId="23C11713"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Pr>
          <w:p w14:paraId="419EF012"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Borders>
              <w:bottom w:val="single" w:sz="4" w:space="0" w:color="auto"/>
            </w:tcBorders>
          </w:tcPr>
          <w:p w14:paraId="096CB6E9" w14:textId="77777777" w:rsidR="00DF089B" w:rsidRPr="008A557E" w:rsidRDefault="00DF089B" w:rsidP="00DF089B">
            <w:pPr>
              <w:jc w:val="center"/>
              <w:rPr>
                <w:bCs/>
                <w:color w:val="000000" w:themeColor="text1"/>
                <w:sz w:val="20"/>
                <w:szCs w:val="20"/>
              </w:rPr>
            </w:pPr>
          </w:p>
        </w:tc>
      </w:tr>
      <w:tr w:rsidR="008A557E" w:rsidRPr="008A557E" w14:paraId="57A8D2B1" w14:textId="77777777" w:rsidTr="002674A0">
        <w:trPr>
          <w:cantSplit/>
          <w:trHeight w:val="141"/>
        </w:trPr>
        <w:tc>
          <w:tcPr>
            <w:tcW w:w="10936" w:type="dxa"/>
            <w:gridSpan w:val="26"/>
            <w:shd w:val="clear" w:color="auto" w:fill="D9D9D9" w:themeFill="background1" w:themeFillShade="D9"/>
          </w:tcPr>
          <w:p w14:paraId="0292E005" w14:textId="0650811A"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183F2C79" w14:textId="77777777" w:rsidTr="002674A0">
        <w:trPr>
          <w:cantSplit/>
          <w:trHeight w:val="365"/>
        </w:trPr>
        <w:tc>
          <w:tcPr>
            <w:tcW w:w="451" w:type="dxa"/>
            <w:vMerge w:val="restart"/>
            <w:shd w:val="clear" w:color="auto" w:fill="auto"/>
          </w:tcPr>
          <w:p w14:paraId="02A7B6F5" w14:textId="4B80FC7D" w:rsidR="00DF089B" w:rsidRPr="008A557E" w:rsidRDefault="00DF089B" w:rsidP="00DF089B">
            <w:pPr>
              <w:ind w:hanging="138"/>
              <w:jc w:val="center"/>
              <w:rPr>
                <w:bCs/>
                <w:color w:val="000000" w:themeColor="text1"/>
                <w:sz w:val="18"/>
              </w:rPr>
            </w:pPr>
            <w:r w:rsidRPr="008A557E">
              <w:rPr>
                <w:bCs/>
                <w:color w:val="000000" w:themeColor="text1"/>
                <w:sz w:val="18"/>
              </w:rPr>
              <w:lastRenderedPageBreak/>
              <w:t>64/</w:t>
            </w:r>
          </w:p>
          <w:p w14:paraId="7AE2C64C" w14:textId="27CA8CD0" w:rsidR="00DF089B" w:rsidRPr="008A557E" w:rsidRDefault="00DF089B" w:rsidP="00DF089B">
            <w:pPr>
              <w:ind w:hanging="138"/>
              <w:jc w:val="center"/>
              <w:rPr>
                <w:bCs/>
                <w:color w:val="000000" w:themeColor="text1"/>
                <w:sz w:val="18"/>
              </w:rPr>
            </w:pPr>
            <w:r w:rsidRPr="008A557E">
              <w:rPr>
                <w:bCs/>
                <w:color w:val="000000" w:themeColor="text1"/>
                <w:sz w:val="18"/>
              </w:rPr>
              <w:t>47/</w:t>
            </w:r>
          </w:p>
          <w:p w14:paraId="772299A3" w14:textId="35375BD3" w:rsidR="00DF089B" w:rsidRPr="008A557E" w:rsidRDefault="00DF089B" w:rsidP="00DF089B">
            <w:pPr>
              <w:ind w:hanging="138"/>
              <w:jc w:val="center"/>
              <w:rPr>
                <w:bCs/>
                <w:color w:val="000000" w:themeColor="text1"/>
                <w:sz w:val="18"/>
              </w:rPr>
            </w:pPr>
            <w:r w:rsidRPr="008A557E">
              <w:rPr>
                <w:bCs/>
                <w:color w:val="000000" w:themeColor="text1"/>
                <w:sz w:val="18"/>
              </w:rPr>
              <w:t>18</w:t>
            </w:r>
          </w:p>
        </w:tc>
        <w:tc>
          <w:tcPr>
            <w:tcW w:w="2527" w:type="dxa"/>
            <w:shd w:val="clear" w:color="auto" w:fill="FFFFFF" w:themeFill="background1"/>
          </w:tcPr>
          <w:p w14:paraId="056CEABF" w14:textId="25355FF8" w:rsidR="00DF089B" w:rsidRPr="008A557E" w:rsidRDefault="00DF089B" w:rsidP="00DF089B">
            <w:pPr>
              <w:jc w:val="center"/>
              <w:rPr>
                <w:bCs/>
                <w:iCs/>
                <w:color w:val="000000" w:themeColor="text1"/>
                <w:sz w:val="20"/>
                <w:highlight w:val="yellow"/>
              </w:rPr>
            </w:pPr>
            <w:r w:rsidRPr="008A557E">
              <w:rPr>
                <w:bCs/>
                <w:iCs/>
                <w:color w:val="000000" w:themeColor="text1"/>
                <w:sz w:val="20"/>
              </w:rPr>
              <w:t>Удостоверение соглашения о разделе наследственного имущества</w:t>
            </w:r>
          </w:p>
        </w:tc>
        <w:tc>
          <w:tcPr>
            <w:tcW w:w="3266" w:type="dxa"/>
            <w:gridSpan w:val="11"/>
            <w:shd w:val="clear" w:color="auto" w:fill="FFFFFF" w:themeFill="background1"/>
          </w:tcPr>
          <w:p w14:paraId="3E76546A"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за удостоверение прочих сделок, предмет которых подлежит оценке, в зависимости от суммы сделки:</w:t>
            </w:r>
          </w:p>
          <w:p w14:paraId="5C9134BB" w14:textId="77777777" w:rsidR="00DF089B" w:rsidRPr="008A557E" w:rsidRDefault="00DF089B" w:rsidP="00DF089B">
            <w:pPr>
              <w:autoSpaceDE w:val="0"/>
              <w:autoSpaceDN w:val="0"/>
              <w:adjustRightInd w:val="0"/>
              <w:jc w:val="center"/>
              <w:rPr>
                <w:rFonts w:eastAsia="Calibri"/>
                <w:color w:val="000000" w:themeColor="text1"/>
                <w:sz w:val="20"/>
                <w:szCs w:val="20"/>
              </w:rPr>
            </w:pPr>
          </w:p>
          <w:p w14:paraId="49A0DC0D"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до 1 000 000 руб. включительно –</w:t>
            </w:r>
          </w:p>
          <w:p w14:paraId="3B26AAB3"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2 000 руб. плюс 0,3 % суммы сделки;</w:t>
            </w:r>
          </w:p>
          <w:p w14:paraId="556F75E9" w14:textId="77777777" w:rsidR="00DF089B" w:rsidRPr="008A557E" w:rsidRDefault="00DF089B" w:rsidP="00DF089B">
            <w:pPr>
              <w:autoSpaceDE w:val="0"/>
              <w:autoSpaceDN w:val="0"/>
              <w:adjustRightInd w:val="0"/>
              <w:jc w:val="center"/>
              <w:rPr>
                <w:rFonts w:eastAsia="Calibri"/>
                <w:color w:val="000000" w:themeColor="text1"/>
                <w:sz w:val="20"/>
                <w:szCs w:val="20"/>
              </w:rPr>
            </w:pPr>
          </w:p>
          <w:p w14:paraId="300B402A"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 xml:space="preserve">свыше 1 000 000 руб. </w:t>
            </w:r>
          </w:p>
          <w:p w14:paraId="3AA960E7"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до 10 000 000 руб. включительно - 5 000 руб. плюс 0,2 % суммы договора, превышающей</w:t>
            </w:r>
          </w:p>
          <w:p w14:paraId="0EF74900"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1 000 000 руб.;</w:t>
            </w:r>
          </w:p>
          <w:p w14:paraId="3FB838A0" w14:textId="77777777" w:rsidR="00DF089B" w:rsidRPr="008A557E" w:rsidRDefault="00DF089B" w:rsidP="00DF089B">
            <w:pPr>
              <w:autoSpaceDE w:val="0"/>
              <w:autoSpaceDN w:val="0"/>
              <w:adjustRightInd w:val="0"/>
              <w:jc w:val="center"/>
              <w:rPr>
                <w:rFonts w:eastAsia="Calibri"/>
                <w:color w:val="000000" w:themeColor="text1"/>
                <w:sz w:val="20"/>
                <w:szCs w:val="20"/>
              </w:rPr>
            </w:pPr>
          </w:p>
          <w:p w14:paraId="196131BC"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свыше 10 000 000 руб. - 23 000 руб. плюс 0,1 % суммы договора, превышающей 10 000 000 руб., но не более 500 000 руб.</w:t>
            </w:r>
          </w:p>
          <w:p w14:paraId="40BDCA72" w14:textId="77777777" w:rsidR="00DF089B" w:rsidRPr="008A557E" w:rsidRDefault="00DF089B" w:rsidP="00DF089B">
            <w:pPr>
              <w:autoSpaceDE w:val="0"/>
              <w:autoSpaceDN w:val="0"/>
              <w:adjustRightInd w:val="0"/>
              <w:jc w:val="center"/>
              <w:rPr>
                <w:rFonts w:eastAsia="Calibri"/>
                <w:color w:val="000000" w:themeColor="text1"/>
                <w:sz w:val="20"/>
                <w:szCs w:val="20"/>
              </w:rPr>
            </w:pPr>
          </w:p>
          <w:p w14:paraId="6A69A882" w14:textId="77777777" w:rsidR="00DF089B" w:rsidRPr="008A557E" w:rsidRDefault="00DF089B" w:rsidP="00DF089B">
            <w:pPr>
              <w:autoSpaceDE w:val="0"/>
              <w:autoSpaceDN w:val="0"/>
              <w:adjustRightInd w:val="0"/>
              <w:jc w:val="center"/>
              <w:rPr>
                <w:rFonts w:eastAsia="Calibri"/>
                <w:color w:val="000000" w:themeColor="text1"/>
                <w:sz w:val="20"/>
                <w:szCs w:val="20"/>
              </w:rPr>
            </w:pPr>
            <w:r w:rsidRPr="008A557E">
              <w:rPr>
                <w:rFonts w:eastAsia="Calibri"/>
                <w:color w:val="000000" w:themeColor="text1"/>
                <w:sz w:val="20"/>
                <w:szCs w:val="20"/>
              </w:rPr>
              <w:t>(</w:t>
            </w:r>
            <w:proofErr w:type="spellStart"/>
            <w:r w:rsidRPr="008A557E">
              <w:rPr>
                <w:rFonts w:eastAsia="Calibri"/>
                <w:color w:val="000000" w:themeColor="text1"/>
                <w:sz w:val="20"/>
                <w:szCs w:val="20"/>
              </w:rPr>
              <w:t>п.п</w:t>
            </w:r>
            <w:proofErr w:type="spellEnd"/>
            <w:r w:rsidRPr="008A557E">
              <w:rPr>
                <w:rFonts w:eastAsia="Calibri"/>
                <w:color w:val="000000" w:themeColor="text1"/>
                <w:sz w:val="20"/>
                <w:szCs w:val="20"/>
              </w:rPr>
              <w:t>. 4 п. 1 ст. 22.1 Основ)</w:t>
            </w:r>
          </w:p>
          <w:p w14:paraId="4C0C4663" w14:textId="5C9565A7" w:rsidR="00344DE5" w:rsidRPr="008A557E" w:rsidRDefault="00344DE5" w:rsidP="00DF089B">
            <w:pPr>
              <w:autoSpaceDE w:val="0"/>
              <w:autoSpaceDN w:val="0"/>
              <w:adjustRightInd w:val="0"/>
              <w:jc w:val="center"/>
              <w:rPr>
                <w:color w:val="000000" w:themeColor="text1"/>
                <w:sz w:val="20"/>
                <w:szCs w:val="20"/>
              </w:rPr>
            </w:pPr>
          </w:p>
        </w:tc>
        <w:tc>
          <w:tcPr>
            <w:tcW w:w="3112" w:type="dxa"/>
            <w:gridSpan w:val="11"/>
          </w:tcPr>
          <w:p w14:paraId="0DF52F0A" w14:textId="58729F33" w:rsidR="00DF089B" w:rsidRPr="008A557E" w:rsidRDefault="00DF089B" w:rsidP="00DF089B">
            <w:pPr>
              <w:jc w:val="center"/>
              <w:rPr>
                <w:bCs/>
                <w:color w:val="000000" w:themeColor="text1"/>
                <w:sz w:val="20"/>
                <w:szCs w:val="20"/>
              </w:rPr>
            </w:pPr>
            <w:r w:rsidRPr="008A557E">
              <w:rPr>
                <w:bCs/>
                <w:color w:val="000000" w:themeColor="text1"/>
                <w:sz w:val="20"/>
                <w:szCs w:val="20"/>
              </w:rPr>
              <w:t>10 000 руб.</w:t>
            </w:r>
          </w:p>
        </w:tc>
        <w:tc>
          <w:tcPr>
            <w:tcW w:w="1580" w:type="dxa"/>
            <w:gridSpan w:val="2"/>
            <w:tcBorders>
              <w:top w:val="single" w:sz="4" w:space="0" w:color="auto"/>
              <w:bottom w:val="single" w:sz="4" w:space="0" w:color="auto"/>
            </w:tcBorders>
          </w:tcPr>
          <w:p w14:paraId="121A5BC4" w14:textId="076CDADB" w:rsidR="00DF089B" w:rsidRPr="008A557E" w:rsidRDefault="00DF089B" w:rsidP="00DF089B">
            <w:pPr>
              <w:jc w:val="center"/>
              <w:rPr>
                <w:bCs/>
                <w:color w:val="000000" w:themeColor="text1"/>
                <w:sz w:val="20"/>
              </w:rPr>
            </w:pPr>
            <w:r w:rsidRPr="008A557E">
              <w:rPr>
                <w:bCs/>
                <w:color w:val="000000" w:themeColor="text1"/>
                <w:sz w:val="20"/>
              </w:rPr>
              <w:t>15 141,33</w:t>
            </w:r>
          </w:p>
        </w:tc>
      </w:tr>
      <w:tr w:rsidR="008A557E" w:rsidRPr="008A557E" w14:paraId="386CC87B" w14:textId="77777777" w:rsidTr="002674A0">
        <w:trPr>
          <w:cantSplit/>
          <w:trHeight w:val="365"/>
        </w:trPr>
        <w:tc>
          <w:tcPr>
            <w:tcW w:w="451" w:type="dxa"/>
            <w:vMerge/>
            <w:shd w:val="clear" w:color="auto" w:fill="auto"/>
          </w:tcPr>
          <w:p w14:paraId="4A99CF42" w14:textId="77777777" w:rsidR="00DF089B" w:rsidRPr="008A557E" w:rsidRDefault="00DF089B" w:rsidP="00DF089B">
            <w:pPr>
              <w:ind w:hanging="138"/>
              <w:jc w:val="center"/>
              <w:rPr>
                <w:bCs/>
                <w:color w:val="000000" w:themeColor="text1"/>
                <w:sz w:val="18"/>
              </w:rPr>
            </w:pPr>
          </w:p>
        </w:tc>
        <w:tc>
          <w:tcPr>
            <w:tcW w:w="2527" w:type="dxa"/>
          </w:tcPr>
          <w:p w14:paraId="0FF5BB21" w14:textId="77777777" w:rsidR="00DF089B" w:rsidRPr="008A557E" w:rsidRDefault="00DF089B" w:rsidP="00DF089B">
            <w:pPr>
              <w:jc w:val="center"/>
              <w:rPr>
                <w:i/>
                <w:color w:val="000000" w:themeColor="text1"/>
                <w:sz w:val="20"/>
              </w:rPr>
            </w:pPr>
            <w:r w:rsidRPr="008A557E">
              <w:rPr>
                <w:i/>
                <w:color w:val="000000" w:themeColor="text1"/>
                <w:sz w:val="20"/>
              </w:rPr>
              <w:t>совершенное 2 и более нотариусами</w:t>
            </w:r>
          </w:p>
          <w:p w14:paraId="09B104C0" w14:textId="5D0B2776" w:rsidR="00344DE5" w:rsidRPr="008A557E" w:rsidRDefault="00344DE5" w:rsidP="00DF089B">
            <w:pPr>
              <w:jc w:val="center"/>
              <w:rPr>
                <w:i/>
                <w:color w:val="000000" w:themeColor="text1"/>
                <w:sz w:val="20"/>
              </w:rPr>
            </w:pPr>
          </w:p>
        </w:tc>
        <w:tc>
          <w:tcPr>
            <w:tcW w:w="3266" w:type="dxa"/>
            <w:gridSpan w:val="11"/>
          </w:tcPr>
          <w:p w14:paraId="670FF132" w14:textId="77777777" w:rsidR="00DF089B" w:rsidRPr="008A557E" w:rsidRDefault="00DF089B" w:rsidP="00DF089B">
            <w:pPr>
              <w:jc w:val="center"/>
              <w:rPr>
                <w:bCs/>
                <w:color w:val="000000" w:themeColor="text1"/>
                <w:sz w:val="20"/>
              </w:rPr>
            </w:pPr>
          </w:p>
        </w:tc>
        <w:tc>
          <w:tcPr>
            <w:tcW w:w="3112" w:type="dxa"/>
            <w:gridSpan w:val="11"/>
          </w:tcPr>
          <w:p w14:paraId="69A4F4E3" w14:textId="01F76C61" w:rsidR="00DF089B" w:rsidRPr="008A557E" w:rsidRDefault="00DF089B" w:rsidP="00DF089B">
            <w:pPr>
              <w:jc w:val="center"/>
              <w:rPr>
                <w:bCs/>
                <w:color w:val="000000" w:themeColor="text1"/>
                <w:sz w:val="20"/>
                <w:szCs w:val="20"/>
              </w:rPr>
            </w:pPr>
            <w:r w:rsidRPr="008A557E">
              <w:rPr>
                <w:bCs/>
                <w:color w:val="000000" w:themeColor="text1"/>
                <w:sz w:val="20"/>
              </w:rPr>
              <w:t xml:space="preserve">11 653 </w:t>
            </w:r>
            <w:r w:rsidRPr="008A557E">
              <w:rPr>
                <w:bCs/>
                <w:color w:val="000000" w:themeColor="text1"/>
                <w:sz w:val="20"/>
                <w:szCs w:val="20"/>
              </w:rPr>
              <w:t>руб.</w:t>
            </w:r>
          </w:p>
        </w:tc>
        <w:tc>
          <w:tcPr>
            <w:tcW w:w="1580" w:type="dxa"/>
            <w:gridSpan w:val="2"/>
            <w:tcBorders>
              <w:top w:val="single" w:sz="4" w:space="0" w:color="auto"/>
              <w:bottom w:val="single" w:sz="4" w:space="0" w:color="auto"/>
            </w:tcBorders>
          </w:tcPr>
          <w:p w14:paraId="78538D9D" w14:textId="20902AD6" w:rsidR="00DF089B" w:rsidRPr="008A557E" w:rsidRDefault="00DF089B" w:rsidP="00DF089B">
            <w:pPr>
              <w:jc w:val="center"/>
              <w:rPr>
                <w:bCs/>
                <w:color w:val="000000" w:themeColor="text1"/>
              </w:rPr>
            </w:pPr>
            <w:r w:rsidRPr="008A557E">
              <w:rPr>
                <w:bCs/>
                <w:color w:val="000000" w:themeColor="text1"/>
                <w:sz w:val="20"/>
              </w:rPr>
              <w:t>11 653 руб.</w:t>
            </w:r>
          </w:p>
        </w:tc>
      </w:tr>
      <w:tr w:rsidR="008A557E" w:rsidRPr="008A557E" w14:paraId="0DD484FD" w14:textId="77777777" w:rsidTr="002674A0">
        <w:trPr>
          <w:cantSplit/>
          <w:trHeight w:val="189"/>
        </w:trPr>
        <w:tc>
          <w:tcPr>
            <w:tcW w:w="451" w:type="dxa"/>
            <w:vMerge/>
            <w:shd w:val="clear" w:color="auto" w:fill="auto"/>
          </w:tcPr>
          <w:p w14:paraId="4053E7AE" w14:textId="77777777" w:rsidR="00DF089B" w:rsidRPr="008A557E" w:rsidRDefault="00DF089B" w:rsidP="00DF089B">
            <w:pPr>
              <w:ind w:hanging="138"/>
              <w:jc w:val="center"/>
              <w:rPr>
                <w:bCs/>
                <w:color w:val="000000" w:themeColor="text1"/>
                <w:sz w:val="18"/>
              </w:rPr>
            </w:pPr>
          </w:p>
        </w:tc>
        <w:tc>
          <w:tcPr>
            <w:tcW w:w="10485" w:type="dxa"/>
            <w:gridSpan w:val="25"/>
          </w:tcPr>
          <w:p w14:paraId="0E31AE1E" w14:textId="77777777" w:rsidR="00DF089B" w:rsidRPr="008A557E" w:rsidRDefault="00DF089B" w:rsidP="00344DE5">
            <w:pPr>
              <w:rPr>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p w14:paraId="6DEBE59C" w14:textId="5E94D163" w:rsidR="00344DE5" w:rsidRPr="008A557E" w:rsidRDefault="00344DE5" w:rsidP="00344DE5">
            <w:pPr>
              <w:rPr>
                <w:bCs/>
                <w:color w:val="000000" w:themeColor="text1"/>
                <w:sz w:val="20"/>
              </w:rPr>
            </w:pPr>
          </w:p>
        </w:tc>
      </w:tr>
      <w:tr w:rsidR="008A557E" w:rsidRPr="008A557E" w14:paraId="1FEB9BFE" w14:textId="77777777" w:rsidTr="002674A0">
        <w:trPr>
          <w:cantSplit/>
          <w:trHeight w:val="223"/>
        </w:trPr>
        <w:tc>
          <w:tcPr>
            <w:tcW w:w="451" w:type="dxa"/>
            <w:vMerge/>
            <w:shd w:val="clear" w:color="auto" w:fill="auto"/>
          </w:tcPr>
          <w:p w14:paraId="2CFEA65E" w14:textId="77777777" w:rsidR="00DF089B" w:rsidRPr="008A557E" w:rsidRDefault="00DF089B" w:rsidP="00DF089B">
            <w:pPr>
              <w:ind w:hanging="138"/>
              <w:jc w:val="center"/>
              <w:rPr>
                <w:bCs/>
                <w:color w:val="000000" w:themeColor="text1"/>
                <w:sz w:val="18"/>
              </w:rPr>
            </w:pPr>
          </w:p>
        </w:tc>
        <w:tc>
          <w:tcPr>
            <w:tcW w:w="10485" w:type="dxa"/>
            <w:gridSpan w:val="25"/>
          </w:tcPr>
          <w:p w14:paraId="4041306D" w14:textId="77777777" w:rsidR="00DF089B" w:rsidRPr="008A557E" w:rsidRDefault="00DF089B" w:rsidP="00DF089B">
            <w:pPr>
              <w:jc w:val="both"/>
              <w:rPr>
                <w:bCs/>
                <w:color w:val="000000" w:themeColor="text1"/>
                <w:sz w:val="20"/>
              </w:rPr>
            </w:pPr>
            <w:r w:rsidRPr="008A557E">
              <w:rPr>
                <w:bCs/>
                <w:color w:val="000000" w:themeColor="text1"/>
                <w:sz w:val="20"/>
                <w:szCs w:val="18"/>
              </w:rPr>
              <w:t>к физическим лицам:</w:t>
            </w:r>
          </w:p>
        </w:tc>
      </w:tr>
      <w:tr w:rsidR="008A557E" w:rsidRPr="008A557E" w14:paraId="3F54C9FF" w14:textId="77777777" w:rsidTr="002674A0">
        <w:trPr>
          <w:cantSplit/>
          <w:trHeight w:val="255"/>
        </w:trPr>
        <w:tc>
          <w:tcPr>
            <w:tcW w:w="451" w:type="dxa"/>
            <w:vMerge/>
            <w:shd w:val="clear" w:color="auto" w:fill="auto"/>
          </w:tcPr>
          <w:p w14:paraId="2CCC234F" w14:textId="77777777" w:rsidR="00DF089B" w:rsidRPr="008A557E" w:rsidRDefault="00DF089B" w:rsidP="00DF089B">
            <w:pPr>
              <w:ind w:hanging="138"/>
              <w:jc w:val="center"/>
              <w:rPr>
                <w:bCs/>
                <w:color w:val="000000" w:themeColor="text1"/>
                <w:sz w:val="18"/>
              </w:rPr>
            </w:pPr>
          </w:p>
        </w:tc>
        <w:tc>
          <w:tcPr>
            <w:tcW w:w="5793" w:type="dxa"/>
            <w:gridSpan w:val="12"/>
          </w:tcPr>
          <w:p w14:paraId="2E7364D8"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1BF06F77"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Borders>
              <w:top w:val="single" w:sz="4" w:space="0" w:color="auto"/>
            </w:tcBorders>
          </w:tcPr>
          <w:p w14:paraId="71F0D629" w14:textId="3C6A530B"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4BE5017E" w14:textId="77777777" w:rsidTr="002674A0">
        <w:trPr>
          <w:cantSplit/>
          <w:trHeight w:val="132"/>
        </w:trPr>
        <w:tc>
          <w:tcPr>
            <w:tcW w:w="451" w:type="dxa"/>
            <w:vMerge/>
            <w:shd w:val="clear" w:color="auto" w:fill="auto"/>
          </w:tcPr>
          <w:p w14:paraId="32D61314" w14:textId="77777777" w:rsidR="00DF089B" w:rsidRPr="008A557E" w:rsidRDefault="00DF089B" w:rsidP="00DF089B">
            <w:pPr>
              <w:ind w:hanging="138"/>
              <w:jc w:val="center"/>
              <w:rPr>
                <w:bCs/>
                <w:color w:val="000000" w:themeColor="text1"/>
                <w:sz w:val="18"/>
              </w:rPr>
            </w:pPr>
          </w:p>
        </w:tc>
        <w:tc>
          <w:tcPr>
            <w:tcW w:w="5793" w:type="dxa"/>
            <w:gridSpan w:val="12"/>
          </w:tcPr>
          <w:p w14:paraId="59A6BF21"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6CFF3F29"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1726F07F" w14:textId="77777777" w:rsidR="00DF089B" w:rsidRPr="008A557E" w:rsidRDefault="00DF089B" w:rsidP="00DF089B">
            <w:pPr>
              <w:jc w:val="center"/>
              <w:rPr>
                <w:bCs/>
                <w:color w:val="000000" w:themeColor="text1"/>
                <w:sz w:val="20"/>
                <w:szCs w:val="20"/>
              </w:rPr>
            </w:pPr>
          </w:p>
        </w:tc>
      </w:tr>
      <w:tr w:rsidR="008A557E" w:rsidRPr="008A557E" w14:paraId="53ABB21B" w14:textId="77777777" w:rsidTr="002674A0">
        <w:trPr>
          <w:cantSplit/>
          <w:trHeight w:val="177"/>
        </w:trPr>
        <w:tc>
          <w:tcPr>
            <w:tcW w:w="451" w:type="dxa"/>
            <w:vMerge/>
            <w:shd w:val="clear" w:color="auto" w:fill="auto"/>
          </w:tcPr>
          <w:p w14:paraId="2B7711F2" w14:textId="77777777" w:rsidR="00DF089B" w:rsidRPr="008A557E" w:rsidRDefault="00DF089B" w:rsidP="00DF089B">
            <w:pPr>
              <w:ind w:hanging="138"/>
              <w:jc w:val="center"/>
              <w:rPr>
                <w:bCs/>
                <w:color w:val="000000" w:themeColor="text1"/>
                <w:sz w:val="18"/>
              </w:rPr>
            </w:pPr>
          </w:p>
        </w:tc>
        <w:tc>
          <w:tcPr>
            <w:tcW w:w="5793" w:type="dxa"/>
            <w:gridSpan w:val="12"/>
          </w:tcPr>
          <w:p w14:paraId="11F83C38"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Pr>
          <w:p w14:paraId="7B2AF8DF"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3A9A7C9F" w14:textId="77777777" w:rsidR="00DF089B" w:rsidRPr="008A557E" w:rsidRDefault="00DF089B" w:rsidP="00DF089B">
            <w:pPr>
              <w:jc w:val="center"/>
              <w:rPr>
                <w:bCs/>
                <w:color w:val="000000" w:themeColor="text1"/>
                <w:sz w:val="20"/>
                <w:szCs w:val="20"/>
              </w:rPr>
            </w:pPr>
          </w:p>
        </w:tc>
      </w:tr>
      <w:tr w:rsidR="008A557E" w:rsidRPr="008A557E" w14:paraId="56A427D2" w14:textId="77777777" w:rsidTr="002674A0">
        <w:trPr>
          <w:cantSplit/>
          <w:trHeight w:val="224"/>
        </w:trPr>
        <w:tc>
          <w:tcPr>
            <w:tcW w:w="451" w:type="dxa"/>
            <w:vMerge/>
            <w:shd w:val="clear" w:color="auto" w:fill="auto"/>
          </w:tcPr>
          <w:p w14:paraId="7CDCA78C" w14:textId="77777777" w:rsidR="00DF089B" w:rsidRPr="008A557E" w:rsidRDefault="00DF089B" w:rsidP="00DF089B">
            <w:pPr>
              <w:ind w:hanging="138"/>
              <w:jc w:val="center"/>
              <w:rPr>
                <w:bCs/>
                <w:color w:val="000000" w:themeColor="text1"/>
                <w:sz w:val="18"/>
              </w:rPr>
            </w:pPr>
          </w:p>
        </w:tc>
        <w:tc>
          <w:tcPr>
            <w:tcW w:w="5793" w:type="dxa"/>
            <w:gridSpan w:val="12"/>
          </w:tcPr>
          <w:p w14:paraId="38149BB9"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Pr>
          <w:p w14:paraId="09A6D769"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Borders>
              <w:bottom w:val="single" w:sz="4" w:space="0" w:color="auto"/>
            </w:tcBorders>
          </w:tcPr>
          <w:p w14:paraId="60A28A65" w14:textId="77777777" w:rsidR="00DF089B" w:rsidRPr="008A557E" w:rsidRDefault="00DF089B" w:rsidP="00DF089B">
            <w:pPr>
              <w:jc w:val="center"/>
              <w:rPr>
                <w:bCs/>
                <w:color w:val="000000" w:themeColor="text1"/>
                <w:sz w:val="20"/>
                <w:szCs w:val="20"/>
              </w:rPr>
            </w:pPr>
          </w:p>
        </w:tc>
      </w:tr>
      <w:tr w:rsidR="008A557E" w:rsidRPr="008A557E" w14:paraId="60CE3818" w14:textId="77777777" w:rsidTr="002674A0">
        <w:trPr>
          <w:cantSplit/>
          <w:trHeight w:val="145"/>
        </w:trPr>
        <w:tc>
          <w:tcPr>
            <w:tcW w:w="10936" w:type="dxa"/>
            <w:gridSpan w:val="26"/>
            <w:shd w:val="clear" w:color="auto" w:fill="D9D9D9" w:themeFill="background1" w:themeFillShade="D9"/>
          </w:tcPr>
          <w:p w14:paraId="09354E57" w14:textId="77777777" w:rsidR="00DF089B" w:rsidRPr="008A557E" w:rsidRDefault="00DF089B" w:rsidP="00DF089B">
            <w:pPr>
              <w:jc w:val="center"/>
              <w:rPr>
                <w:bCs/>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p w14:paraId="7298890A" w14:textId="3F53B436" w:rsidR="00344DE5" w:rsidRPr="008A557E" w:rsidRDefault="00344DE5" w:rsidP="00DF089B">
            <w:pPr>
              <w:jc w:val="center"/>
              <w:rPr>
                <w:color w:val="000000" w:themeColor="text1"/>
                <w:sz w:val="18"/>
                <w:szCs w:val="18"/>
              </w:rPr>
            </w:pPr>
          </w:p>
        </w:tc>
      </w:tr>
      <w:tr w:rsidR="008A557E" w:rsidRPr="008A557E" w14:paraId="58A9E6F5" w14:textId="77777777" w:rsidTr="002674A0">
        <w:trPr>
          <w:cantSplit/>
          <w:trHeight w:val="365"/>
        </w:trPr>
        <w:tc>
          <w:tcPr>
            <w:tcW w:w="451" w:type="dxa"/>
            <w:vMerge w:val="restart"/>
            <w:shd w:val="clear" w:color="auto" w:fill="auto"/>
          </w:tcPr>
          <w:p w14:paraId="624AED79" w14:textId="2D1ED8FE" w:rsidR="00DF089B" w:rsidRPr="008A557E" w:rsidRDefault="00DF089B" w:rsidP="00DF089B">
            <w:pPr>
              <w:ind w:hanging="138"/>
              <w:jc w:val="center"/>
              <w:rPr>
                <w:bCs/>
                <w:color w:val="000000" w:themeColor="text1"/>
                <w:sz w:val="18"/>
              </w:rPr>
            </w:pPr>
            <w:r w:rsidRPr="008A557E">
              <w:rPr>
                <w:bCs/>
                <w:color w:val="000000" w:themeColor="text1"/>
                <w:sz w:val="18"/>
              </w:rPr>
              <w:t>65/</w:t>
            </w:r>
          </w:p>
          <w:p w14:paraId="6F85255A" w14:textId="4836729C" w:rsidR="00DF089B" w:rsidRPr="008A557E" w:rsidRDefault="00DF089B" w:rsidP="00DF089B">
            <w:pPr>
              <w:ind w:hanging="138"/>
              <w:jc w:val="center"/>
              <w:rPr>
                <w:bCs/>
                <w:color w:val="000000" w:themeColor="text1"/>
                <w:sz w:val="18"/>
              </w:rPr>
            </w:pPr>
            <w:r w:rsidRPr="008A557E">
              <w:rPr>
                <w:bCs/>
                <w:color w:val="000000" w:themeColor="text1"/>
                <w:sz w:val="18"/>
              </w:rPr>
              <w:t>22</w:t>
            </w:r>
          </w:p>
        </w:tc>
        <w:tc>
          <w:tcPr>
            <w:tcW w:w="10485" w:type="dxa"/>
            <w:gridSpan w:val="25"/>
          </w:tcPr>
          <w:p w14:paraId="2B93C261" w14:textId="77777777" w:rsidR="00DF089B" w:rsidRPr="008A557E" w:rsidRDefault="00DF089B" w:rsidP="00DF089B">
            <w:pPr>
              <w:jc w:val="both"/>
              <w:rPr>
                <w:bCs/>
                <w:color w:val="000000" w:themeColor="text1"/>
                <w:sz w:val="20"/>
                <w:szCs w:val="20"/>
              </w:rPr>
            </w:pPr>
            <w:r w:rsidRPr="008A557E">
              <w:rPr>
                <w:bCs/>
                <w:color w:val="000000" w:themeColor="text1"/>
                <w:sz w:val="20"/>
                <w:szCs w:val="20"/>
              </w:rPr>
              <w:t>Совершение прочих нотариальных действий:</w:t>
            </w:r>
          </w:p>
          <w:p w14:paraId="61F6EB33" w14:textId="72727231" w:rsidR="00344DE5" w:rsidRPr="008A557E" w:rsidRDefault="00344DE5" w:rsidP="00DF089B">
            <w:pPr>
              <w:jc w:val="both"/>
              <w:rPr>
                <w:bCs/>
                <w:color w:val="000000" w:themeColor="text1"/>
                <w:sz w:val="20"/>
                <w:szCs w:val="20"/>
              </w:rPr>
            </w:pPr>
          </w:p>
        </w:tc>
      </w:tr>
      <w:tr w:rsidR="008A557E" w:rsidRPr="008A557E" w14:paraId="13BD8F1C" w14:textId="77777777" w:rsidTr="002674A0">
        <w:trPr>
          <w:cantSplit/>
          <w:trHeight w:val="365"/>
        </w:trPr>
        <w:tc>
          <w:tcPr>
            <w:tcW w:w="451" w:type="dxa"/>
            <w:vMerge/>
            <w:shd w:val="clear" w:color="auto" w:fill="auto"/>
          </w:tcPr>
          <w:p w14:paraId="090E2045" w14:textId="77777777" w:rsidR="00DF089B" w:rsidRPr="008A557E" w:rsidRDefault="00DF089B" w:rsidP="00DF089B">
            <w:pPr>
              <w:ind w:hanging="138"/>
              <w:jc w:val="center"/>
              <w:rPr>
                <w:bCs/>
                <w:color w:val="000000" w:themeColor="text1"/>
                <w:sz w:val="18"/>
              </w:rPr>
            </w:pPr>
          </w:p>
        </w:tc>
        <w:tc>
          <w:tcPr>
            <w:tcW w:w="2527" w:type="dxa"/>
            <w:shd w:val="clear" w:color="auto" w:fill="FFFFFF" w:themeFill="background1"/>
          </w:tcPr>
          <w:p w14:paraId="7DF8B3AE" w14:textId="77777777" w:rsidR="00DF089B" w:rsidRPr="008A557E" w:rsidRDefault="00DF089B" w:rsidP="00DF089B">
            <w:pPr>
              <w:ind w:left="-45" w:firstLine="78"/>
              <w:jc w:val="center"/>
              <w:rPr>
                <w:bCs/>
                <w:color w:val="000000" w:themeColor="text1"/>
                <w:sz w:val="20"/>
                <w:szCs w:val="18"/>
              </w:rPr>
            </w:pPr>
            <w:r w:rsidRPr="008A557E">
              <w:rPr>
                <w:bCs/>
                <w:color w:val="000000" w:themeColor="text1"/>
                <w:sz w:val="20"/>
                <w:szCs w:val="18"/>
              </w:rPr>
              <w:t>Выдача свидетельства для действия за границей</w:t>
            </w:r>
          </w:p>
          <w:p w14:paraId="49121864" w14:textId="77777777" w:rsidR="00DF089B" w:rsidRPr="008A557E" w:rsidRDefault="00DF089B" w:rsidP="00DF089B">
            <w:pPr>
              <w:ind w:left="-45" w:firstLine="78"/>
              <w:jc w:val="center"/>
              <w:rPr>
                <w:bCs/>
                <w:color w:val="000000" w:themeColor="text1"/>
                <w:sz w:val="20"/>
                <w:szCs w:val="18"/>
              </w:rPr>
            </w:pPr>
          </w:p>
        </w:tc>
        <w:tc>
          <w:tcPr>
            <w:tcW w:w="3266" w:type="dxa"/>
            <w:gridSpan w:val="11"/>
            <w:vMerge w:val="restart"/>
          </w:tcPr>
          <w:p w14:paraId="563E89AC" w14:textId="77777777" w:rsidR="00DF089B" w:rsidRPr="008A557E" w:rsidRDefault="00DF089B" w:rsidP="00DF089B">
            <w:pPr>
              <w:ind w:left="-45" w:firstLine="78"/>
              <w:jc w:val="center"/>
              <w:rPr>
                <w:bCs/>
                <w:color w:val="000000" w:themeColor="text1"/>
                <w:sz w:val="20"/>
                <w:szCs w:val="18"/>
              </w:rPr>
            </w:pPr>
            <w:r w:rsidRPr="008A557E">
              <w:rPr>
                <w:bCs/>
                <w:color w:val="000000" w:themeColor="text1"/>
                <w:sz w:val="20"/>
                <w:szCs w:val="18"/>
              </w:rPr>
              <w:t>100 руб.</w:t>
            </w:r>
          </w:p>
          <w:p w14:paraId="3834610E" w14:textId="77777777" w:rsidR="00DF089B" w:rsidRPr="008A557E" w:rsidRDefault="00DF089B" w:rsidP="00DF089B">
            <w:pPr>
              <w:ind w:left="-45" w:firstLine="78"/>
              <w:jc w:val="center"/>
              <w:rPr>
                <w:bCs/>
                <w:color w:val="000000" w:themeColor="text1"/>
                <w:sz w:val="20"/>
                <w:szCs w:val="18"/>
              </w:rPr>
            </w:pPr>
            <w:r w:rsidRPr="008A557E">
              <w:rPr>
                <w:bCs/>
                <w:color w:val="000000" w:themeColor="text1"/>
                <w:sz w:val="20"/>
                <w:szCs w:val="18"/>
              </w:rPr>
              <w:t>за совершение прочих нотариальных действий</w:t>
            </w:r>
          </w:p>
          <w:p w14:paraId="4C7C1A32" w14:textId="77777777" w:rsidR="00DF089B" w:rsidRPr="008A557E" w:rsidRDefault="00DF089B" w:rsidP="00DF089B">
            <w:pPr>
              <w:ind w:left="-45" w:firstLine="78"/>
              <w:jc w:val="center"/>
              <w:rPr>
                <w:bCs/>
                <w:color w:val="000000" w:themeColor="text1"/>
                <w:sz w:val="20"/>
                <w:szCs w:val="18"/>
              </w:rPr>
            </w:pPr>
            <w:r w:rsidRPr="008A557E">
              <w:rPr>
                <w:bCs/>
                <w:color w:val="000000" w:themeColor="text1"/>
                <w:sz w:val="20"/>
                <w:szCs w:val="18"/>
              </w:rPr>
              <w:t>(п. 13 ч. 1 ст. 22.1 Основ)</w:t>
            </w:r>
          </w:p>
          <w:p w14:paraId="5005CE46" w14:textId="77777777" w:rsidR="00DF089B" w:rsidRPr="008A557E" w:rsidRDefault="00DF089B" w:rsidP="00DF089B">
            <w:pPr>
              <w:ind w:left="-45" w:firstLine="78"/>
              <w:jc w:val="both"/>
              <w:rPr>
                <w:bCs/>
                <w:color w:val="000000" w:themeColor="text1"/>
                <w:sz w:val="20"/>
                <w:szCs w:val="18"/>
              </w:rPr>
            </w:pPr>
          </w:p>
          <w:p w14:paraId="09C732AB" w14:textId="77777777" w:rsidR="00DF089B" w:rsidRPr="008A557E" w:rsidRDefault="00DF089B" w:rsidP="00DF089B">
            <w:pPr>
              <w:ind w:left="-45" w:firstLine="78"/>
              <w:jc w:val="center"/>
              <w:rPr>
                <w:bCs/>
                <w:color w:val="000000" w:themeColor="text1"/>
                <w:sz w:val="20"/>
                <w:szCs w:val="18"/>
              </w:rPr>
            </w:pPr>
            <w:r w:rsidRPr="008A557E">
              <w:rPr>
                <w:bCs/>
                <w:color w:val="000000" w:themeColor="text1"/>
                <w:sz w:val="20"/>
                <w:szCs w:val="18"/>
              </w:rPr>
              <w:t>100 руб.</w:t>
            </w:r>
          </w:p>
          <w:p w14:paraId="39EF786D" w14:textId="77777777" w:rsidR="00DF089B" w:rsidRPr="008A557E" w:rsidRDefault="00DF089B" w:rsidP="00DF089B">
            <w:pPr>
              <w:ind w:left="-45" w:firstLine="78"/>
              <w:jc w:val="center"/>
              <w:rPr>
                <w:bCs/>
                <w:color w:val="000000" w:themeColor="text1"/>
                <w:sz w:val="20"/>
                <w:szCs w:val="18"/>
              </w:rPr>
            </w:pPr>
            <w:r w:rsidRPr="008A557E">
              <w:rPr>
                <w:bCs/>
                <w:color w:val="000000" w:themeColor="text1"/>
                <w:sz w:val="20"/>
                <w:szCs w:val="18"/>
              </w:rPr>
              <w:t>за совершение прочих нотариальных действий, для которых законодательством РФ предусмотрена обязательная нотариальная форма</w:t>
            </w:r>
          </w:p>
          <w:p w14:paraId="32EBD12E" w14:textId="77777777" w:rsidR="00DF089B" w:rsidRPr="008A557E" w:rsidRDefault="00DF089B" w:rsidP="00DF089B">
            <w:pPr>
              <w:ind w:left="-45" w:firstLine="78"/>
              <w:jc w:val="center"/>
              <w:rPr>
                <w:bCs/>
                <w:color w:val="000000" w:themeColor="text1"/>
                <w:sz w:val="20"/>
                <w:szCs w:val="18"/>
              </w:rPr>
            </w:pPr>
            <w:r w:rsidRPr="008A557E">
              <w:rPr>
                <w:bCs/>
                <w:color w:val="000000" w:themeColor="text1"/>
                <w:sz w:val="20"/>
                <w:szCs w:val="18"/>
              </w:rPr>
              <w:t>(</w:t>
            </w:r>
            <w:proofErr w:type="spellStart"/>
            <w:r w:rsidRPr="008A557E">
              <w:rPr>
                <w:bCs/>
                <w:color w:val="000000" w:themeColor="text1"/>
                <w:sz w:val="20"/>
                <w:szCs w:val="18"/>
              </w:rPr>
              <w:t>п.п</w:t>
            </w:r>
            <w:proofErr w:type="spellEnd"/>
            <w:r w:rsidRPr="008A557E">
              <w:rPr>
                <w:bCs/>
                <w:color w:val="000000" w:themeColor="text1"/>
                <w:sz w:val="20"/>
                <w:szCs w:val="18"/>
              </w:rPr>
              <w:t>. 26 п. 1 ст. 333.24 НК РФ)</w:t>
            </w:r>
          </w:p>
          <w:p w14:paraId="1BC4948D" w14:textId="77777777" w:rsidR="00DF089B" w:rsidRPr="008A557E" w:rsidRDefault="00DF089B" w:rsidP="00DF089B">
            <w:pPr>
              <w:ind w:left="-45" w:firstLine="78"/>
              <w:jc w:val="center"/>
              <w:rPr>
                <w:bCs/>
                <w:color w:val="000000" w:themeColor="text1"/>
                <w:sz w:val="20"/>
                <w:szCs w:val="18"/>
              </w:rPr>
            </w:pPr>
          </w:p>
        </w:tc>
        <w:tc>
          <w:tcPr>
            <w:tcW w:w="3112" w:type="dxa"/>
            <w:gridSpan w:val="11"/>
          </w:tcPr>
          <w:p w14:paraId="5F839999"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 xml:space="preserve">3 000 руб. </w:t>
            </w:r>
          </w:p>
        </w:tc>
        <w:tc>
          <w:tcPr>
            <w:tcW w:w="1580" w:type="dxa"/>
            <w:gridSpan w:val="2"/>
            <w:vMerge w:val="restart"/>
            <w:tcBorders>
              <w:top w:val="single" w:sz="4" w:space="0" w:color="auto"/>
            </w:tcBorders>
          </w:tcPr>
          <w:p w14:paraId="56A85B25" w14:textId="1EA73D18" w:rsidR="00DF089B" w:rsidRPr="008A557E" w:rsidRDefault="00DF089B" w:rsidP="00DF089B">
            <w:pPr>
              <w:jc w:val="center"/>
              <w:rPr>
                <w:bCs/>
                <w:color w:val="000000" w:themeColor="text1"/>
                <w:sz w:val="20"/>
                <w:szCs w:val="20"/>
              </w:rPr>
            </w:pPr>
            <w:r w:rsidRPr="008A557E">
              <w:rPr>
                <w:bCs/>
                <w:color w:val="000000" w:themeColor="text1"/>
                <w:sz w:val="20"/>
                <w:szCs w:val="20"/>
              </w:rPr>
              <w:t>3 028,27 руб.</w:t>
            </w:r>
          </w:p>
        </w:tc>
      </w:tr>
      <w:tr w:rsidR="008A557E" w:rsidRPr="008A557E" w14:paraId="703A9A92" w14:textId="77777777" w:rsidTr="002674A0">
        <w:trPr>
          <w:cantSplit/>
          <w:trHeight w:val="365"/>
        </w:trPr>
        <w:tc>
          <w:tcPr>
            <w:tcW w:w="451" w:type="dxa"/>
            <w:vMerge/>
            <w:shd w:val="clear" w:color="auto" w:fill="auto"/>
          </w:tcPr>
          <w:p w14:paraId="6A27D187" w14:textId="77777777" w:rsidR="00DF089B" w:rsidRPr="008A557E" w:rsidRDefault="00DF089B" w:rsidP="00DF089B">
            <w:pPr>
              <w:ind w:hanging="138"/>
              <w:jc w:val="center"/>
              <w:rPr>
                <w:bCs/>
                <w:color w:val="000000" w:themeColor="text1"/>
                <w:sz w:val="18"/>
              </w:rPr>
            </w:pPr>
          </w:p>
        </w:tc>
        <w:tc>
          <w:tcPr>
            <w:tcW w:w="2527" w:type="dxa"/>
            <w:shd w:val="clear" w:color="auto" w:fill="FFFFFF" w:themeFill="background1"/>
          </w:tcPr>
          <w:p w14:paraId="149E1644" w14:textId="2B7CF612" w:rsidR="00DF089B" w:rsidRPr="008A557E" w:rsidRDefault="00DF089B" w:rsidP="00DF089B">
            <w:pPr>
              <w:ind w:left="-45" w:firstLine="78"/>
              <w:jc w:val="center"/>
              <w:rPr>
                <w:bCs/>
                <w:color w:val="000000" w:themeColor="text1"/>
                <w:sz w:val="20"/>
                <w:szCs w:val="18"/>
              </w:rPr>
            </w:pPr>
            <w:r w:rsidRPr="008A557E">
              <w:rPr>
                <w:bCs/>
                <w:color w:val="000000" w:themeColor="text1"/>
                <w:sz w:val="20"/>
                <w:szCs w:val="18"/>
              </w:rPr>
              <w:t>Выдача постановления на достойные похороны</w:t>
            </w:r>
          </w:p>
        </w:tc>
        <w:tc>
          <w:tcPr>
            <w:tcW w:w="3266" w:type="dxa"/>
            <w:gridSpan w:val="11"/>
            <w:vMerge/>
          </w:tcPr>
          <w:p w14:paraId="0FC8E99A" w14:textId="77777777" w:rsidR="00DF089B" w:rsidRPr="008A557E" w:rsidRDefault="00DF089B" w:rsidP="00DF089B">
            <w:pPr>
              <w:ind w:left="-45" w:firstLine="78"/>
              <w:jc w:val="both"/>
              <w:rPr>
                <w:bCs/>
                <w:color w:val="000000" w:themeColor="text1"/>
                <w:sz w:val="20"/>
                <w:szCs w:val="18"/>
              </w:rPr>
            </w:pPr>
          </w:p>
        </w:tc>
        <w:tc>
          <w:tcPr>
            <w:tcW w:w="3112" w:type="dxa"/>
            <w:gridSpan w:val="11"/>
          </w:tcPr>
          <w:p w14:paraId="29B66395"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2 000 руб.</w:t>
            </w:r>
          </w:p>
        </w:tc>
        <w:tc>
          <w:tcPr>
            <w:tcW w:w="1580" w:type="dxa"/>
            <w:gridSpan w:val="2"/>
            <w:vMerge/>
            <w:tcBorders>
              <w:bottom w:val="single" w:sz="4" w:space="0" w:color="auto"/>
            </w:tcBorders>
          </w:tcPr>
          <w:p w14:paraId="55170C2A" w14:textId="77777777" w:rsidR="00DF089B" w:rsidRPr="008A557E" w:rsidRDefault="00DF089B" w:rsidP="00DF089B">
            <w:pPr>
              <w:jc w:val="center"/>
              <w:rPr>
                <w:bCs/>
                <w:color w:val="000000" w:themeColor="text1"/>
                <w:sz w:val="20"/>
                <w:szCs w:val="20"/>
              </w:rPr>
            </w:pPr>
          </w:p>
        </w:tc>
      </w:tr>
      <w:tr w:rsidR="008A557E" w:rsidRPr="008A557E" w14:paraId="31288DC6" w14:textId="77777777" w:rsidTr="002674A0">
        <w:trPr>
          <w:cantSplit/>
          <w:trHeight w:val="293"/>
        </w:trPr>
        <w:tc>
          <w:tcPr>
            <w:tcW w:w="451" w:type="dxa"/>
            <w:vMerge/>
            <w:shd w:val="clear" w:color="auto" w:fill="auto"/>
          </w:tcPr>
          <w:p w14:paraId="1348C1C9" w14:textId="77777777" w:rsidR="00DF089B" w:rsidRPr="008A557E" w:rsidRDefault="00DF089B" w:rsidP="00DF089B">
            <w:pPr>
              <w:ind w:hanging="138"/>
              <w:jc w:val="center"/>
              <w:rPr>
                <w:bCs/>
                <w:color w:val="000000" w:themeColor="text1"/>
                <w:sz w:val="18"/>
              </w:rPr>
            </w:pPr>
          </w:p>
        </w:tc>
        <w:tc>
          <w:tcPr>
            <w:tcW w:w="10485" w:type="dxa"/>
            <w:gridSpan w:val="25"/>
          </w:tcPr>
          <w:p w14:paraId="20C84D5D" w14:textId="77777777" w:rsidR="00DF089B" w:rsidRPr="008A557E" w:rsidRDefault="00DF089B" w:rsidP="00DF089B">
            <w:pPr>
              <w:jc w:val="both"/>
              <w:rPr>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p w14:paraId="693F017A" w14:textId="22F15EA3" w:rsidR="00344DE5" w:rsidRPr="008A557E" w:rsidRDefault="00344DE5" w:rsidP="00DF089B">
            <w:pPr>
              <w:jc w:val="both"/>
              <w:rPr>
                <w:bCs/>
                <w:color w:val="000000" w:themeColor="text1"/>
                <w:sz w:val="17"/>
                <w:szCs w:val="17"/>
              </w:rPr>
            </w:pPr>
          </w:p>
        </w:tc>
      </w:tr>
      <w:tr w:rsidR="008A557E" w:rsidRPr="008A557E" w14:paraId="2D3BD6F1" w14:textId="77777777" w:rsidTr="002674A0">
        <w:trPr>
          <w:cantSplit/>
          <w:trHeight w:val="211"/>
        </w:trPr>
        <w:tc>
          <w:tcPr>
            <w:tcW w:w="451" w:type="dxa"/>
            <w:vMerge/>
            <w:shd w:val="clear" w:color="auto" w:fill="auto"/>
          </w:tcPr>
          <w:p w14:paraId="7BD3A058" w14:textId="77777777" w:rsidR="00DF089B" w:rsidRPr="008A557E" w:rsidRDefault="00DF089B" w:rsidP="00DF089B">
            <w:pPr>
              <w:ind w:hanging="138"/>
              <w:jc w:val="center"/>
              <w:rPr>
                <w:bCs/>
                <w:color w:val="000000" w:themeColor="text1"/>
                <w:sz w:val="18"/>
              </w:rPr>
            </w:pPr>
          </w:p>
        </w:tc>
        <w:tc>
          <w:tcPr>
            <w:tcW w:w="10485" w:type="dxa"/>
            <w:gridSpan w:val="25"/>
          </w:tcPr>
          <w:p w14:paraId="00BB51C0" w14:textId="77777777" w:rsidR="00DF089B" w:rsidRPr="008A557E" w:rsidRDefault="00DF089B" w:rsidP="00DF089B">
            <w:pPr>
              <w:jc w:val="both"/>
              <w:rPr>
                <w:bCs/>
                <w:color w:val="000000" w:themeColor="text1"/>
                <w:sz w:val="20"/>
              </w:rPr>
            </w:pPr>
            <w:r w:rsidRPr="008A557E">
              <w:rPr>
                <w:bCs/>
                <w:color w:val="000000" w:themeColor="text1"/>
                <w:sz w:val="20"/>
                <w:szCs w:val="18"/>
              </w:rPr>
              <w:t>к физическим лицам:</w:t>
            </w:r>
          </w:p>
        </w:tc>
      </w:tr>
      <w:tr w:rsidR="008A557E" w:rsidRPr="008A557E" w14:paraId="1E7D15C0" w14:textId="77777777" w:rsidTr="002674A0">
        <w:trPr>
          <w:cantSplit/>
          <w:trHeight w:val="229"/>
        </w:trPr>
        <w:tc>
          <w:tcPr>
            <w:tcW w:w="451" w:type="dxa"/>
            <w:vMerge/>
            <w:shd w:val="clear" w:color="auto" w:fill="auto"/>
          </w:tcPr>
          <w:p w14:paraId="6BB1AB20" w14:textId="77777777" w:rsidR="00DF089B" w:rsidRPr="008A557E" w:rsidRDefault="00DF089B" w:rsidP="00DF089B">
            <w:pPr>
              <w:ind w:hanging="138"/>
              <w:jc w:val="center"/>
              <w:rPr>
                <w:bCs/>
                <w:color w:val="000000" w:themeColor="text1"/>
                <w:sz w:val="18"/>
              </w:rPr>
            </w:pPr>
          </w:p>
        </w:tc>
        <w:tc>
          <w:tcPr>
            <w:tcW w:w="5793" w:type="dxa"/>
            <w:gridSpan w:val="12"/>
          </w:tcPr>
          <w:p w14:paraId="19FECC39"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5EED5DA1"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Borders>
              <w:top w:val="single" w:sz="4" w:space="0" w:color="auto"/>
            </w:tcBorders>
          </w:tcPr>
          <w:p w14:paraId="532DC8CC" w14:textId="6E8C59C3"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7D8E26B8" w14:textId="77777777" w:rsidTr="002674A0">
        <w:trPr>
          <w:cantSplit/>
          <w:trHeight w:val="134"/>
        </w:trPr>
        <w:tc>
          <w:tcPr>
            <w:tcW w:w="451" w:type="dxa"/>
            <w:vMerge/>
            <w:shd w:val="clear" w:color="auto" w:fill="auto"/>
          </w:tcPr>
          <w:p w14:paraId="3FB81FD9" w14:textId="77777777" w:rsidR="00DF089B" w:rsidRPr="008A557E" w:rsidRDefault="00DF089B" w:rsidP="00DF089B">
            <w:pPr>
              <w:ind w:hanging="138"/>
              <w:jc w:val="center"/>
              <w:rPr>
                <w:bCs/>
                <w:color w:val="000000" w:themeColor="text1"/>
                <w:sz w:val="18"/>
              </w:rPr>
            </w:pPr>
          </w:p>
        </w:tc>
        <w:tc>
          <w:tcPr>
            <w:tcW w:w="5793" w:type="dxa"/>
            <w:gridSpan w:val="12"/>
          </w:tcPr>
          <w:p w14:paraId="15AA8B0C"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4AA4FC36"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366C8DF1" w14:textId="77777777" w:rsidR="00DF089B" w:rsidRPr="008A557E" w:rsidRDefault="00DF089B" w:rsidP="00DF089B">
            <w:pPr>
              <w:jc w:val="center"/>
              <w:rPr>
                <w:bCs/>
                <w:color w:val="000000" w:themeColor="text1"/>
                <w:sz w:val="20"/>
                <w:szCs w:val="20"/>
              </w:rPr>
            </w:pPr>
          </w:p>
        </w:tc>
      </w:tr>
      <w:tr w:rsidR="008A557E" w:rsidRPr="008A557E" w14:paraId="5544CADB" w14:textId="77777777" w:rsidTr="002674A0">
        <w:trPr>
          <w:cantSplit/>
          <w:trHeight w:val="137"/>
        </w:trPr>
        <w:tc>
          <w:tcPr>
            <w:tcW w:w="451" w:type="dxa"/>
            <w:vMerge/>
            <w:shd w:val="clear" w:color="auto" w:fill="auto"/>
          </w:tcPr>
          <w:p w14:paraId="51706EAF" w14:textId="77777777" w:rsidR="00DF089B" w:rsidRPr="008A557E" w:rsidRDefault="00DF089B" w:rsidP="00DF089B">
            <w:pPr>
              <w:ind w:hanging="138"/>
              <w:jc w:val="center"/>
              <w:rPr>
                <w:bCs/>
                <w:color w:val="000000" w:themeColor="text1"/>
                <w:sz w:val="18"/>
              </w:rPr>
            </w:pPr>
          </w:p>
        </w:tc>
        <w:tc>
          <w:tcPr>
            <w:tcW w:w="5793" w:type="dxa"/>
            <w:gridSpan w:val="12"/>
          </w:tcPr>
          <w:p w14:paraId="61530391"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Pr>
          <w:p w14:paraId="48BCC344"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0C9BEFA2" w14:textId="77777777" w:rsidR="00DF089B" w:rsidRPr="008A557E" w:rsidRDefault="00DF089B" w:rsidP="00DF089B">
            <w:pPr>
              <w:jc w:val="center"/>
              <w:rPr>
                <w:bCs/>
                <w:color w:val="000000" w:themeColor="text1"/>
                <w:sz w:val="20"/>
                <w:szCs w:val="20"/>
              </w:rPr>
            </w:pPr>
          </w:p>
        </w:tc>
      </w:tr>
      <w:tr w:rsidR="008A557E" w:rsidRPr="008A557E" w14:paraId="62C11BDB" w14:textId="77777777" w:rsidTr="002674A0">
        <w:trPr>
          <w:cantSplit/>
          <w:trHeight w:val="170"/>
        </w:trPr>
        <w:tc>
          <w:tcPr>
            <w:tcW w:w="451" w:type="dxa"/>
            <w:vMerge/>
            <w:shd w:val="clear" w:color="auto" w:fill="auto"/>
          </w:tcPr>
          <w:p w14:paraId="4B270574" w14:textId="77777777" w:rsidR="00DF089B" w:rsidRPr="008A557E" w:rsidRDefault="00DF089B" w:rsidP="00DF089B">
            <w:pPr>
              <w:ind w:hanging="138"/>
              <w:jc w:val="center"/>
              <w:rPr>
                <w:bCs/>
                <w:color w:val="000000" w:themeColor="text1"/>
                <w:sz w:val="18"/>
              </w:rPr>
            </w:pPr>
          </w:p>
        </w:tc>
        <w:tc>
          <w:tcPr>
            <w:tcW w:w="5793" w:type="dxa"/>
            <w:gridSpan w:val="12"/>
          </w:tcPr>
          <w:p w14:paraId="33092170"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Pr>
          <w:p w14:paraId="0054878E"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Borders>
              <w:bottom w:val="single" w:sz="4" w:space="0" w:color="auto"/>
            </w:tcBorders>
          </w:tcPr>
          <w:p w14:paraId="45E0F919" w14:textId="77777777" w:rsidR="00DF089B" w:rsidRPr="008A557E" w:rsidRDefault="00DF089B" w:rsidP="00DF089B">
            <w:pPr>
              <w:jc w:val="center"/>
              <w:rPr>
                <w:bCs/>
                <w:color w:val="000000" w:themeColor="text1"/>
                <w:sz w:val="20"/>
                <w:szCs w:val="20"/>
              </w:rPr>
            </w:pPr>
          </w:p>
        </w:tc>
      </w:tr>
      <w:tr w:rsidR="008A557E" w:rsidRPr="008A557E" w14:paraId="07148E02" w14:textId="77777777" w:rsidTr="002674A0">
        <w:trPr>
          <w:cantSplit/>
          <w:trHeight w:val="228"/>
        </w:trPr>
        <w:tc>
          <w:tcPr>
            <w:tcW w:w="10936" w:type="dxa"/>
            <w:gridSpan w:val="26"/>
            <w:shd w:val="clear" w:color="auto" w:fill="D9D9D9" w:themeFill="background1" w:themeFillShade="D9"/>
          </w:tcPr>
          <w:p w14:paraId="78CE8B1D" w14:textId="77777777" w:rsidR="00DF089B" w:rsidRPr="008A557E" w:rsidRDefault="00DF089B" w:rsidP="00DF089B">
            <w:pPr>
              <w:jc w:val="center"/>
              <w:rPr>
                <w:bCs/>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p w14:paraId="05B13A2B" w14:textId="77777777" w:rsidR="00344DE5" w:rsidRPr="008A557E" w:rsidRDefault="00344DE5" w:rsidP="00DF089B">
            <w:pPr>
              <w:jc w:val="center"/>
              <w:rPr>
                <w:color w:val="000000" w:themeColor="text1"/>
                <w:sz w:val="18"/>
                <w:szCs w:val="18"/>
              </w:rPr>
            </w:pPr>
          </w:p>
          <w:p w14:paraId="25569EBD" w14:textId="61188B9F" w:rsidR="00344DE5" w:rsidRPr="008A557E" w:rsidRDefault="00344DE5" w:rsidP="00DF089B">
            <w:pPr>
              <w:jc w:val="center"/>
              <w:rPr>
                <w:color w:val="000000" w:themeColor="text1"/>
                <w:sz w:val="18"/>
                <w:szCs w:val="18"/>
              </w:rPr>
            </w:pPr>
          </w:p>
        </w:tc>
      </w:tr>
      <w:tr w:rsidR="008A557E" w:rsidRPr="008A557E" w14:paraId="0A2341F0" w14:textId="77777777" w:rsidTr="002674A0">
        <w:trPr>
          <w:cantSplit/>
          <w:trHeight w:val="505"/>
        </w:trPr>
        <w:tc>
          <w:tcPr>
            <w:tcW w:w="10936" w:type="dxa"/>
            <w:gridSpan w:val="26"/>
            <w:shd w:val="clear" w:color="auto" w:fill="C5E0B3" w:themeFill="accent6" w:themeFillTint="66"/>
          </w:tcPr>
          <w:p w14:paraId="3A9891EF" w14:textId="62C95FDF" w:rsidR="00DF089B" w:rsidRPr="008A557E" w:rsidRDefault="00DF089B" w:rsidP="00DF089B">
            <w:pPr>
              <w:jc w:val="center"/>
              <w:rPr>
                <w:b/>
                <w:bCs/>
                <w:color w:val="000000" w:themeColor="text1"/>
                <w:sz w:val="40"/>
                <w:szCs w:val="40"/>
              </w:rPr>
            </w:pPr>
            <w:bookmarkStart w:id="9" w:name="Депозит"/>
            <w:r w:rsidRPr="008A557E">
              <w:rPr>
                <w:b/>
                <w:bCs/>
                <w:color w:val="000000" w:themeColor="text1"/>
                <w:sz w:val="40"/>
                <w:szCs w:val="40"/>
              </w:rPr>
              <w:lastRenderedPageBreak/>
              <w:t>Депозит и депонирование</w:t>
            </w:r>
            <w:bookmarkEnd w:id="9"/>
          </w:p>
        </w:tc>
      </w:tr>
      <w:tr w:rsidR="008A557E" w:rsidRPr="008A557E" w14:paraId="4A86BA93" w14:textId="77777777" w:rsidTr="002674A0">
        <w:trPr>
          <w:cantSplit/>
          <w:trHeight w:val="1610"/>
        </w:trPr>
        <w:tc>
          <w:tcPr>
            <w:tcW w:w="451" w:type="dxa"/>
            <w:vMerge w:val="restart"/>
            <w:shd w:val="clear" w:color="auto" w:fill="auto"/>
          </w:tcPr>
          <w:p w14:paraId="05A54BF0" w14:textId="61A63620" w:rsidR="00DF089B" w:rsidRPr="008A557E" w:rsidRDefault="00DF089B" w:rsidP="00DF089B">
            <w:pPr>
              <w:ind w:hanging="138"/>
              <w:jc w:val="center"/>
              <w:rPr>
                <w:bCs/>
                <w:color w:val="000000" w:themeColor="text1"/>
                <w:sz w:val="18"/>
              </w:rPr>
            </w:pPr>
            <w:r w:rsidRPr="008A557E">
              <w:rPr>
                <w:bCs/>
                <w:color w:val="000000" w:themeColor="text1"/>
                <w:sz w:val="18"/>
              </w:rPr>
              <w:t>66/</w:t>
            </w:r>
          </w:p>
          <w:p w14:paraId="6633E9FD" w14:textId="77777777" w:rsidR="00DF089B" w:rsidRPr="008A557E" w:rsidRDefault="00DF089B" w:rsidP="00DF089B">
            <w:pPr>
              <w:ind w:hanging="138"/>
              <w:jc w:val="center"/>
              <w:rPr>
                <w:bCs/>
                <w:color w:val="000000" w:themeColor="text1"/>
                <w:sz w:val="18"/>
              </w:rPr>
            </w:pPr>
            <w:r w:rsidRPr="008A557E">
              <w:rPr>
                <w:bCs/>
                <w:color w:val="000000" w:themeColor="text1"/>
                <w:sz w:val="18"/>
              </w:rPr>
              <w:t>16/</w:t>
            </w:r>
          </w:p>
          <w:p w14:paraId="315EEF0F" w14:textId="70A4842C" w:rsidR="00DF089B" w:rsidRPr="008A557E" w:rsidRDefault="00DF089B" w:rsidP="00DF089B">
            <w:pPr>
              <w:ind w:hanging="138"/>
              <w:jc w:val="center"/>
              <w:rPr>
                <w:bCs/>
                <w:color w:val="000000" w:themeColor="text1"/>
                <w:sz w:val="20"/>
              </w:rPr>
            </w:pPr>
            <w:r w:rsidRPr="008A557E">
              <w:rPr>
                <w:bCs/>
                <w:color w:val="000000" w:themeColor="text1"/>
                <w:sz w:val="18"/>
              </w:rPr>
              <w:t>8</w:t>
            </w:r>
          </w:p>
        </w:tc>
        <w:tc>
          <w:tcPr>
            <w:tcW w:w="2527" w:type="dxa"/>
          </w:tcPr>
          <w:p w14:paraId="2205E71F" w14:textId="77777777" w:rsidR="00DF089B" w:rsidRPr="008A557E" w:rsidRDefault="00DF089B" w:rsidP="00DF089B">
            <w:pPr>
              <w:jc w:val="center"/>
              <w:rPr>
                <w:color w:val="000000" w:themeColor="text1"/>
                <w:sz w:val="20"/>
              </w:rPr>
            </w:pPr>
            <w:r w:rsidRPr="008A557E">
              <w:rPr>
                <w:color w:val="000000" w:themeColor="text1"/>
                <w:sz w:val="20"/>
              </w:rPr>
              <w:t>Принятие на депонирование нотариусом денежных средств в целях исполнения обязательств сторон по сделке</w:t>
            </w:r>
          </w:p>
        </w:tc>
        <w:tc>
          <w:tcPr>
            <w:tcW w:w="3266" w:type="dxa"/>
            <w:gridSpan w:val="11"/>
          </w:tcPr>
          <w:p w14:paraId="57804D7A" w14:textId="77777777" w:rsidR="00DF089B" w:rsidRPr="008A557E" w:rsidRDefault="00DF089B" w:rsidP="00DF089B">
            <w:pPr>
              <w:jc w:val="center"/>
              <w:rPr>
                <w:bCs/>
                <w:color w:val="000000" w:themeColor="text1"/>
                <w:sz w:val="20"/>
              </w:rPr>
            </w:pPr>
            <w:r w:rsidRPr="008A557E">
              <w:rPr>
                <w:bCs/>
                <w:color w:val="000000" w:themeColor="text1"/>
                <w:sz w:val="20"/>
              </w:rPr>
              <w:t>1 500 руб.</w:t>
            </w:r>
          </w:p>
          <w:p w14:paraId="70292A84" w14:textId="77777777" w:rsidR="00DF089B" w:rsidRPr="008A557E" w:rsidRDefault="00DF089B" w:rsidP="00DF089B">
            <w:pPr>
              <w:jc w:val="center"/>
              <w:rPr>
                <w:bCs/>
                <w:color w:val="000000" w:themeColor="text1"/>
                <w:sz w:val="20"/>
              </w:rPr>
            </w:pPr>
          </w:p>
          <w:p w14:paraId="76510B0D" w14:textId="77777777" w:rsidR="00DF089B" w:rsidRPr="008A557E" w:rsidRDefault="00DF089B" w:rsidP="00DF089B">
            <w:pPr>
              <w:jc w:val="center"/>
              <w:rPr>
                <w:bCs/>
                <w:color w:val="000000" w:themeColor="text1"/>
                <w:sz w:val="20"/>
              </w:rPr>
            </w:pPr>
            <w:r w:rsidRPr="008A557E">
              <w:rPr>
                <w:bCs/>
                <w:color w:val="000000" w:themeColor="text1"/>
                <w:sz w:val="18"/>
              </w:rPr>
              <w:t>(п. 8.1. ч. 1 ст. 22.1 Основ)</w:t>
            </w:r>
          </w:p>
        </w:tc>
        <w:tc>
          <w:tcPr>
            <w:tcW w:w="3112" w:type="dxa"/>
            <w:gridSpan w:val="11"/>
          </w:tcPr>
          <w:p w14:paraId="1E21F0BA"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1 500 руб.</w:t>
            </w:r>
          </w:p>
        </w:tc>
        <w:tc>
          <w:tcPr>
            <w:tcW w:w="1580" w:type="dxa"/>
            <w:gridSpan w:val="2"/>
            <w:tcBorders>
              <w:top w:val="single" w:sz="4" w:space="0" w:color="auto"/>
              <w:bottom w:val="single" w:sz="4" w:space="0" w:color="auto"/>
            </w:tcBorders>
          </w:tcPr>
          <w:p w14:paraId="171CE4EB" w14:textId="0C64EF48" w:rsidR="00DF089B" w:rsidRPr="008A557E" w:rsidRDefault="00DF089B" w:rsidP="00DF089B">
            <w:pPr>
              <w:jc w:val="center"/>
              <w:rPr>
                <w:b/>
                <w:bCs/>
                <w:color w:val="000000" w:themeColor="text1"/>
              </w:rPr>
            </w:pPr>
            <w:r w:rsidRPr="008A557E">
              <w:rPr>
                <w:bCs/>
                <w:color w:val="000000" w:themeColor="text1"/>
                <w:sz w:val="20"/>
                <w:szCs w:val="20"/>
              </w:rPr>
              <w:t>1 514,13 руб.</w:t>
            </w:r>
          </w:p>
        </w:tc>
      </w:tr>
      <w:tr w:rsidR="008A557E" w:rsidRPr="008A557E" w14:paraId="192A32A3" w14:textId="77777777" w:rsidTr="002674A0">
        <w:trPr>
          <w:cantSplit/>
          <w:trHeight w:val="337"/>
        </w:trPr>
        <w:tc>
          <w:tcPr>
            <w:tcW w:w="451" w:type="dxa"/>
            <w:vMerge/>
            <w:shd w:val="clear" w:color="auto" w:fill="auto"/>
          </w:tcPr>
          <w:p w14:paraId="2DB083E0" w14:textId="77777777" w:rsidR="00DF089B" w:rsidRPr="008A557E" w:rsidRDefault="00DF089B" w:rsidP="00DF089B">
            <w:pPr>
              <w:ind w:hanging="138"/>
              <w:jc w:val="center"/>
              <w:rPr>
                <w:bCs/>
                <w:color w:val="000000" w:themeColor="text1"/>
                <w:sz w:val="20"/>
              </w:rPr>
            </w:pPr>
          </w:p>
        </w:tc>
        <w:tc>
          <w:tcPr>
            <w:tcW w:w="2527" w:type="dxa"/>
          </w:tcPr>
          <w:p w14:paraId="67C0067C" w14:textId="77777777" w:rsidR="00DF089B" w:rsidRPr="008A557E" w:rsidRDefault="00DF089B" w:rsidP="00DF089B">
            <w:pPr>
              <w:jc w:val="center"/>
              <w:rPr>
                <w:i/>
                <w:color w:val="000000" w:themeColor="text1"/>
                <w:sz w:val="20"/>
              </w:rPr>
            </w:pPr>
            <w:r w:rsidRPr="008A557E">
              <w:rPr>
                <w:i/>
                <w:color w:val="000000" w:themeColor="text1"/>
                <w:sz w:val="20"/>
              </w:rPr>
              <w:t>в том числе совершенное удаленно</w:t>
            </w:r>
          </w:p>
        </w:tc>
        <w:tc>
          <w:tcPr>
            <w:tcW w:w="3266" w:type="dxa"/>
            <w:gridSpan w:val="11"/>
          </w:tcPr>
          <w:p w14:paraId="4CC5A248" w14:textId="77777777" w:rsidR="00DF089B" w:rsidRPr="008A557E" w:rsidRDefault="00DF089B" w:rsidP="00DF089B">
            <w:pPr>
              <w:jc w:val="center"/>
              <w:rPr>
                <w:bCs/>
                <w:color w:val="000000" w:themeColor="text1"/>
                <w:sz w:val="20"/>
              </w:rPr>
            </w:pPr>
          </w:p>
        </w:tc>
        <w:tc>
          <w:tcPr>
            <w:tcW w:w="3112" w:type="dxa"/>
            <w:gridSpan w:val="11"/>
          </w:tcPr>
          <w:p w14:paraId="54EF78D3" w14:textId="1D861084" w:rsidR="00DF089B" w:rsidRPr="008A557E" w:rsidRDefault="00DF089B" w:rsidP="00DF089B">
            <w:pPr>
              <w:jc w:val="center"/>
              <w:rPr>
                <w:bCs/>
                <w:color w:val="000000" w:themeColor="text1"/>
                <w:sz w:val="20"/>
                <w:szCs w:val="20"/>
              </w:rPr>
            </w:pPr>
            <w:r w:rsidRPr="008A557E">
              <w:rPr>
                <w:bCs/>
                <w:color w:val="000000" w:themeColor="text1"/>
                <w:sz w:val="20"/>
                <w:szCs w:val="20"/>
              </w:rPr>
              <w:t>1 165 руб.</w:t>
            </w:r>
          </w:p>
        </w:tc>
        <w:tc>
          <w:tcPr>
            <w:tcW w:w="1580" w:type="dxa"/>
            <w:gridSpan w:val="2"/>
            <w:tcBorders>
              <w:top w:val="single" w:sz="4" w:space="0" w:color="auto"/>
              <w:bottom w:val="single" w:sz="4" w:space="0" w:color="auto"/>
            </w:tcBorders>
          </w:tcPr>
          <w:p w14:paraId="01FB1A3C" w14:textId="2EA9DC5F" w:rsidR="00DF089B" w:rsidRPr="008A557E" w:rsidRDefault="00DF089B" w:rsidP="00DF089B">
            <w:pPr>
              <w:jc w:val="center"/>
              <w:rPr>
                <w:b/>
                <w:bCs/>
                <w:color w:val="000000" w:themeColor="text1"/>
              </w:rPr>
            </w:pPr>
            <w:r w:rsidRPr="008A557E">
              <w:rPr>
                <w:bCs/>
                <w:color w:val="000000" w:themeColor="text1"/>
                <w:sz w:val="20"/>
                <w:szCs w:val="20"/>
              </w:rPr>
              <w:t>1 165 руб.</w:t>
            </w:r>
          </w:p>
        </w:tc>
      </w:tr>
      <w:tr w:rsidR="008A557E" w:rsidRPr="008A557E" w14:paraId="41CF4DD5" w14:textId="77777777" w:rsidTr="002674A0">
        <w:trPr>
          <w:cantSplit/>
          <w:trHeight w:val="247"/>
        </w:trPr>
        <w:tc>
          <w:tcPr>
            <w:tcW w:w="451" w:type="dxa"/>
            <w:vMerge/>
            <w:shd w:val="clear" w:color="auto" w:fill="auto"/>
          </w:tcPr>
          <w:p w14:paraId="02E54B99" w14:textId="77777777" w:rsidR="00DF089B" w:rsidRPr="008A557E" w:rsidRDefault="00DF089B" w:rsidP="00DF089B">
            <w:pPr>
              <w:ind w:hanging="138"/>
              <w:jc w:val="center"/>
              <w:rPr>
                <w:bCs/>
                <w:color w:val="000000" w:themeColor="text1"/>
                <w:sz w:val="20"/>
              </w:rPr>
            </w:pPr>
          </w:p>
        </w:tc>
        <w:tc>
          <w:tcPr>
            <w:tcW w:w="10485" w:type="dxa"/>
            <w:gridSpan w:val="25"/>
          </w:tcPr>
          <w:p w14:paraId="3191CF6D" w14:textId="77777777" w:rsidR="00DF089B" w:rsidRPr="008A557E" w:rsidRDefault="00DF089B" w:rsidP="00DF089B">
            <w:pPr>
              <w:jc w:val="both"/>
              <w:rPr>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39E87C76" w14:textId="77777777" w:rsidTr="002674A0">
        <w:trPr>
          <w:cantSplit/>
          <w:trHeight w:val="120"/>
        </w:trPr>
        <w:tc>
          <w:tcPr>
            <w:tcW w:w="451" w:type="dxa"/>
            <w:vMerge/>
            <w:shd w:val="clear" w:color="auto" w:fill="auto"/>
          </w:tcPr>
          <w:p w14:paraId="48E9CEED" w14:textId="77777777" w:rsidR="00DF089B" w:rsidRPr="008A557E" w:rsidRDefault="00DF089B" w:rsidP="00DF089B">
            <w:pPr>
              <w:ind w:hanging="138"/>
              <w:jc w:val="center"/>
              <w:rPr>
                <w:bCs/>
                <w:color w:val="000000" w:themeColor="text1"/>
                <w:sz w:val="20"/>
              </w:rPr>
            </w:pPr>
          </w:p>
        </w:tc>
        <w:tc>
          <w:tcPr>
            <w:tcW w:w="10485" w:type="dxa"/>
            <w:gridSpan w:val="25"/>
          </w:tcPr>
          <w:p w14:paraId="4CB43F2D" w14:textId="77777777" w:rsidR="00DF089B" w:rsidRPr="008A557E" w:rsidRDefault="00DF089B" w:rsidP="00DF089B">
            <w:pPr>
              <w:jc w:val="both"/>
              <w:rPr>
                <w:bCs/>
                <w:color w:val="000000" w:themeColor="text1"/>
                <w:sz w:val="20"/>
                <w:szCs w:val="20"/>
              </w:rPr>
            </w:pPr>
            <w:r w:rsidRPr="008A557E">
              <w:rPr>
                <w:bCs/>
                <w:color w:val="000000" w:themeColor="text1"/>
                <w:sz w:val="20"/>
              </w:rPr>
              <w:t>к физическим лицам:</w:t>
            </w:r>
          </w:p>
        </w:tc>
      </w:tr>
      <w:tr w:rsidR="008A557E" w:rsidRPr="008A557E" w14:paraId="6D77B1D9" w14:textId="77777777" w:rsidTr="002674A0">
        <w:trPr>
          <w:cantSplit/>
          <w:trHeight w:val="151"/>
        </w:trPr>
        <w:tc>
          <w:tcPr>
            <w:tcW w:w="451" w:type="dxa"/>
            <w:vMerge/>
            <w:shd w:val="clear" w:color="auto" w:fill="auto"/>
          </w:tcPr>
          <w:p w14:paraId="26FB8FEA" w14:textId="77777777" w:rsidR="00DF089B" w:rsidRPr="008A557E" w:rsidRDefault="00DF089B" w:rsidP="00DF089B">
            <w:pPr>
              <w:ind w:hanging="138"/>
              <w:jc w:val="center"/>
              <w:rPr>
                <w:bCs/>
                <w:color w:val="000000" w:themeColor="text1"/>
                <w:sz w:val="20"/>
              </w:rPr>
            </w:pPr>
          </w:p>
        </w:tc>
        <w:tc>
          <w:tcPr>
            <w:tcW w:w="5793" w:type="dxa"/>
            <w:gridSpan w:val="12"/>
          </w:tcPr>
          <w:p w14:paraId="1BCCBDB5"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189676FD"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Borders>
              <w:top w:val="single" w:sz="4" w:space="0" w:color="auto"/>
            </w:tcBorders>
          </w:tcPr>
          <w:p w14:paraId="5F5F7E28" w14:textId="0201F09A"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5F6DEB08" w14:textId="77777777" w:rsidTr="002674A0">
        <w:trPr>
          <w:cantSplit/>
          <w:trHeight w:val="198"/>
        </w:trPr>
        <w:tc>
          <w:tcPr>
            <w:tcW w:w="451" w:type="dxa"/>
            <w:vMerge/>
            <w:shd w:val="clear" w:color="auto" w:fill="auto"/>
          </w:tcPr>
          <w:p w14:paraId="23EED290" w14:textId="77777777" w:rsidR="00DF089B" w:rsidRPr="008A557E" w:rsidRDefault="00DF089B" w:rsidP="00DF089B">
            <w:pPr>
              <w:ind w:hanging="138"/>
              <w:jc w:val="center"/>
              <w:rPr>
                <w:bCs/>
                <w:color w:val="000000" w:themeColor="text1"/>
                <w:sz w:val="20"/>
              </w:rPr>
            </w:pPr>
          </w:p>
        </w:tc>
        <w:tc>
          <w:tcPr>
            <w:tcW w:w="5793" w:type="dxa"/>
            <w:gridSpan w:val="12"/>
          </w:tcPr>
          <w:p w14:paraId="1C109430"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4311BFEB"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1AFC62FB" w14:textId="77777777" w:rsidR="00DF089B" w:rsidRPr="008A557E" w:rsidRDefault="00DF089B" w:rsidP="00DF089B">
            <w:pPr>
              <w:jc w:val="center"/>
              <w:rPr>
                <w:bCs/>
                <w:color w:val="000000" w:themeColor="text1"/>
                <w:sz w:val="20"/>
                <w:szCs w:val="20"/>
              </w:rPr>
            </w:pPr>
          </w:p>
        </w:tc>
      </w:tr>
      <w:tr w:rsidR="008A557E" w:rsidRPr="008A557E" w14:paraId="40527DF1" w14:textId="77777777" w:rsidTr="002674A0">
        <w:trPr>
          <w:cantSplit/>
          <w:trHeight w:val="87"/>
        </w:trPr>
        <w:tc>
          <w:tcPr>
            <w:tcW w:w="451" w:type="dxa"/>
            <w:vMerge/>
            <w:shd w:val="clear" w:color="auto" w:fill="auto"/>
          </w:tcPr>
          <w:p w14:paraId="16DE866C" w14:textId="77777777" w:rsidR="00DF089B" w:rsidRPr="008A557E" w:rsidRDefault="00DF089B" w:rsidP="00DF089B">
            <w:pPr>
              <w:ind w:hanging="138"/>
              <w:jc w:val="center"/>
              <w:rPr>
                <w:bCs/>
                <w:color w:val="000000" w:themeColor="text1"/>
                <w:sz w:val="20"/>
              </w:rPr>
            </w:pPr>
          </w:p>
        </w:tc>
        <w:tc>
          <w:tcPr>
            <w:tcW w:w="5793" w:type="dxa"/>
            <w:gridSpan w:val="12"/>
          </w:tcPr>
          <w:p w14:paraId="71D7A204"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Pr>
          <w:p w14:paraId="786F69E9"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653F1697" w14:textId="77777777" w:rsidR="00DF089B" w:rsidRPr="008A557E" w:rsidRDefault="00DF089B" w:rsidP="00DF089B">
            <w:pPr>
              <w:jc w:val="center"/>
              <w:rPr>
                <w:bCs/>
                <w:color w:val="000000" w:themeColor="text1"/>
                <w:sz w:val="20"/>
                <w:szCs w:val="20"/>
              </w:rPr>
            </w:pPr>
          </w:p>
        </w:tc>
      </w:tr>
      <w:tr w:rsidR="008A557E" w:rsidRPr="008A557E" w14:paraId="014AB540" w14:textId="77777777" w:rsidTr="002674A0">
        <w:trPr>
          <w:cantSplit/>
          <w:trHeight w:val="133"/>
        </w:trPr>
        <w:tc>
          <w:tcPr>
            <w:tcW w:w="451" w:type="dxa"/>
            <w:vMerge/>
            <w:shd w:val="clear" w:color="auto" w:fill="auto"/>
          </w:tcPr>
          <w:p w14:paraId="37B64D49" w14:textId="77777777" w:rsidR="00DF089B" w:rsidRPr="008A557E" w:rsidRDefault="00DF089B" w:rsidP="00DF089B">
            <w:pPr>
              <w:ind w:hanging="138"/>
              <w:jc w:val="center"/>
              <w:rPr>
                <w:bCs/>
                <w:color w:val="000000" w:themeColor="text1"/>
                <w:sz w:val="20"/>
              </w:rPr>
            </w:pPr>
          </w:p>
        </w:tc>
        <w:tc>
          <w:tcPr>
            <w:tcW w:w="5793" w:type="dxa"/>
            <w:gridSpan w:val="12"/>
          </w:tcPr>
          <w:p w14:paraId="67BFAEFA"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Pr>
          <w:p w14:paraId="3FA89545"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Borders>
              <w:bottom w:val="single" w:sz="4" w:space="0" w:color="auto"/>
            </w:tcBorders>
          </w:tcPr>
          <w:p w14:paraId="417359D9" w14:textId="77777777" w:rsidR="00DF089B" w:rsidRPr="008A557E" w:rsidRDefault="00DF089B" w:rsidP="00DF089B">
            <w:pPr>
              <w:jc w:val="center"/>
              <w:rPr>
                <w:bCs/>
                <w:color w:val="000000" w:themeColor="text1"/>
                <w:sz w:val="20"/>
                <w:szCs w:val="20"/>
              </w:rPr>
            </w:pPr>
          </w:p>
        </w:tc>
      </w:tr>
      <w:tr w:rsidR="008A557E" w:rsidRPr="008A557E" w14:paraId="45FEE64C" w14:textId="77777777" w:rsidTr="002674A0">
        <w:trPr>
          <w:cantSplit/>
          <w:trHeight w:val="179"/>
        </w:trPr>
        <w:tc>
          <w:tcPr>
            <w:tcW w:w="451" w:type="dxa"/>
            <w:vMerge/>
            <w:shd w:val="clear" w:color="auto" w:fill="auto"/>
          </w:tcPr>
          <w:p w14:paraId="2A17FC71" w14:textId="77777777" w:rsidR="00DF089B" w:rsidRPr="008A557E" w:rsidRDefault="00DF089B" w:rsidP="00DF089B">
            <w:pPr>
              <w:ind w:hanging="138"/>
              <w:jc w:val="center"/>
              <w:rPr>
                <w:bCs/>
                <w:color w:val="000000" w:themeColor="text1"/>
                <w:sz w:val="20"/>
              </w:rPr>
            </w:pPr>
          </w:p>
        </w:tc>
        <w:tc>
          <w:tcPr>
            <w:tcW w:w="5793" w:type="dxa"/>
            <w:gridSpan w:val="12"/>
          </w:tcPr>
          <w:p w14:paraId="753C4A9F" w14:textId="77777777" w:rsidR="00DF089B" w:rsidRPr="008A557E" w:rsidRDefault="00DF089B" w:rsidP="00DF089B">
            <w:pPr>
              <w:rPr>
                <w:color w:val="000000" w:themeColor="text1"/>
              </w:rPr>
            </w:pPr>
            <w:r w:rsidRPr="008A557E">
              <w:rPr>
                <w:bCs/>
                <w:color w:val="000000" w:themeColor="text1"/>
                <w:sz w:val="20"/>
              </w:rPr>
              <w:t>при выезде к юридическим лицам</w:t>
            </w:r>
          </w:p>
        </w:tc>
        <w:tc>
          <w:tcPr>
            <w:tcW w:w="3112" w:type="dxa"/>
            <w:gridSpan w:val="11"/>
          </w:tcPr>
          <w:p w14:paraId="2507BDB9" w14:textId="40525BBE"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7 000 руб.</w:t>
            </w:r>
          </w:p>
        </w:tc>
        <w:tc>
          <w:tcPr>
            <w:tcW w:w="1580" w:type="dxa"/>
            <w:gridSpan w:val="2"/>
            <w:tcBorders>
              <w:top w:val="single" w:sz="4" w:space="0" w:color="auto"/>
              <w:bottom w:val="single" w:sz="4" w:space="0" w:color="auto"/>
            </w:tcBorders>
          </w:tcPr>
          <w:p w14:paraId="35061921" w14:textId="53539B38" w:rsidR="00DF089B" w:rsidRPr="008A557E" w:rsidRDefault="00DF089B" w:rsidP="00DF089B">
            <w:pPr>
              <w:jc w:val="center"/>
              <w:rPr>
                <w:color w:val="000000" w:themeColor="text1"/>
              </w:rPr>
            </w:pPr>
            <w:r w:rsidRPr="008A557E">
              <w:rPr>
                <w:bCs/>
                <w:color w:val="000000" w:themeColor="text1"/>
                <w:sz w:val="20"/>
                <w:szCs w:val="20"/>
              </w:rPr>
              <w:t>15 141,33 руб.</w:t>
            </w:r>
          </w:p>
        </w:tc>
      </w:tr>
      <w:tr w:rsidR="008A557E" w:rsidRPr="008A557E" w14:paraId="034C1E8C" w14:textId="77777777" w:rsidTr="002674A0">
        <w:trPr>
          <w:cantSplit/>
          <w:trHeight w:val="187"/>
        </w:trPr>
        <w:tc>
          <w:tcPr>
            <w:tcW w:w="451" w:type="dxa"/>
            <w:vMerge/>
            <w:shd w:val="clear" w:color="auto" w:fill="auto"/>
          </w:tcPr>
          <w:p w14:paraId="5ED5CD3F" w14:textId="77777777" w:rsidR="00DF089B" w:rsidRPr="008A557E" w:rsidRDefault="00DF089B" w:rsidP="00DF089B">
            <w:pPr>
              <w:ind w:hanging="138"/>
              <w:jc w:val="center"/>
              <w:rPr>
                <w:bCs/>
                <w:color w:val="000000" w:themeColor="text1"/>
                <w:sz w:val="20"/>
              </w:rPr>
            </w:pPr>
          </w:p>
        </w:tc>
        <w:tc>
          <w:tcPr>
            <w:tcW w:w="10485" w:type="dxa"/>
            <w:gridSpan w:val="25"/>
          </w:tcPr>
          <w:p w14:paraId="4B2FC958" w14:textId="6E3CB3BD" w:rsidR="00DF089B" w:rsidRPr="008A557E" w:rsidRDefault="00DF089B" w:rsidP="00DF089B">
            <w:pPr>
              <w:jc w:val="both"/>
              <w:rPr>
                <w:b/>
                <w:bCs/>
                <w:i/>
                <w:color w:val="000000" w:themeColor="text1"/>
              </w:rPr>
            </w:pPr>
            <w:r w:rsidRPr="008A557E">
              <w:rPr>
                <w:b/>
                <w:bCs/>
                <w:i/>
                <w:color w:val="000000" w:themeColor="text1"/>
              </w:rPr>
              <w:fldChar w:fldCharType="begin"/>
            </w:r>
            <w:r w:rsidRPr="008A557E">
              <w:rPr>
                <w:b/>
                <w:bCs/>
                <w:i/>
                <w:color w:val="000000" w:themeColor="text1"/>
              </w:rPr>
              <w:instrText xml:space="preserve"> REF Льготы \h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20AEDD72" w14:textId="77777777" w:rsidTr="002674A0">
        <w:trPr>
          <w:cantSplit/>
          <w:trHeight w:val="232"/>
        </w:trPr>
        <w:tc>
          <w:tcPr>
            <w:tcW w:w="10936" w:type="dxa"/>
            <w:gridSpan w:val="26"/>
            <w:shd w:val="clear" w:color="auto" w:fill="D9D9D9" w:themeFill="background1" w:themeFillShade="D9"/>
          </w:tcPr>
          <w:p w14:paraId="1A3C91B7" w14:textId="46654737"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367BF072" w14:textId="77777777" w:rsidTr="002674A0">
        <w:trPr>
          <w:cantSplit/>
          <w:trHeight w:val="611"/>
        </w:trPr>
        <w:tc>
          <w:tcPr>
            <w:tcW w:w="451" w:type="dxa"/>
            <w:vMerge w:val="restart"/>
            <w:shd w:val="clear" w:color="auto" w:fill="auto"/>
          </w:tcPr>
          <w:p w14:paraId="6F721F39" w14:textId="3CFEDFE6" w:rsidR="00DF089B" w:rsidRPr="008A557E" w:rsidRDefault="00DF089B" w:rsidP="00DF089B">
            <w:pPr>
              <w:ind w:hanging="138"/>
              <w:jc w:val="center"/>
              <w:rPr>
                <w:bCs/>
                <w:color w:val="000000" w:themeColor="text1"/>
                <w:sz w:val="18"/>
              </w:rPr>
            </w:pPr>
            <w:r w:rsidRPr="008A557E">
              <w:rPr>
                <w:bCs/>
                <w:color w:val="000000" w:themeColor="text1"/>
                <w:sz w:val="18"/>
              </w:rPr>
              <w:t>67/</w:t>
            </w:r>
          </w:p>
          <w:p w14:paraId="0824D27C" w14:textId="78D44F8B" w:rsidR="00DF089B" w:rsidRPr="008A557E" w:rsidRDefault="00DF089B" w:rsidP="00DF089B">
            <w:pPr>
              <w:ind w:hanging="138"/>
              <w:jc w:val="center"/>
              <w:rPr>
                <w:bCs/>
                <w:color w:val="000000" w:themeColor="text1"/>
                <w:sz w:val="20"/>
              </w:rPr>
            </w:pPr>
            <w:r w:rsidRPr="008A557E">
              <w:rPr>
                <w:bCs/>
                <w:color w:val="000000" w:themeColor="text1"/>
                <w:sz w:val="18"/>
              </w:rPr>
              <w:t>69</w:t>
            </w:r>
          </w:p>
        </w:tc>
        <w:tc>
          <w:tcPr>
            <w:tcW w:w="2527" w:type="dxa"/>
            <w:vMerge w:val="restart"/>
          </w:tcPr>
          <w:p w14:paraId="07AB8D6E" w14:textId="77777777" w:rsidR="00DF089B" w:rsidRPr="008A557E" w:rsidRDefault="00DF089B" w:rsidP="00DF089B">
            <w:pPr>
              <w:jc w:val="center"/>
              <w:rPr>
                <w:color w:val="000000" w:themeColor="text1"/>
                <w:sz w:val="20"/>
              </w:rPr>
            </w:pPr>
            <w:r w:rsidRPr="008A557E">
              <w:rPr>
                <w:color w:val="000000" w:themeColor="text1"/>
                <w:sz w:val="20"/>
              </w:rPr>
              <w:t>Принятие нотариусом на депонирование движимых вещей</w:t>
            </w:r>
          </w:p>
        </w:tc>
        <w:tc>
          <w:tcPr>
            <w:tcW w:w="3266" w:type="dxa"/>
            <w:gridSpan w:val="11"/>
            <w:vMerge w:val="restart"/>
          </w:tcPr>
          <w:p w14:paraId="5B5D7925" w14:textId="77777777" w:rsidR="00DF089B" w:rsidRPr="008A557E" w:rsidRDefault="00DF089B" w:rsidP="00DF089B">
            <w:pPr>
              <w:jc w:val="center"/>
              <w:rPr>
                <w:bCs/>
                <w:color w:val="000000" w:themeColor="text1"/>
                <w:sz w:val="20"/>
              </w:rPr>
            </w:pPr>
            <w:r w:rsidRPr="008A557E">
              <w:rPr>
                <w:bCs/>
                <w:color w:val="000000" w:themeColor="text1"/>
                <w:sz w:val="20"/>
              </w:rPr>
              <w:t>0,5 % принятой денежной суммы, рыночной стоимости ценных бумаг или заявленной депонентом стоимости имущества, но не менее 1000 руб.</w:t>
            </w:r>
          </w:p>
          <w:p w14:paraId="2BFD6585" w14:textId="77777777" w:rsidR="00DF089B" w:rsidRPr="008A557E" w:rsidRDefault="00DF089B" w:rsidP="00DF089B">
            <w:pPr>
              <w:jc w:val="center"/>
              <w:rPr>
                <w:bCs/>
                <w:color w:val="000000" w:themeColor="text1"/>
                <w:sz w:val="20"/>
              </w:rPr>
            </w:pPr>
          </w:p>
          <w:p w14:paraId="332C7A6E" w14:textId="77777777" w:rsidR="00DF089B" w:rsidRPr="008A557E" w:rsidRDefault="00DF089B" w:rsidP="00DF089B">
            <w:pPr>
              <w:jc w:val="center"/>
              <w:rPr>
                <w:bCs/>
                <w:color w:val="000000" w:themeColor="text1"/>
                <w:sz w:val="20"/>
              </w:rPr>
            </w:pPr>
            <w:r w:rsidRPr="008A557E">
              <w:rPr>
                <w:bCs/>
                <w:color w:val="000000" w:themeColor="text1"/>
                <w:sz w:val="18"/>
              </w:rPr>
              <w:t>(п. 8.2 ч. 1 ст. 22.1 Основ)</w:t>
            </w:r>
          </w:p>
        </w:tc>
        <w:tc>
          <w:tcPr>
            <w:tcW w:w="3112" w:type="dxa"/>
            <w:gridSpan w:val="11"/>
          </w:tcPr>
          <w:p w14:paraId="4C61A301" w14:textId="2C4239D0" w:rsidR="00DF089B" w:rsidRPr="008A557E" w:rsidRDefault="00DF089B" w:rsidP="00DF089B">
            <w:pPr>
              <w:jc w:val="center"/>
              <w:rPr>
                <w:bCs/>
                <w:color w:val="000000" w:themeColor="text1"/>
                <w:sz w:val="20"/>
                <w:szCs w:val="20"/>
              </w:rPr>
            </w:pPr>
            <w:r w:rsidRPr="008A557E">
              <w:rPr>
                <w:bCs/>
                <w:color w:val="000000" w:themeColor="text1"/>
                <w:sz w:val="20"/>
                <w:szCs w:val="20"/>
              </w:rPr>
              <w:t>10 000 руб.</w:t>
            </w:r>
          </w:p>
          <w:p w14:paraId="58B73D6C"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 xml:space="preserve">(за принятие на депонирование безналичных денежных средств) </w:t>
            </w:r>
          </w:p>
          <w:p w14:paraId="08BC2CD5" w14:textId="77777777" w:rsidR="00DF089B" w:rsidRPr="008A557E" w:rsidRDefault="00DF089B" w:rsidP="00DF089B">
            <w:pPr>
              <w:jc w:val="center"/>
              <w:rPr>
                <w:bCs/>
                <w:color w:val="000000" w:themeColor="text1"/>
                <w:sz w:val="20"/>
                <w:szCs w:val="20"/>
              </w:rPr>
            </w:pPr>
          </w:p>
        </w:tc>
        <w:tc>
          <w:tcPr>
            <w:tcW w:w="1580" w:type="dxa"/>
            <w:gridSpan w:val="2"/>
            <w:vMerge w:val="restart"/>
            <w:tcBorders>
              <w:top w:val="single" w:sz="4" w:space="0" w:color="auto"/>
            </w:tcBorders>
          </w:tcPr>
          <w:p w14:paraId="36109DA1" w14:textId="5585419B" w:rsidR="00DF089B" w:rsidRPr="008A557E" w:rsidRDefault="00DF089B" w:rsidP="00DF089B">
            <w:pPr>
              <w:jc w:val="center"/>
              <w:rPr>
                <w:b/>
                <w:bCs/>
                <w:color w:val="000000" w:themeColor="text1"/>
              </w:rPr>
            </w:pPr>
            <w:r w:rsidRPr="008A557E">
              <w:rPr>
                <w:bCs/>
                <w:color w:val="000000" w:themeColor="text1"/>
                <w:sz w:val="20"/>
                <w:szCs w:val="20"/>
              </w:rPr>
              <w:t>22 712,00 руб.</w:t>
            </w:r>
          </w:p>
        </w:tc>
      </w:tr>
      <w:tr w:rsidR="008A557E" w:rsidRPr="008A557E" w14:paraId="0A265AFC" w14:textId="77777777" w:rsidTr="002674A0">
        <w:trPr>
          <w:cantSplit/>
          <w:trHeight w:val="610"/>
        </w:trPr>
        <w:tc>
          <w:tcPr>
            <w:tcW w:w="451" w:type="dxa"/>
            <w:vMerge/>
            <w:shd w:val="clear" w:color="auto" w:fill="auto"/>
          </w:tcPr>
          <w:p w14:paraId="4BC41FC7" w14:textId="77777777" w:rsidR="00DF089B" w:rsidRPr="008A557E" w:rsidRDefault="00DF089B" w:rsidP="00DF089B">
            <w:pPr>
              <w:ind w:hanging="138"/>
              <w:jc w:val="center"/>
              <w:rPr>
                <w:bCs/>
                <w:color w:val="000000" w:themeColor="text1"/>
                <w:sz w:val="18"/>
              </w:rPr>
            </w:pPr>
          </w:p>
        </w:tc>
        <w:tc>
          <w:tcPr>
            <w:tcW w:w="2527" w:type="dxa"/>
            <w:vMerge/>
          </w:tcPr>
          <w:p w14:paraId="3E03F161" w14:textId="77777777" w:rsidR="00DF089B" w:rsidRPr="008A557E" w:rsidRDefault="00DF089B" w:rsidP="00DF089B">
            <w:pPr>
              <w:jc w:val="center"/>
              <w:rPr>
                <w:color w:val="000000" w:themeColor="text1"/>
                <w:sz w:val="20"/>
              </w:rPr>
            </w:pPr>
          </w:p>
        </w:tc>
        <w:tc>
          <w:tcPr>
            <w:tcW w:w="3266" w:type="dxa"/>
            <w:gridSpan w:val="11"/>
            <w:vMerge/>
          </w:tcPr>
          <w:p w14:paraId="384FF925" w14:textId="77777777" w:rsidR="00DF089B" w:rsidRPr="008A557E" w:rsidRDefault="00DF089B" w:rsidP="00DF089B">
            <w:pPr>
              <w:jc w:val="center"/>
              <w:rPr>
                <w:bCs/>
                <w:color w:val="000000" w:themeColor="text1"/>
                <w:sz w:val="20"/>
              </w:rPr>
            </w:pPr>
          </w:p>
        </w:tc>
        <w:tc>
          <w:tcPr>
            <w:tcW w:w="3112" w:type="dxa"/>
            <w:gridSpan w:val="11"/>
          </w:tcPr>
          <w:p w14:paraId="6F15D149" w14:textId="03B0A055" w:rsidR="00DF089B" w:rsidRPr="008A557E" w:rsidRDefault="00DF089B" w:rsidP="00DF089B">
            <w:pPr>
              <w:jc w:val="center"/>
              <w:rPr>
                <w:bCs/>
                <w:color w:val="000000" w:themeColor="text1"/>
                <w:sz w:val="20"/>
              </w:rPr>
            </w:pPr>
            <w:r w:rsidRPr="008A557E">
              <w:rPr>
                <w:bCs/>
                <w:color w:val="000000" w:themeColor="text1"/>
                <w:sz w:val="20"/>
              </w:rPr>
              <w:t>22 000 руб.</w:t>
            </w:r>
          </w:p>
          <w:p w14:paraId="330ADD59" w14:textId="77777777" w:rsidR="00DF089B" w:rsidRPr="008A557E" w:rsidRDefault="00DF089B" w:rsidP="00DF089B">
            <w:pPr>
              <w:jc w:val="center"/>
              <w:rPr>
                <w:bCs/>
                <w:color w:val="000000" w:themeColor="text1"/>
                <w:sz w:val="20"/>
                <w:szCs w:val="20"/>
              </w:rPr>
            </w:pPr>
            <w:r w:rsidRPr="008A557E">
              <w:rPr>
                <w:bCs/>
                <w:color w:val="000000" w:themeColor="text1"/>
                <w:sz w:val="20"/>
              </w:rPr>
              <w:t>(</w:t>
            </w:r>
            <w:r w:rsidRPr="008A557E">
              <w:rPr>
                <w:bCs/>
                <w:color w:val="000000" w:themeColor="text1"/>
                <w:sz w:val="20"/>
                <w:szCs w:val="20"/>
              </w:rPr>
              <w:t>за принятие на депонирование</w:t>
            </w:r>
          </w:p>
          <w:p w14:paraId="42DA74AD" w14:textId="77777777" w:rsidR="00DF089B" w:rsidRPr="008A557E" w:rsidRDefault="00DF089B" w:rsidP="00DF089B">
            <w:pPr>
              <w:jc w:val="center"/>
              <w:rPr>
                <w:bCs/>
                <w:color w:val="000000" w:themeColor="text1"/>
                <w:sz w:val="20"/>
              </w:rPr>
            </w:pPr>
            <w:r w:rsidRPr="008A557E">
              <w:rPr>
                <w:bCs/>
                <w:color w:val="000000" w:themeColor="text1"/>
                <w:sz w:val="20"/>
                <w:szCs w:val="20"/>
              </w:rPr>
              <w:t>иного имущества)</w:t>
            </w:r>
          </w:p>
        </w:tc>
        <w:tc>
          <w:tcPr>
            <w:tcW w:w="1580" w:type="dxa"/>
            <w:gridSpan w:val="2"/>
            <w:vMerge/>
            <w:tcBorders>
              <w:bottom w:val="single" w:sz="4" w:space="0" w:color="auto"/>
            </w:tcBorders>
          </w:tcPr>
          <w:p w14:paraId="51BAE66A" w14:textId="77777777" w:rsidR="00DF089B" w:rsidRPr="008A557E" w:rsidRDefault="00DF089B" w:rsidP="00DF089B">
            <w:pPr>
              <w:jc w:val="center"/>
              <w:rPr>
                <w:bCs/>
                <w:color w:val="000000" w:themeColor="text1"/>
                <w:sz w:val="20"/>
                <w:szCs w:val="20"/>
              </w:rPr>
            </w:pPr>
          </w:p>
        </w:tc>
      </w:tr>
      <w:tr w:rsidR="008A557E" w:rsidRPr="008A557E" w14:paraId="428AC46D" w14:textId="77777777" w:rsidTr="002674A0">
        <w:trPr>
          <w:cantSplit/>
          <w:trHeight w:val="191"/>
        </w:trPr>
        <w:tc>
          <w:tcPr>
            <w:tcW w:w="451" w:type="dxa"/>
            <w:vMerge/>
            <w:shd w:val="clear" w:color="auto" w:fill="auto"/>
          </w:tcPr>
          <w:p w14:paraId="7C7D2D4A" w14:textId="77777777" w:rsidR="00DF089B" w:rsidRPr="008A557E" w:rsidRDefault="00DF089B" w:rsidP="00DF089B">
            <w:pPr>
              <w:ind w:hanging="138"/>
              <w:jc w:val="center"/>
              <w:rPr>
                <w:bCs/>
                <w:color w:val="000000" w:themeColor="text1"/>
                <w:sz w:val="18"/>
              </w:rPr>
            </w:pPr>
          </w:p>
        </w:tc>
        <w:tc>
          <w:tcPr>
            <w:tcW w:w="10485" w:type="dxa"/>
            <w:gridSpan w:val="25"/>
          </w:tcPr>
          <w:p w14:paraId="693F757A" w14:textId="77777777" w:rsidR="00DF089B" w:rsidRPr="008A557E" w:rsidRDefault="00DF089B" w:rsidP="00DF089B">
            <w:pPr>
              <w:jc w:val="both"/>
              <w:rPr>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11808D6F" w14:textId="77777777" w:rsidTr="002674A0">
        <w:trPr>
          <w:cantSplit/>
          <w:trHeight w:val="238"/>
        </w:trPr>
        <w:tc>
          <w:tcPr>
            <w:tcW w:w="451" w:type="dxa"/>
            <w:vMerge/>
            <w:shd w:val="clear" w:color="auto" w:fill="auto"/>
          </w:tcPr>
          <w:p w14:paraId="609E7425" w14:textId="77777777" w:rsidR="00DF089B" w:rsidRPr="008A557E" w:rsidRDefault="00DF089B" w:rsidP="00DF089B">
            <w:pPr>
              <w:ind w:hanging="138"/>
              <w:jc w:val="center"/>
              <w:rPr>
                <w:bCs/>
                <w:color w:val="000000" w:themeColor="text1"/>
                <w:sz w:val="18"/>
              </w:rPr>
            </w:pPr>
          </w:p>
        </w:tc>
        <w:tc>
          <w:tcPr>
            <w:tcW w:w="10485" w:type="dxa"/>
            <w:gridSpan w:val="25"/>
          </w:tcPr>
          <w:p w14:paraId="39DA9485" w14:textId="77777777" w:rsidR="00DF089B" w:rsidRPr="008A557E" w:rsidRDefault="00DF089B" w:rsidP="00DF089B">
            <w:pPr>
              <w:jc w:val="both"/>
              <w:rPr>
                <w:bCs/>
                <w:color w:val="000000" w:themeColor="text1"/>
                <w:sz w:val="20"/>
                <w:szCs w:val="20"/>
              </w:rPr>
            </w:pPr>
            <w:r w:rsidRPr="008A557E">
              <w:rPr>
                <w:bCs/>
                <w:color w:val="000000" w:themeColor="text1"/>
                <w:sz w:val="20"/>
              </w:rPr>
              <w:t>к физическим лицам:</w:t>
            </w:r>
          </w:p>
        </w:tc>
      </w:tr>
      <w:tr w:rsidR="008A557E" w:rsidRPr="008A557E" w14:paraId="32458772" w14:textId="77777777" w:rsidTr="002674A0">
        <w:trPr>
          <w:cantSplit/>
          <w:trHeight w:val="238"/>
        </w:trPr>
        <w:tc>
          <w:tcPr>
            <w:tcW w:w="451" w:type="dxa"/>
            <w:vMerge/>
            <w:shd w:val="clear" w:color="auto" w:fill="auto"/>
          </w:tcPr>
          <w:p w14:paraId="0BBE8A02" w14:textId="77777777" w:rsidR="00DF089B" w:rsidRPr="008A557E" w:rsidRDefault="00DF089B" w:rsidP="00DF089B">
            <w:pPr>
              <w:ind w:hanging="138"/>
              <w:jc w:val="center"/>
              <w:rPr>
                <w:bCs/>
                <w:color w:val="000000" w:themeColor="text1"/>
                <w:sz w:val="18"/>
              </w:rPr>
            </w:pPr>
          </w:p>
        </w:tc>
        <w:tc>
          <w:tcPr>
            <w:tcW w:w="5793" w:type="dxa"/>
            <w:gridSpan w:val="12"/>
          </w:tcPr>
          <w:p w14:paraId="27C1286C"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38388BD4"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Borders>
              <w:top w:val="single" w:sz="4" w:space="0" w:color="auto"/>
            </w:tcBorders>
          </w:tcPr>
          <w:p w14:paraId="6C5920A0" w14:textId="222DCA3F"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00335F97" w14:textId="77777777" w:rsidTr="002674A0">
        <w:trPr>
          <w:cantSplit/>
          <w:trHeight w:val="238"/>
        </w:trPr>
        <w:tc>
          <w:tcPr>
            <w:tcW w:w="451" w:type="dxa"/>
            <w:vMerge/>
            <w:shd w:val="clear" w:color="auto" w:fill="auto"/>
          </w:tcPr>
          <w:p w14:paraId="3069FADB" w14:textId="77777777" w:rsidR="00DF089B" w:rsidRPr="008A557E" w:rsidRDefault="00DF089B" w:rsidP="00DF089B">
            <w:pPr>
              <w:ind w:hanging="138"/>
              <w:jc w:val="center"/>
              <w:rPr>
                <w:bCs/>
                <w:color w:val="000000" w:themeColor="text1"/>
                <w:sz w:val="18"/>
              </w:rPr>
            </w:pPr>
          </w:p>
        </w:tc>
        <w:tc>
          <w:tcPr>
            <w:tcW w:w="5793" w:type="dxa"/>
            <w:gridSpan w:val="12"/>
          </w:tcPr>
          <w:p w14:paraId="6CC96040"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047E560A"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7DB76890" w14:textId="77777777" w:rsidR="00DF089B" w:rsidRPr="008A557E" w:rsidRDefault="00DF089B" w:rsidP="00DF089B">
            <w:pPr>
              <w:jc w:val="center"/>
              <w:rPr>
                <w:bCs/>
                <w:color w:val="000000" w:themeColor="text1"/>
                <w:sz w:val="20"/>
                <w:szCs w:val="20"/>
              </w:rPr>
            </w:pPr>
          </w:p>
        </w:tc>
      </w:tr>
      <w:tr w:rsidR="008A557E" w:rsidRPr="008A557E" w14:paraId="77C1AD60" w14:textId="77777777" w:rsidTr="002674A0">
        <w:trPr>
          <w:cantSplit/>
          <w:trHeight w:val="238"/>
        </w:trPr>
        <w:tc>
          <w:tcPr>
            <w:tcW w:w="451" w:type="dxa"/>
            <w:vMerge/>
            <w:shd w:val="clear" w:color="auto" w:fill="auto"/>
          </w:tcPr>
          <w:p w14:paraId="4DE6E052" w14:textId="77777777" w:rsidR="00DF089B" w:rsidRPr="008A557E" w:rsidRDefault="00DF089B" w:rsidP="00DF089B">
            <w:pPr>
              <w:ind w:hanging="138"/>
              <w:jc w:val="center"/>
              <w:rPr>
                <w:bCs/>
                <w:color w:val="000000" w:themeColor="text1"/>
                <w:sz w:val="18"/>
              </w:rPr>
            </w:pPr>
          </w:p>
        </w:tc>
        <w:tc>
          <w:tcPr>
            <w:tcW w:w="5793" w:type="dxa"/>
            <w:gridSpan w:val="12"/>
          </w:tcPr>
          <w:p w14:paraId="2D389A09"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Pr>
          <w:p w14:paraId="6F7A10E0"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38E657C3" w14:textId="77777777" w:rsidR="00DF089B" w:rsidRPr="008A557E" w:rsidRDefault="00DF089B" w:rsidP="00DF089B">
            <w:pPr>
              <w:jc w:val="center"/>
              <w:rPr>
                <w:bCs/>
                <w:color w:val="000000" w:themeColor="text1"/>
                <w:sz w:val="20"/>
                <w:szCs w:val="20"/>
              </w:rPr>
            </w:pPr>
          </w:p>
        </w:tc>
      </w:tr>
      <w:tr w:rsidR="008A557E" w:rsidRPr="008A557E" w14:paraId="16791BE0" w14:textId="77777777" w:rsidTr="002674A0">
        <w:trPr>
          <w:cantSplit/>
          <w:trHeight w:val="238"/>
        </w:trPr>
        <w:tc>
          <w:tcPr>
            <w:tcW w:w="451" w:type="dxa"/>
            <w:vMerge/>
            <w:shd w:val="clear" w:color="auto" w:fill="auto"/>
          </w:tcPr>
          <w:p w14:paraId="5C253E66" w14:textId="77777777" w:rsidR="00DF089B" w:rsidRPr="008A557E" w:rsidRDefault="00DF089B" w:rsidP="00DF089B">
            <w:pPr>
              <w:ind w:hanging="138"/>
              <w:jc w:val="center"/>
              <w:rPr>
                <w:bCs/>
                <w:color w:val="000000" w:themeColor="text1"/>
                <w:sz w:val="18"/>
              </w:rPr>
            </w:pPr>
          </w:p>
        </w:tc>
        <w:tc>
          <w:tcPr>
            <w:tcW w:w="5793" w:type="dxa"/>
            <w:gridSpan w:val="12"/>
          </w:tcPr>
          <w:p w14:paraId="1BD7B915"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Pr>
          <w:p w14:paraId="3DE40EEE"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Borders>
              <w:bottom w:val="single" w:sz="4" w:space="0" w:color="auto"/>
            </w:tcBorders>
          </w:tcPr>
          <w:p w14:paraId="711D920E" w14:textId="77777777" w:rsidR="00DF089B" w:rsidRPr="008A557E" w:rsidRDefault="00DF089B" w:rsidP="00DF089B">
            <w:pPr>
              <w:jc w:val="center"/>
              <w:rPr>
                <w:bCs/>
                <w:color w:val="000000" w:themeColor="text1"/>
                <w:sz w:val="20"/>
                <w:szCs w:val="20"/>
              </w:rPr>
            </w:pPr>
          </w:p>
        </w:tc>
      </w:tr>
      <w:tr w:rsidR="008A557E" w:rsidRPr="008A557E" w14:paraId="682C18C6" w14:textId="77777777" w:rsidTr="002674A0">
        <w:trPr>
          <w:cantSplit/>
          <w:trHeight w:val="256"/>
        </w:trPr>
        <w:tc>
          <w:tcPr>
            <w:tcW w:w="451" w:type="dxa"/>
            <w:vMerge/>
            <w:shd w:val="clear" w:color="auto" w:fill="auto"/>
          </w:tcPr>
          <w:p w14:paraId="3F2F0C5C" w14:textId="77777777" w:rsidR="00DF089B" w:rsidRPr="008A557E" w:rsidRDefault="00DF089B" w:rsidP="00DF089B">
            <w:pPr>
              <w:ind w:hanging="138"/>
              <w:jc w:val="center"/>
              <w:rPr>
                <w:bCs/>
                <w:color w:val="000000" w:themeColor="text1"/>
                <w:sz w:val="18"/>
              </w:rPr>
            </w:pPr>
          </w:p>
        </w:tc>
        <w:tc>
          <w:tcPr>
            <w:tcW w:w="5793" w:type="dxa"/>
            <w:gridSpan w:val="12"/>
          </w:tcPr>
          <w:p w14:paraId="0AF9F0CE" w14:textId="77777777" w:rsidR="00DF089B" w:rsidRPr="008A557E" w:rsidRDefault="00DF089B" w:rsidP="00DF089B">
            <w:pPr>
              <w:jc w:val="both"/>
              <w:rPr>
                <w:b/>
                <w:bCs/>
                <w:color w:val="000000" w:themeColor="text1"/>
                <w:sz w:val="20"/>
              </w:rPr>
            </w:pPr>
            <w:r w:rsidRPr="008A557E">
              <w:rPr>
                <w:bCs/>
                <w:color w:val="000000" w:themeColor="text1"/>
                <w:sz w:val="20"/>
              </w:rPr>
              <w:t>при выезде к юридическим лицам</w:t>
            </w:r>
          </w:p>
        </w:tc>
        <w:tc>
          <w:tcPr>
            <w:tcW w:w="3112" w:type="dxa"/>
            <w:gridSpan w:val="11"/>
          </w:tcPr>
          <w:p w14:paraId="3197B7F9" w14:textId="2A038019"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7 000 руб.</w:t>
            </w:r>
          </w:p>
        </w:tc>
        <w:tc>
          <w:tcPr>
            <w:tcW w:w="1580" w:type="dxa"/>
            <w:gridSpan w:val="2"/>
            <w:tcBorders>
              <w:top w:val="single" w:sz="4" w:space="0" w:color="auto"/>
              <w:bottom w:val="single" w:sz="4" w:space="0" w:color="auto"/>
            </w:tcBorders>
          </w:tcPr>
          <w:p w14:paraId="24799A95" w14:textId="1A33D12E" w:rsidR="00DF089B" w:rsidRPr="008A557E" w:rsidRDefault="00DF089B" w:rsidP="00DF089B">
            <w:pPr>
              <w:jc w:val="center"/>
              <w:rPr>
                <w:bCs/>
                <w:color w:val="000000" w:themeColor="text1"/>
                <w:sz w:val="20"/>
                <w:szCs w:val="20"/>
              </w:rPr>
            </w:pPr>
            <w:r w:rsidRPr="008A557E">
              <w:rPr>
                <w:bCs/>
                <w:color w:val="000000" w:themeColor="text1"/>
                <w:sz w:val="20"/>
                <w:szCs w:val="20"/>
              </w:rPr>
              <w:t>15 141,33 руб.</w:t>
            </w:r>
          </w:p>
        </w:tc>
      </w:tr>
      <w:tr w:rsidR="008A557E" w:rsidRPr="008A557E" w14:paraId="14CD880E" w14:textId="77777777" w:rsidTr="002674A0">
        <w:trPr>
          <w:cantSplit/>
          <w:trHeight w:val="333"/>
        </w:trPr>
        <w:tc>
          <w:tcPr>
            <w:tcW w:w="451" w:type="dxa"/>
            <w:vMerge/>
            <w:shd w:val="clear" w:color="auto" w:fill="auto"/>
          </w:tcPr>
          <w:p w14:paraId="7EBF4B2D" w14:textId="77777777" w:rsidR="00DF089B" w:rsidRPr="008A557E" w:rsidRDefault="00DF089B" w:rsidP="00DF089B">
            <w:pPr>
              <w:ind w:hanging="138"/>
              <w:jc w:val="center"/>
              <w:rPr>
                <w:bCs/>
                <w:color w:val="000000" w:themeColor="text1"/>
                <w:sz w:val="18"/>
              </w:rPr>
            </w:pPr>
          </w:p>
        </w:tc>
        <w:tc>
          <w:tcPr>
            <w:tcW w:w="10485" w:type="dxa"/>
            <w:gridSpan w:val="25"/>
          </w:tcPr>
          <w:p w14:paraId="0BB40918" w14:textId="28DE9FB1" w:rsidR="00DF089B" w:rsidRPr="008A557E" w:rsidRDefault="00DF089B" w:rsidP="00DF089B">
            <w:pPr>
              <w:jc w:val="both"/>
              <w:rPr>
                <w:bCs/>
                <w:i/>
                <w:color w:val="000000" w:themeColor="text1"/>
              </w:rPr>
            </w:pPr>
            <w:r w:rsidRPr="008A557E">
              <w:rPr>
                <w:bCs/>
                <w:i/>
                <w:color w:val="000000" w:themeColor="text1"/>
              </w:rPr>
              <w:fldChar w:fldCharType="begin"/>
            </w:r>
            <w:r w:rsidRPr="008A557E">
              <w:rPr>
                <w:bCs/>
                <w:i/>
                <w:color w:val="000000" w:themeColor="text1"/>
              </w:rPr>
              <w:instrText xml:space="preserve"> REF Льготы \h  \* MERGEFORMAT </w:instrText>
            </w:r>
            <w:r w:rsidRPr="008A557E">
              <w:rPr>
                <w:bCs/>
                <w:i/>
                <w:color w:val="000000" w:themeColor="text1"/>
              </w:rPr>
            </w:r>
            <w:r w:rsidRPr="008A557E">
              <w:rPr>
                <w:bCs/>
                <w:i/>
                <w:color w:val="000000" w:themeColor="text1"/>
              </w:rPr>
              <w:fldChar w:fldCharType="separate"/>
            </w:r>
            <w:r w:rsidRPr="008A557E">
              <w:rPr>
                <w:b/>
                <w:bCs/>
                <w:i/>
                <w:color w:val="000000" w:themeColor="text1"/>
                <w:sz w:val="22"/>
                <w:szCs w:val="22"/>
              </w:rPr>
              <w:t>Льготы общие</w:t>
            </w:r>
            <w:r w:rsidRPr="008A557E">
              <w:rPr>
                <w:bCs/>
                <w:i/>
                <w:color w:val="000000" w:themeColor="text1"/>
              </w:rPr>
              <w:fldChar w:fldCharType="end"/>
            </w:r>
          </w:p>
        </w:tc>
      </w:tr>
      <w:tr w:rsidR="008A557E" w:rsidRPr="008A557E" w14:paraId="302D0079" w14:textId="77777777" w:rsidTr="002674A0">
        <w:trPr>
          <w:cantSplit/>
          <w:trHeight w:val="176"/>
        </w:trPr>
        <w:tc>
          <w:tcPr>
            <w:tcW w:w="10936" w:type="dxa"/>
            <w:gridSpan w:val="26"/>
            <w:shd w:val="clear" w:color="auto" w:fill="D9D9D9" w:themeFill="background1" w:themeFillShade="D9"/>
          </w:tcPr>
          <w:p w14:paraId="2BE94C9D" w14:textId="1893D3ED"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57BFACF0" w14:textId="77777777" w:rsidTr="002674A0">
        <w:trPr>
          <w:cantSplit/>
          <w:trHeight w:val="1504"/>
        </w:trPr>
        <w:tc>
          <w:tcPr>
            <w:tcW w:w="451" w:type="dxa"/>
            <w:vMerge w:val="restart"/>
            <w:shd w:val="clear" w:color="auto" w:fill="auto"/>
          </w:tcPr>
          <w:p w14:paraId="4977E8D7" w14:textId="717433F7" w:rsidR="00DF089B" w:rsidRPr="008A557E" w:rsidRDefault="00DF089B" w:rsidP="00DF089B">
            <w:pPr>
              <w:ind w:hanging="138"/>
              <w:jc w:val="center"/>
              <w:rPr>
                <w:bCs/>
                <w:color w:val="000000" w:themeColor="text1"/>
                <w:sz w:val="18"/>
              </w:rPr>
            </w:pPr>
            <w:r w:rsidRPr="008A557E">
              <w:rPr>
                <w:bCs/>
                <w:color w:val="000000" w:themeColor="text1"/>
                <w:sz w:val="18"/>
              </w:rPr>
              <w:t>68/</w:t>
            </w:r>
          </w:p>
          <w:p w14:paraId="1F959364" w14:textId="32517214" w:rsidR="00DF089B" w:rsidRPr="008A557E" w:rsidRDefault="00DF089B" w:rsidP="00DF089B">
            <w:pPr>
              <w:ind w:hanging="138"/>
              <w:jc w:val="center"/>
              <w:rPr>
                <w:bCs/>
                <w:color w:val="000000" w:themeColor="text1"/>
                <w:sz w:val="18"/>
              </w:rPr>
            </w:pPr>
            <w:r w:rsidRPr="008A557E">
              <w:rPr>
                <w:bCs/>
                <w:color w:val="000000" w:themeColor="text1"/>
                <w:sz w:val="18"/>
              </w:rPr>
              <w:t>12/</w:t>
            </w:r>
          </w:p>
          <w:p w14:paraId="182C5381" w14:textId="5DF8F164" w:rsidR="00DF089B" w:rsidRPr="008A557E" w:rsidRDefault="00DF089B" w:rsidP="00DF089B">
            <w:pPr>
              <w:ind w:hanging="138"/>
              <w:jc w:val="center"/>
              <w:rPr>
                <w:bCs/>
                <w:color w:val="000000" w:themeColor="text1"/>
                <w:sz w:val="20"/>
              </w:rPr>
            </w:pPr>
            <w:r w:rsidRPr="008A557E">
              <w:rPr>
                <w:bCs/>
                <w:color w:val="000000" w:themeColor="text1"/>
                <w:sz w:val="18"/>
              </w:rPr>
              <w:t>13</w:t>
            </w:r>
          </w:p>
        </w:tc>
        <w:tc>
          <w:tcPr>
            <w:tcW w:w="2527" w:type="dxa"/>
            <w:vMerge w:val="restart"/>
          </w:tcPr>
          <w:p w14:paraId="778C35B4" w14:textId="77777777" w:rsidR="00DF089B" w:rsidRPr="008A557E" w:rsidRDefault="00DF089B" w:rsidP="00DF089B">
            <w:pPr>
              <w:jc w:val="center"/>
              <w:rPr>
                <w:color w:val="000000" w:themeColor="text1"/>
                <w:sz w:val="20"/>
              </w:rPr>
            </w:pPr>
            <w:r w:rsidRPr="008A557E">
              <w:rPr>
                <w:color w:val="000000" w:themeColor="text1"/>
                <w:sz w:val="20"/>
              </w:rPr>
              <w:t xml:space="preserve">Принятие в депозит нотариуса денежных сумм или ценных бумаг, за исключением случаев принятия на депонирование нотариусом денежных средств в целях исполнения обязательств сторон по сделке. За каждого последующего кредитора начиная с </w:t>
            </w:r>
            <w:r w:rsidRPr="008A557E">
              <w:rPr>
                <w:color w:val="000000" w:themeColor="text1"/>
                <w:sz w:val="20"/>
              </w:rPr>
              <w:lastRenderedPageBreak/>
              <w:t>шестого коэффициент сложности нотариального действия увеличивается на 0,1</w:t>
            </w:r>
          </w:p>
        </w:tc>
        <w:tc>
          <w:tcPr>
            <w:tcW w:w="1710" w:type="dxa"/>
            <w:gridSpan w:val="9"/>
          </w:tcPr>
          <w:p w14:paraId="58F54349" w14:textId="77777777" w:rsidR="00DF089B" w:rsidRPr="008A557E" w:rsidRDefault="00DF089B" w:rsidP="00DF089B">
            <w:pPr>
              <w:jc w:val="center"/>
              <w:rPr>
                <w:bCs/>
                <w:color w:val="000000" w:themeColor="text1"/>
                <w:sz w:val="20"/>
              </w:rPr>
            </w:pPr>
            <w:r w:rsidRPr="008A557E">
              <w:rPr>
                <w:bCs/>
                <w:color w:val="000000" w:themeColor="text1"/>
                <w:sz w:val="20"/>
              </w:rPr>
              <w:lastRenderedPageBreak/>
              <w:t>0,5 % принятой денежной суммы или рыночной стоимости ценных бумаг, но не менее 1 000 руб.</w:t>
            </w:r>
          </w:p>
        </w:tc>
        <w:tc>
          <w:tcPr>
            <w:tcW w:w="1556" w:type="dxa"/>
            <w:gridSpan w:val="2"/>
          </w:tcPr>
          <w:p w14:paraId="54231BF6" w14:textId="77777777" w:rsidR="00DF089B" w:rsidRPr="008A557E" w:rsidRDefault="00DF089B" w:rsidP="00DF089B">
            <w:pPr>
              <w:jc w:val="center"/>
              <w:rPr>
                <w:bCs/>
                <w:color w:val="000000" w:themeColor="text1"/>
                <w:sz w:val="20"/>
              </w:rPr>
            </w:pPr>
            <w:r w:rsidRPr="008A557E">
              <w:rPr>
                <w:bCs/>
                <w:color w:val="000000" w:themeColor="text1"/>
                <w:sz w:val="20"/>
              </w:rPr>
              <w:t xml:space="preserve">за принятие в депозит нотариуса денежных сумм или ценных бумаг, за исключением случая, указанного в пункте 8.1 </w:t>
            </w:r>
          </w:p>
          <w:p w14:paraId="61F4A167" w14:textId="77777777" w:rsidR="00DF089B" w:rsidRPr="008A557E" w:rsidRDefault="00DF089B" w:rsidP="00DF089B">
            <w:pPr>
              <w:jc w:val="center"/>
              <w:rPr>
                <w:bCs/>
                <w:color w:val="000000" w:themeColor="text1"/>
                <w:sz w:val="20"/>
              </w:rPr>
            </w:pPr>
            <w:r w:rsidRPr="008A557E">
              <w:rPr>
                <w:bCs/>
                <w:color w:val="000000" w:themeColor="text1"/>
                <w:sz w:val="18"/>
              </w:rPr>
              <w:t>(п. 8 ч. 1 ст. 22.1 Основ)</w:t>
            </w:r>
          </w:p>
        </w:tc>
        <w:tc>
          <w:tcPr>
            <w:tcW w:w="3112" w:type="dxa"/>
            <w:gridSpan w:val="11"/>
            <w:vMerge w:val="restart"/>
          </w:tcPr>
          <w:p w14:paraId="00E0E1FC"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9 000 руб. +1 500 руб.</w:t>
            </w:r>
          </w:p>
          <w:p w14:paraId="4E4A33CC"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за каждого последующего кредитора, начиная с шестого</w:t>
            </w:r>
          </w:p>
        </w:tc>
        <w:tc>
          <w:tcPr>
            <w:tcW w:w="1580" w:type="dxa"/>
            <w:gridSpan w:val="2"/>
            <w:vMerge w:val="restart"/>
            <w:tcBorders>
              <w:top w:val="single" w:sz="4" w:space="0" w:color="auto"/>
            </w:tcBorders>
          </w:tcPr>
          <w:p w14:paraId="0FB1FC3E" w14:textId="64B0E39A" w:rsidR="00DF089B" w:rsidRPr="008A557E" w:rsidRDefault="00DF089B" w:rsidP="00DF089B">
            <w:pPr>
              <w:jc w:val="center"/>
              <w:rPr>
                <w:bCs/>
                <w:color w:val="000000" w:themeColor="text1"/>
                <w:sz w:val="20"/>
                <w:szCs w:val="20"/>
              </w:rPr>
            </w:pPr>
            <w:r w:rsidRPr="008A557E">
              <w:rPr>
                <w:bCs/>
                <w:color w:val="000000" w:themeColor="text1"/>
                <w:sz w:val="20"/>
                <w:szCs w:val="20"/>
              </w:rPr>
              <w:t>9 084,80 руб.</w:t>
            </w:r>
          </w:p>
          <w:p w14:paraId="3A26A161" w14:textId="6D6F1273" w:rsidR="00DF089B" w:rsidRPr="008A557E" w:rsidRDefault="00DF089B" w:rsidP="00DF089B">
            <w:pPr>
              <w:jc w:val="center"/>
              <w:rPr>
                <w:bCs/>
                <w:color w:val="000000" w:themeColor="text1"/>
                <w:sz w:val="20"/>
                <w:szCs w:val="20"/>
              </w:rPr>
            </w:pPr>
            <w:r w:rsidRPr="008A557E">
              <w:rPr>
                <w:bCs/>
                <w:color w:val="000000" w:themeColor="text1"/>
                <w:sz w:val="20"/>
                <w:szCs w:val="20"/>
              </w:rPr>
              <w:t>+ 1 514,13 руб.</w:t>
            </w:r>
          </w:p>
          <w:p w14:paraId="7709CB52"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 xml:space="preserve">за каждого </w:t>
            </w:r>
          </w:p>
          <w:p w14:paraId="4DC9F4C3" w14:textId="77777777" w:rsidR="00DF089B" w:rsidRPr="008A557E" w:rsidRDefault="00DF089B" w:rsidP="00DF089B">
            <w:pPr>
              <w:jc w:val="center"/>
              <w:rPr>
                <w:b/>
                <w:bCs/>
                <w:color w:val="000000" w:themeColor="text1"/>
              </w:rPr>
            </w:pPr>
            <w:r w:rsidRPr="008A557E">
              <w:rPr>
                <w:bCs/>
                <w:color w:val="000000" w:themeColor="text1"/>
                <w:sz w:val="20"/>
                <w:szCs w:val="20"/>
              </w:rPr>
              <w:t>последующего кредитора, начиная с шестого</w:t>
            </w:r>
          </w:p>
        </w:tc>
      </w:tr>
      <w:tr w:rsidR="008A557E" w:rsidRPr="008A557E" w14:paraId="030904E6" w14:textId="77777777" w:rsidTr="002674A0">
        <w:trPr>
          <w:cantSplit/>
          <w:trHeight w:val="1503"/>
        </w:trPr>
        <w:tc>
          <w:tcPr>
            <w:tcW w:w="451" w:type="dxa"/>
            <w:vMerge/>
            <w:shd w:val="clear" w:color="auto" w:fill="auto"/>
          </w:tcPr>
          <w:p w14:paraId="6F5A53B1" w14:textId="77777777" w:rsidR="00DF089B" w:rsidRPr="008A557E" w:rsidRDefault="00DF089B" w:rsidP="00DF089B">
            <w:pPr>
              <w:ind w:hanging="138"/>
              <w:jc w:val="center"/>
              <w:rPr>
                <w:bCs/>
                <w:color w:val="000000" w:themeColor="text1"/>
                <w:sz w:val="20"/>
              </w:rPr>
            </w:pPr>
          </w:p>
        </w:tc>
        <w:tc>
          <w:tcPr>
            <w:tcW w:w="2527" w:type="dxa"/>
            <w:vMerge/>
          </w:tcPr>
          <w:p w14:paraId="7749ABB4" w14:textId="77777777" w:rsidR="00DF089B" w:rsidRPr="008A557E" w:rsidRDefault="00DF089B" w:rsidP="00DF089B">
            <w:pPr>
              <w:jc w:val="center"/>
              <w:rPr>
                <w:color w:val="000000" w:themeColor="text1"/>
                <w:sz w:val="20"/>
              </w:rPr>
            </w:pPr>
          </w:p>
        </w:tc>
        <w:tc>
          <w:tcPr>
            <w:tcW w:w="1710" w:type="dxa"/>
            <w:gridSpan w:val="9"/>
          </w:tcPr>
          <w:p w14:paraId="604D02B6" w14:textId="77777777" w:rsidR="00DF089B" w:rsidRPr="008A557E" w:rsidRDefault="00DF089B" w:rsidP="00DF089B">
            <w:pPr>
              <w:jc w:val="center"/>
              <w:rPr>
                <w:bCs/>
                <w:color w:val="000000" w:themeColor="text1"/>
                <w:sz w:val="20"/>
              </w:rPr>
            </w:pPr>
            <w:r w:rsidRPr="008A557E">
              <w:rPr>
                <w:bCs/>
                <w:color w:val="000000" w:themeColor="text1"/>
                <w:sz w:val="20"/>
              </w:rPr>
              <w:t xml:space="preserve">0,5 % принятой денежной суммы или рыночной стоимости ценных бумаг, но не менее </w:t>
            </w:r>
          </w:p>
          <w:p w14:paraId="056DF6BC" w14:textId="77777777" w:rsidR="00DF089B" w:rsidRPr="008A557E" w:rsidRDefault="00DF089B" w:rsidP="00DF089B">
            <w:pPr>
              <w:jc w:val="center"/>
              <w:rPr>
                <w:bCs/>
                <w:color w:val="000000" w:themeColor="text1"/>
                <w:sz w:val="20"/>
              </w:rPr>
            </w:pPr>
            <w:r w:rsidRPr="008A557E">
              <w:rPr>
                <w:bCs/>
                <w:color w:val="000000" w:themeColor="text1"/>
                <w:sz w:val="20"/>
              </w:rPr>
              <w:t>20 руб. и не более 20 000 руб.</w:t>
            </w:r>
          </w:p>
        </w:tc>
        <w:tc>
          <w:tcPr>
            <w:tcW w:w="1556" w:type="dxa"/>
            <w:gridSpan w:val="2"/>
          </w:tcPr>
          <w:p w14:paraId="669F2C03" w14:textId="77777777" w:rsidR="00DF089B" w:rsidRPr="008A557E" w:rsidRDefault="00DF089B" w:rsidP="00DF089B">
            <w:pPr>
              <w:jc w:val="center"/>
              <w:rPr>
                <w:bCs/>
                <w:color w:val="000000" w:themeColor="text1"/>
                <w:sz w:val="20"/>
              </w:rPr>
            </w:pPr>
            <w:r w:rsidRPr="008A557E">
              <w:rPr>
                <w:bCs/>
                <w:color w:val="000000" w:themeColor="text1"/>
                <w:sz w:val="20"/>
              </w:rPr>
              <w:t>за принятие на депозит денежных сумм или ценных бумаг, если такое принятие на депозит обязательно в соответствии с законодательством РФ</w:t>
            </w:r>
          </w:p>
          <w:p w14:paraId="03686541" w14:textId="77777777" w:rsidR="00DF089B" w:rsidRPr="008A557E" w:rsidRDefault="00DF089B" w:rsidP="00DF089B">
            <w:pPr>
              <w:jc w:val="center"/>
              <w:rPr>
                <w:bCs/>
                <w:color w:val="000000" w:themeColor="text1"/>
                <w:sz w:val="20"/>
              </w:rPr>
            </w:pPr>
            <w:r w:rsidRPr="008A557E">
              <w:rPr>
                <w:bCs/>
                <w:color w:val="000000" w:themeColor="text1"/>
                <w:sz w:val="18"/>
              </w:rPr>
              <w:t>(</w:t>
            </w:r>
            <w:proofErr w:type="spellStart"/>
            <w:r w:rsidRPr="008A557E">
              <w:rPr>
                <w:bCs/>
                <w:color w:val="000000" w:themeColor="text1"/>
                <w:sz w:val="18"/>
              </w:rPr>
              <w:t>п.п</w:t>
            </w:r>
            <w:proofErr w:type="spellEnd"/>
            <w:r w:rsidRPr="008A557E">
              <w:rPr>
                <w:bCs/>
                <w:color w:val="000000" w:themeColor="text1"/>
                <w:sz w:val="18"/>
              </w:rPr>
              <w:t>. 20 п. 1 ст. 333.24 НК РФ)</w:t>
            </w:r>
          </w:p>
        </w:tc>
        <w:tc>
          <w:tcPr>
            <w:tcW w:w="3112" w:type="dxa"/>
            <w:gridSpan w:val="11"/>
            <w:vMerge/>
          </w:tcPr>
          <w:p w14:paraId="5701333F" w14:textId="77777777" w:rsidR="00DF089B" w:rsidRPr="008A557E" w:rsidRDefault="00DF089B" w:rsidP="00DF089B">
            <w:pPr>
              <w:jc w:val="center"/>
              <w:rPr>
                <w:bCs/>
                <w:color w:val="000000" w:themeColor="text1"/>
                <w:sz w:val="20"/>
                <w:szCs w:val="20"/>
              </w:rPr>
            </w:pPr>
          </w:p>
        </w:tc>
        <w:tc>
          <w:tcPr>
            <w:tcW w:w="1580" w:type="dxa"/>
            <w:gridSpan w:val="2"/>
            <w:vMerge/>
            <w:tcBorders>
              <w:bottom w:val="single" w:sz="4" w:space="0" w:color="auto"/>
            </w:tcBorders>
          </w:tcPr>
          <w:p w14:paraId="6417E069" w14:textId="77777777" w:rsidR="00DF089B" w:rsidRPr="008A557E" w:rsidRDefault="00DF089B" w:rsidP="00DF089B">
            <w:pPr>
              <w:jc w:val="center"/>
              <w:rPr>
                <w:b/>
                <w:bCs/>
                <w:color w:val="000000" w:themeColor="text1"/>
              </w:rPr>
            </w:pPr>
          </w:p>
        </w:tc>
      </w:tr>
      <w:tr w:rsidR="008A557E" w:rsidRPr="008A557E" w14:paraId="36D0BB95" w14:textId="77777777" w:rsidTr="002674A0">
        <w:trPr>
          <w:cantSplit/>
          <w:trHeight w:val="1610"/>
        </w:trPr>
        <w:tc>
          <w:tcPr>
            <w:tcW w:w="451" w:type="dxa"/>
            <w:vMerge/>
            <w:shd w:val="clear" w:color="auto" w:fill="auto"/>
          </w:tcPr>
          <w:p w14:paraId="0C0D9C7D" w14:textId="77777777" w:rsidR="00DF089B" w:rsidRPr="008A557E" w:rsidRDefault="00DF089B" w:rsidP="00DF089B">
            <w:pPr>
              <w:ind w:hanging="138"/>
              <w:jc w:val="center"/>
              <w:rPr>
                <w:bCs/>
                <w:color w:val="000000" w:themeColor="text1"/>
                <w:sz w:val="20"/>
              </w:rPr>
            </w:pPr>
          </w:p>
        </w:tc>
        <w:tc>
          <w:tcPr>
            <w:tcW w:w="2527" w:type="dxa"/>
          </w:tcPr>
          <w:p w14:paraId="01390BFB" w14:textId="77777777" w:rsidR="00DF089B" w:rsidRPr="008A557E" w:rsidRDefault="00DF089B" w:rsidP="00DF089B">
            <w:pPr>
              <w:jc w:val="center"/>
              <w:rPr>
                <w:color w:val="000000" w:themeColor="text1"/>
                <w:sz w:val="20"/>
              </w:rPr>
            </w:pPr>
            <w:r w:rsidRPr="008A557E">
              <w:rPr>
                <w:i/>
                <w:color w:val="000000" w:themeColor="text1"/>
                <w:sz w:val="20"/>
              </w:rPr>
              <w:t>в том числе совершенное удаленно</w:t>
            </w:r>
          </w:p>
          <w:p w14:paraId="048D58DF" w14:textId="77777777" w:rsidR="00DF089B" w:rsidRPr="008A557E" w:rsidRDefault="00DF089B" w:rsidP="00DF089B">
            <w:pPr>
              <w:jc w:val="center"/>
              <w:rPr>
                <w:color w:val="000000" w:themeColor="text1"/>
                <w:sz w:val="20"/>
              </w:rPr>
            </w:pPr>
          </w:p>
        </w:tc>
        <w:tc>
          <w:tcPr>
            <w:tcW w:w="3266" w:type="dxa"/>
            <w:gridSpan w:val="11"/>
          </w:tcPr>
          <w:p w14:paraId="3D970C2D" w14:textId="77777777" w:rsidR="00DF089B" w:rsidRPr="008A557E" w:rsidRDefault="00DF089B" w:rsidP="00DF089B">
            <w:pPr>
              <w:jc w:val="center"/>
              <w:rPr>
                <w:bCs/>
                <w:color w:val="000000" w:themeColor="text1"/>
                <w:sz w:val="20"/>
              </w:rPr>
            </w:pPr>
          </w:p>
        </w:tc>
        <w:tc>
          <w:tcPr>
            <w:tcW w:w="3112" w:type="dxa"/>
            <w:gridSpan w:val="11"/>
          </w:tcPr>
          <w:p w14:paraId="367CEF9B"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6 992 руб.</w:t>
            </w:r>
          </w:p>
          <w:p w14:paraId="7200D337"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+ 1 165 руб.</w:t>
            </w:r>
          </w:p>
          <w:p w14:paraId="24B3D0E1"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 xml:space="preserve">за каждого последующего кредитора, </w:t>
            </w:r>
          </w:p>
          <w:p w14:paraId="53CB1915" w14:textId="216110CC" w:rsidR="00DF089B" w:rsidRPr="008A557E" w:rsidRDefault="00DF089B" w:rsidP="00DF089B">
            <w:pPr>
              <w:jc w:val="center"/>
              <w:rPr>
                <w:bCs/>
                <w:color w:val="000000" w:themeColor="text1"/>
                <w:sz w:val="20"/>
                <w:szCs w:val="20"/>
              </w:rPr>
            </w:pPr>
            <w:r w:rsidRPr="008A557E">
              <w:rPr>
                <w:bCs/>
                <w:color w:val="000000" w:themeColor="text1"/>
                <w:sz w:val="20"/>
                <w:szCs w:val="20"/>
              </w:rPr>
              <w:t>начиная с шестого</w:t>
            </w:r>
          </w:p>
        </w:tc>
        <w:tc>
          <w:tcPr>
            <w:tcW w:w="1580" w:type="dxa"/>
            <w:gridSpan w:val="2"/>
            <w:tcBorders>
              <w:top w:val="single" w:sz="4" w:space="0" w:color="auto"/>
              <w:bottom w:val="single" w:sz="4" w:space="0" w:color="auto"/>
            </w:tcBorders>
          </w:tcPr>
          <w:p w14:paraId="318E2B66" w14:textId="47C35E32" w:rsidR="00DF089B" w:rsidRPr="008A557E" w:rsidRDefault="00DF089B" w:rsidP="00DF089B">
            <w:pPr>
              <w:jc w:val="center"/>
              <w:rPr>
                <w:bCs/>
                <w:color w:val="000000" w:themeColor="text1"/>
                <w:sz w:val="20"/>
                <w:szCs w:val="20"/>
              </w:rPr>
            </w:pPr>
            <w:r w:rsidRPr="008A557E">
              <w:rPr>
                <w:bCs/>
                <w:color w:val="000000" w:themeColor="text1"/>
                <w:sz w:val="20"/>
                <w:szCs w:val="20"/>
              </w:rPr>
              <w:t>6 992 руб.</w:t>
            </w:r>
          </w:p>
          <w:p w14:paraId="3623A9B1" w14:textId="7EA92557" w:rsidR="00DF089B" w:rsidRPr="008A557E" w:rsidRDefault="00DF089B" w:rsidP="00DF089B">
            <w:pPr>
              <w:jc w:val="center"/>
              <w:rPr>
                <w:bCs/>
                <w:color w:val="000000" w:themeColor="text1"/>
                <w:sz w:val="20"/>
                <w:szCs w:val="20"/>
              </w:rPr>
            </w:pPr>
            <w:r w:rsidRPr="008A557E">
              <w:rPr>
                <w:bCs/>
                <w:color w:val="000000" w:themeColor="text1"/>
                <w:sz w:val="20"/>
                <w:szCs w:val="20"/>
              </w:rPr>
              <w:t>+ 1 165 руб.</w:t>
            </w:r>
          </w:p>
          <w:p w14:paraId="1131C9A4"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 xml:space="preserve">за каждого последующего кредитора, </w:t>
            </w:r>
          </w:p>
          <w:p w14:paraId="3E113FFE"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начиная с шестого</w:t>
            </w:r>
          </w:p>
        </w:tc>
      </w:tr>
      <w:tr w:rsidR="008A557E" w:rsidRPr="008A557E" w14:paraId="6FA595B8" w14:textId="77777777" w:rsidTr="002674A0">
        <w:trPr>
          <w:cantSplit/>
          <w:trHeight w:val="200"/>
        </w:trPr>
        <w:tc>
          <w:tcPr>
            <w:tcW w:w="451" w:type="dxa"/>
            <w:vMerge/>
            <w:shd w:val="clear" w:color="auto" w:fill="auto"/>
          </w:tcPr>
          <w:p w14:paraId="00B90179" w14:textId="77777777" w:rsidR="00DF089B" w:rsidRPr="008A557E" w:rsidRDefault="00DF089B" w:rsidP="00DF089B">
            <w:pPr>
              <w:ind w:hanging="138"/>
              <w:jc w:val="center"/>
              <w:rPr>
                <w:bCs/>
                <w:color w:val="000000" w:themeColor="text1"/>
                <w:sz w:val="20"/>
              </w:rPr>
            </w:pPr>
          </w:p>
        </w:tc>
        <w:tc>
          <w:tcPr>
            <w:tcW w:w="10485" w:type="dxa"/>
            <w:gridSpan w:val="25"/>
          </w:tcPr>
          <w:p w14:paraId="547A373A" w14:textId="77777777" w:rsidR="00DF089B" w:rsidRPr="008A557E" w:rsidRDefault="00DF089B" w:rsidP="00DF089B">
            <w:pPr>
              <w:jc w:val="both"/>
              <w:rPr>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401304F3" w14:textId="77777777" w:rsidTr="002674A0">
        <w:trPr>
          <w:cantSplit/>
          <w:trHeight w:val="100"/>
        </w:trPr>
        <w:tc>
          <w:tcPr>
            <w:tcW w:w="451" w:type="dxa"/>
            <w:vMerge/>
            <w:shd w:val="clear" w:color="auto" w:fill="auto"/>
          </w:tcPr>
          <w:p w14:paraId="3E6D9D7E" w14:textId="77777777" w:rsidR="00DF089B" w:rsidRPr="008A557E" w:rsidRDefault="00DF089B" w:rsidP="00DF089B">
            <w:pPr>
              <w:ind w:hanging="138"/>
              <w:jc w:val="center"/>
              <w:rPr>
                <w:bCs/>
                <w:color w:val="000000" w:themeColor="text1"/>
                <w:sz w:val="20"/>
              </w:rPr>
            </w:pPr>
          </w:p>
        </w:tc>
        <w:tc>
          <w:tcPr>
            <w:tcW w:w="10485" w:type="dxa"/>
            <w:gridSpan w:val="25"/>
          </w:tcPr>
          <w:p w14:paraId="0E3FC91D" w14:textId="77777777" w:rsidR="00DF089B" w:rsidRPr="008A557E" w:rsidRDefault="00DF089B" w:rsidP="00DF089B">
            <w:pPr>
              <w:jc w:val="both"/>
              <w:rPr>
                <w:bCs/>
                <w:color w:val="000000" w:themeColor="text1"/>
                <w:sz w:val="20"/>
                <w:szCs w:val="20"/>
              </w:rPr>
            </w:pPr>
            <w:r w:rsidRPr="008A557E">
              <w:rPr>
                <w:bCs/>
                <w:color w:val="000000" w:themeColor="text1"/>
                <w:sz w:val="20"/>
              </w:rPr>
              <w:t>к физическим лицам:</w:t>
            </w:r>
          </w:p>
        </w:tc>
      </w:tr>
      <w:tr w:rsidR="008A557E" w:rsidRPr="008A557E" w14:paraId="7A3AD4D7" w14:textId="77777777" w:rsidTr="002674A0">
        <w:trPr>
          <w:cantSplit/>
          <w:trHeight w:val="145"/>
        </w:trPr>
        <w:tc>
          <w:tcPr>
            <w:tcW w:w="451" w:type="dxa"/>
            <w:vMerge/>
            <w:shd w:val="clear" w:color="auto" w:fill="auto"/>
          </w:tcPr>
          <w:p w14:paraId="34B1A696" w14:textId="77777777" w:rsidR="00DF089B" w:rsidRPr="008A557E" w:rsidRDefault="00DF089B" w:rsidP="00DF089B">
            <w:pPr>
              <w:ind w:hanging="138"/>
              <w:jc w:val="center"/>
              <w:rPr>
                <w:bCs/>
                <w:color w:val="000000" w:themeColor="text1"/>
                <w:sz w:val="20"/>
              </w:rPr>
            </w:pPr>
          </w:p>
        </w:tc>
        <w:tc>
          <w:tcPr>
            <w:tcW w:w="5793" w:type="dxa"/>
            <w:gridSpan w:val="12"/>
          </w:tcPr>
          <w:p w14:paraId="1E5086D6"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Pr>
          <w:p w14:paraId="12517804"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Borders>
              <w:top w:val="single" w:sz="4" w:space="0" w:color="auto"/>
            </w:tcBorders>
          </w:tcPr>
          <w:p w14:paraId="5A75F4BD" w14:textId="333C4ADD"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55182414" w14:textId="77777777" w:rsidTr="002674A0">
        <w:trPr>
          <w:cantSplit/>
          <w:trHeight w:val="191"/>
        </w:trPr>
        <w:tc>
          <w:tcPr>
            <w:tcW w:w="451" w:type="dxa"/>
            <w:vMerge/>
            <w:shd w:val="clear" w:color="auto" w:fill="auto"/>
          </w:tcPr>
          <w:p w14:paraId="3E0448AC" w14:textId="77777777" w:rsidR="00DF089B" w:rsidRPr="008A557E" w:rsidRDefault="00DF089B" w:rsidP="00DF089B">
            <w:pPr>
              <w:ind w:hanging="138"/>
              <w:jc w:val="center"/>
              <w:rPr>
                <w:bCs/>
                <w:color w:val="000000" w:themeColor="text1"/>
                <w:sz w:val="20"/>
              </w:rPr>
            </w:pPr>
          </w:p>
        </w:tc>
        <w:tc>
          <w:tcPr>
            <w:tcW w:w="5793" w:type="dxa"/>
            <w:gridSpan w:val="12"/>
          </w:tcPr>
          <w:p w14:paraId="4564BF08"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Pr>
          <w:p w14:paraId="450179DC"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Pr>
          <w:p w14:paraId="64ACD299" w14:textId="77777777" w:rsidR="00DF089B" w:rsidRPr="008A557E" w:rsidRDefault="00DF089B" w:rsidP="00DF089B">
            <w:pPr>
              <w:jc w:val="center"/>
              <w:rPr>
                <w:bCs/>
                <w:color w:val="000000" w:themeColor="text1"/>
                <w:sz w:val="20"/>
                <w:szCs w:val="20"/>
              </w:rPr>
            </w:pPr>
          </w:p>
        </w:tc>
      </w:tr>
      <w:tr w:rsidR="008A557E" w:rsidRPr="008A557E" w14:paraId="004E79B2" w14:textId="77777777" w:rsidTr="002674A0">
        <w:trPr>
          <w:cantSplit/>
          <w:trHeight w:val="82"/>
        </w:trPr>
        <w:tc>
          <w:tcPr>
            <w:tcW w:w="451" w:type="dxa"/>
            <w:vMerge/>
            <w:shd w:val="clear" w:color="auto" w:fill="auto"/>
          </w:tcPr>
          <w:p w14:paraId="1A2CEDB5" w14:textId="77777777" w:rsidR="00DF089B" w:rsidRPr="008A557E" w:rsidRDefault="00DF089B" w:rsidP="00DF089B">
            <w:pPr>
              <w:ind w:hanging="138"/>
              <w:jc w:val="center"/>
              <w:rPr>
                <w:bCs/>
                <w:color w:val="000000" w:themeColor="text1"/>
                <w:sz w:val="20"/>
              </w:rPr>
            </w:pPr>
          </w:p>
        </w:tc>
        <w:tc>
          <w:tcPr>
            <w:tcW w:w="5793" w:type="dxa"/>
            <w:gridSpan w:val="12"/>
          </w:tcPr>
          <w:p w14:paraId="48A7F572"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Pr>
          <w:p w14:paraId="6E7FF532"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Pr>
          <w:p w14:paraId="3DEE76C0" w14:textId="77777777" w:rsidR="00DF089B" w:rsidRPr="008A557E" w:rsidRDefault="00DF089B" w:rsidP="00DF089B">
            <w:pPr>
              <w:jc w:val="center"/>
              <w:rPr>
                <w:bCs/>
                <w:color w:val="000000" w:themeColor="text1"/>
                <w:sz w:val="20"/>
                <w:szCs w:val="20"/>
              </w:rPr>
            </w:pPr>
          </w:p>
        </w:tc>
      </w:tr>
      <w:tr w:rsidR="008A557E" w:rsidRPr="008A557E" w14:paraId="7DECF1AB" w14:textId="77777777" w:rsidTr="002674A0">
        <w:trPr>
          <w:cantSplit/>
          <w:trHeight w:val="127"/>
        </w:trPr>
        <w:tc>
          <w:tcPr>
            <w:tcW w:w="451" w:type="dxa"/>
            <w:vMerge/>
            <w:shd w:val="clear" w:color="auto" w:fill="auto"/>
          </w:tcPr>
          <w:p w14:paraId="5D9F6240" w14:textId="77777777" w:rsidR="00DF089B" w:rsidRPr="008A557E" w:rsidRDefault="00DF089B" w:rsidP="00DF089B">
            <w:pPr>
              <w:ind w:hanging="138"/>
              <w:jc w:val="center"/>
              <w:rPr>
                <w:bCs/>
                <w:color w:val="000000" w:themeColor="text1"/>
                <w:sz w:val="20"/>
              </w:rPr>
            </w:pPr>
          </w:p>
        </w:tc>
        <w:tc>
          <w:tcPr>
            <w:tcW w:w="5793" w:type="dxa"/>
            <w:gridSpan w:val="12"/>
          </w:tcPr>
          <w:p w14:paraId="4689211F"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Pr>
          <w:p w14:paraId="15C86B65"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Borders>
              <w:bottom w:val="single" w:sz="4" w:space="0" w:color="auto"/>
            </w:tcBorders>
          </w:tcPr>
          <w:p w14:paraId="44CCBFF5" w14:textId="77777777" w:rsidR="00DF089B" w:rsidRPr="008A557E" w:rsidRDefault="00DF089B" w:rsidP="00DF089B">
            <w:pPr>
              <w:jc w:val="center"/>
              <w:rPr>
                <w:bCs/>
                <w:color w:val="000000" w:themeColor="text1"/>
                <w:sz w:val="20"/>
                <w:szCs w:val="20"/>
              </w:rPr>
            </w:pPr>
          </w:p>
        </w:tc>
      </w:tr>
      <w:tr w:rsidR="008A557E" w:rsidRPr="008A557E" w14:paraId="59530FE3" w14:textId="77777777" w:rsidTr="002674A0">
        <w:trPr>
          <w:cantSplit/>
          <w:trHeight w:val="136"/>
        </w:trPr>
        <w:tc>
          <w:tcPr>
            <w:tcW w:w="451" w:type="dxa"/>
            <w:vMerge/>
            <w:shd w:val="clear" w:color="auto" w:fill="auto"/>
          </w:tcPr>
          <w:p w14:paraId="06001AE5" w14:textId="77777777" w:rsidR="00DF089B" w:rsidRPr="008A557E" w:rsidRDefault="00DF089B" w:rsidP="00DF089B">
            <w:pPr>
              <w:ind w:hanging="138"/>
              <w:jc w:val="center"/>
              <w:rPr>
                <w:bCs/>
                <w:color w:val="000000" w:themeColor="text1"/>
                <w:sz w:val="20"/>
              </w:rPr>
            </w:pPr>
          </w:p>
        </w:tc>
        <w:tc>
          <w:tcPr>
            <w:tcW w:w="5793" w:type="dxa"/>
            <w:gridSpan w:val="12"/>
          </w:tcPr>
          <w:p w14:paraId="4D147AB6" w14:textId="77777777" w:rsidR="00DF089B" w:rsidRPr="008A557E" w:rsidRDefault="00DF089B" w:rsidP="00DF089B">
            <w:pPr>
              <w:jc w:val="both"/>
              <w:rPr>
                <w:bCs/>
                <w:color w:val="000000" w:themeColor="text1"/>
                <w:sz w:val="20"/>
              </w:rPr>
            </w:pPr>
            <w:r w:rsidRPr="008A557E">
              <w:rPr>
                <w:bCs/>
                <w:color w:val="000000" w:themeColor="text1"/>
                <w:sz w:val="20"/>
              </w:rPr>
              <w:t>при выезде к юридическим лицам</w:t>
            </w:r>
          </w:p>
        </w:tc>
        <w:tc>
          <w:tcPr>
            <w:tcW w:w="3112" w:type="dxa"/>
            <w:gridSpan w:val="11"/>
          </w:tcPr>
          <w:p w14:paraId="25B488D0" w14:textId="635600CB"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7 000 руб.</w:t>
            </w:r>
          </w:p>
        </w:tc>
        <w:tc>
          <w:tcPr>
            <w:tcW w:w="1580" w:type="dxa"/>
            <w:gridSpan w:val="2"/>
            <w:tcBorders>
              <w:top w:val="single" w:sz="4" w:space="0" w:color="auto"/>
              <w:bottom w:val="single" w:sz="4" w:space="0" w:color="auto"/>
            </w:tcBorders>
          </w:tcPr>
          <w:p w14:paraId="19F14E3C" w14:textId="3FB25920" w:rsidR="00DF089B" w:rsidRPr="008A557E" w:rsidRDefault="00DF089B" w:rsidP="00DF089B">
            <w:pPr>
              <w:jc w:val="center"/>
              <w:rPr>
                <w:bCs/>
                <w:color w:val="000000" w:themeColor="text1"/>
                <w:sz w:val="20"/>
                <w:szCs w:val="20"/>
              </w:rPr>
            </w:pPr>
            <w:r w:rsidRPr="008A557E">
              <w:rPr>
                <w:bCs/>
                <w:color w:val="000000" w:themeColor="text1"/>
                <w:sz w:val="20"/>
                <w:szCs w:val="20"/>
              </w:rPr>
              <w:t>15 141,33 руб.</w:t>
            </w:r>
          </w:p>
        </w:tc>
      </w:tr>
      <w:tr w:rsidR="008A557E" w:rsidRPr="008A557E" w14:paraId="34751749" w14:textId="77777777" w:rsidTr="002674A0">
        <w:trPr>
          <w:cantSplit/>
          <w:trHeight w:val="136"/>
        </w:trPr>
        <w:tc>
          <w:tcPr>
            <w:tcW w:w="451" w:type="dxa"/>
            <w:vMerge/>
            <w:shd w:val="clear" w:color="auto" w:fill="auto"/>
          </w:tcPr>
          <w:p w14:paraId="62956B3A" w14:textId="77777777" w:rsidR="00DF089B" w:rsidRPr="008A557E" w:rsidRDefault="00DF089B" w:rsidP="00DF089B">
            <w:pPr>
              <w:ind w:hanging="138"/>
              <w:jc w:val="center"/>
              <w:rPr>
                <w:bCs/>
                <w:color w:val="000000" w:themeColor="text1"/>
                <w:sz w:val="20"/>
              </w:rPr>
            </w:pPr>
          </w:p>
        </w:tc>
        <w:tc>
          <w:tcPr>
            <w:tcW w:w="10485" w:type="dxa"/>
            <w:gridSpan w:val="25"/>
          </w:tcPr>
          <w:p w14:paraId="193F8244" w14:textId="0CE0DDB2" w:rsidR="00DF089B" w:rsidRPr="008A557E" w:rsidRDefault="00DF089B" w:rsidP="00DF089B">
            <w:pPr>
              <w:jc w:val="both"/>
              <w:rPr>
                <w:b/>
                <w:bCs/>
                <w:i/>
                <w:color w:val="000000" w:themeColor="text1"/>
              </w:rPr>
            </w:pPr>
            <w:r w:rsidRPr="008A557E">
              <w:rPr>
                <w:b/>
                <w:bCs/>
                <w:i/>
                <w:color w:val="000000" w:themeColor="text1"/>
              </w:rPr>
              <w:fldChar w:fldCharType="begin"/>
            </w:r>
            <w:r w:rsidRPr="008A557E">
              <w:rPr>
                <w:b/>
                <w:bCs/>
                <w:i/>
                <w:color w:val="000000" w:themeColor="text1"/>
              </w:rPr>
              <w:instrText xml:space="preserve"> REF Льготы \h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1EB5E567" w14:textId="77777777" w:rsidTr="002674A0">
        <w:trPr>
          <w:cantSplit/>
          <w:trHeight w:val="136"/>
        </w:trPr>
        <w:tc>
          <w:tcPr>
            <w:tcW w:w="451" w:type="dxa"/>
            <w:vMerge/>
            <w:shd w:val="clear" w:color="auto" w:fill="auto"/>
          </w:tcPr>
          <w:p w14:paraId="0B0B2849" w14:textId="77777777" w:rsidR="00DF089B" w:rsidRPr="008A557E" w:rsidRDefault="00DF089B" w:rsidP="00DF089B">
            <w:pPr>
              <w:ind w:hanging="138"/>
              <w:jc w:val="center"/>
              <w:rPr>
                <w:bCs/>
                <w:color w:val="000000" w:themeColor="text1"/>
                <w:sz w:val="20"/>
              </w:rPr>
            </w:pPr>
          </w:p>
        </w:tc>
        <w:tc>
          <w:tcPr>
            <w:tcW w:w="2527" w:type="dxa"/>
          </w:tcPr>
          <w:p w14:paraId="4615270D" w14:textId="77777777" w:rsidR="00DF089B" w:rsidRPr="008A557E" w:rsidRDefault="00DF089B" w:rsidP="00DF089B">
            <w:pPr>
              <w:jc w:val="both"/>
              <w:rPr>
                <w:bCs/>
                <w:color w:val="000000" w:themeColor="text1"/>
                <w:sz w:val="20"/>
              </w:rPr>
            </w:pPr>
            <w:r w:rsidRPr="008A557E">
              <w:rPr>
                <w:bCs/>
                <w:color w:val="000000" w:themeColor="text1"/>
                <w:sz w:val="20"/>
              </w:rPr>
              <w:t>все</w:t>
            </w:r>
          </w:p>
        </w:tc>
        <w:tc>
          <w:tcPr>
            <w:tcW w:w="3266" w:type="dxa"/>
            <w:gridSpan w:val="11"/>
          </w:tcPr>
          <w:p w14:paraId="3487EFD8" w14:textId="77777777" w:rsidR="00DF089B" w:rsidRPr="008A557E" w:rsidRDefault="00DF089B" w:rsidP="00DF089B">
            <w:pPr>
              <w:jc w:val="both"/>
              <w:rPr>
                <w:bCs/>
                <w:color w:val="000000" w:themeColor="text1"/>
                <w:sz w:val="20"/>
              </w:rPr>
            </w:pPr>
          </w:p>
        </w:tc>
        <w:tc>
          <w:tcPr>
            <w:tcW w:w="3112" w:type="dxa"/>
            <w:gridSpan w:val="11"/>
          </w:tcPr>
          <w:p w14:paraId="5E090E4E"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80 %</w:t>
            </w:r>
          </w:p>
          <w:p w14:paraId="1C76A233"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(п. 2.10 Порядка ФНП)</w:t>
            </w:r>
          </w:p>
          <w:p w14:paraId="4739B441"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при внесении в депозит нотариуса денежных средств для расчетов с кредиторами ликвидируемых негосударственных пенсионных фондов</w:t>
            </w:r>
          </w:p>
        </w:tc>
        <w:tc>
          <w:tcPr>
            <w:tcW w:w="1580" w:type="dxa"/>
            <w:gridSpan w:val="2"/>
            <w:tcBorders>
              <w:top w:val="single" w:sz="4" w:space="0" w:color="auto"/>
              <w:bottom w:val="single" w:sz="4" w:space="0" w:color="auto"/>
            </w:tcBorders>
          </w:tcPr>
          <w:p w14:paraId="0BC4F9F5" w14:textId="77777777" w:rsidR="00DF089B" w:rsidRPr="008A557E" w:rsidRDefault="00DF089B" w:rsidP="00DF089B">
            <w:pPr>
              <w:jc w:val="center"/>
              <w:rPr>
                <w:bCs/>
                <w:color w:val="000000" w:themeColor="text1"/>
                <w:sz w:val="20"/>
                <w:szCs w:val="20"/>
              </w:rPr>
            </w:pPr>
          </w:p>
        </w:tc>
      </w:tr>
      <w:tr w:rsidR="008A557E" w:rsidRPr="008A557E" w14:paraId="203CB545" w14:textId="77777777" w:rsidTr="002674A0">
        <w:trPr>
          <w:cantSplit/>
          <w:trHeight w:val="549"/>
        </w:trPr>
        <w:tc>
          <w:tcPr>
            <w:tcW w:w="10936" w:type="dxa"/>
            <w:gridSpan w:val="26"/>
            <w:shd w:val="clear" w:color="auto" w:fill="C5E0B3" w:themeFill="accent6" w:themeFillTint="66"/>
          </w:tcPr>
          <w:p w14:paraId="01407106" w14:textId="506F1A35" w:rsidR="00DF089B" w:rsidRPr="008A557E" w:rsidRDefault="00DF089B" w:rsidP="00DF089B">
            <w:pPr>
              <w:jc w:val="center"/>
              <w:rPr>
                <w:b/>
                <w:bCs/>
                <w:color w:val="000000" w:themeColor="text1"/>
                <w:sz w:val="40"/>
                <w:szCs w:val="40"/>
              </w:rPr>
            </w:pPr>
            <w:bookmarkStart w:id="10" w:name="Прочие"/>
            <w:r w:rsidRPr="008A557E">
              <w:rPr>
                <w:b/>
                <w:bCs/>
                <w:color w:val="000000" w:themeColor="text1"/>
                <w:sz w:val="40"/>
                <w:szCs w:val="40"/>
              </w:rPr>
              <w:t>Прочие нотариальные действия</w:t>
            </w:r>
            <w:bookmarkEnd w:id="10"/>
          </w:p>
        </w:tc>
      </w:tr>
      <w:tr w:rsidR="008A557E" w:rsidRPr="008A557E" w14:paraId="1FE53A94" w14:textId="77777777" w:rsidTr="002674A0">
        <w:trPr>
          <w:cantSplit/>
          <w:trHeight w:val="1610"/>
        </w:trPr>
        <w:tc>
          <w:tcPr>
            <w:tcW w:w="451" w:type="dxa"/>
            <w:vMerge w:val="restart"/>
            <w:tcBorders>
              <w:top w:val="single" w:sz="4" w:space="0" w:color="auto"/>
              <w:left w:val="single" w:sz="4" w:space="0" w:color="auto"/>
              <w:right w:val="single" w:sz="4" w:space="0" w:color="auto"/>
            </w:tcBorders>
            <w:shd w:val="clear" w:color="auto" w:fill="auto"/>
          </w:tcPr>
          <w:p w14:paraId="5402D37C" w14:textId="4FDF708B" w:rsidR="00DF089B" w:rsidRPr="008A557E" w:rsidRDefault="00DF089B" w:rsidP="00DF089B">
            <w:pPr>
              <w:ind w:hanging="138"/>
              <w:jc w:val="center"/>
              <w:rPr>
                <w:bCs/>
                <w:color w:val="000000" w:themeColor="text1"/>
                <w:sz w:val="18"/>
              </w:rPr>
            </w:pPr>
            <w:r w:rsidRPr="008A557E">
              <w:rPr>
                <w:bCs/>
                <w:color w:val="000000" w:themeColor="text1"/>
                <w:sz w:val="18"/>
              </w:rPr>
              <w:t>69/</w:t>
            </w:r>
          </w:p>
          <w:p w14:paraId="0B7822F7" w14:textId="77777777" w:rsidR="00DF089B" w:rsidRPr="008A557E" w:rsidRDefault="00DF089B" w:rsidP="00DF089B">
            <w:pPr>
              <w:ind w:hanging="138"/>
              <w:jc w:val="center"/>
              <w:rPr>
                <w:bCs/>
                <w:color w:val="000000" w:themeColor="text1"/>
                <w:sz w:val="18"/>
              </w:rPr>
            </w:pPr>
            <w:r w:rsidRPr="008A557E">
              <w:rPr>
                <w:bCs/>
                <w:color w:val="000000" w:themeColor="text1"/>
                <w:sz w:val="18"/>
              </w:rPr>
              <w:t>9</w:t>
            </w:r>
          </w:p>
        </w:tc>
        <w:tc>
          <w:tcPr>
            <w:tcW w:w="2527" w:type="dxa"/>
            <w:tcBorders>
              <w:top w:val="single" w:sz="4" w:space="0" w:color="auto"/>
              <w:left w:val="single" w:sz="4" w:space="0" w:color="auto"/>
              <w:bottom w:val="single" w:sz="4" w:space="0" w:color="auto"/>
              <w:right w:val="single" w:sz="4" w:space="0" w:color="auto"/>
            </w:tcBorders>
          </w:tcPr>
          <w:p w14:paraId="1AE21089" w14:textId="77777777" w:rsidR="00DF089B" w:rsidRPr="008A557E" w:rsidRDefault="00DF089B" w:rsidP="00DF089B">
            <w:pPr>
              <w:jc w:val="center"/>
              <w:rPr>
                <w:color w:val="000000" w:themeColor="text1"/>
                <w:sz w:val="20"/>
              </w:rPr>
            </w:pPr>
            <w:r w:rsidRPr="008A557E">
              <w:rPr>
                <w:color w:val="000000" w:themeColor="text1"/>
                <w:sz w:val="20"/>
              </w:rPr>
              <w:t>Регистрация уведомления о залоге движимого имущества – за каждую страницу уведомления представленного на бумажном носителе</w:t>
            </w:r>
          </w:p>
          <w:p w14:paraId="6DA11116" w14:textId="77777777" w:rsidR="00DF089B" w:rsidRPr="008A557E" w:rsidRDefault="00DF089B" w:rsidP="00DF089B">
            <w:pPr>
              <w:jc w:val="center"/>
              <w:rPr>
                <w:color w:val="000000" w:themeColor="text1"/>
                <w:sz w:val="20"/>
              </w:rPr>
            </w:pPr>
          </w:p>
        </w:tc>
        <w:tc>
          <w:tcPr>
            <w:tcW w:w="3266" w:type="dxa"/>
            <w:gridSpan w:val="11"/>
            <w:tcBorders>
              <w:top w:val="single" w:sz="4" w:space="0" w:color="auto"/>
              <w:left w:val="single" w:sz="4" w:space="0" w:color="auto"/>
              <w:bottom w:val="single" w:sz="4" w:space="0" w:color="auto"/>
              <w:right w:val="single" w:sz="4" w:space="0" w:color="auto"/>
            </w:tcBorders>
          </w:tcPr>
          <w:p w14:paraId="57197778" w14:textId="77777777" w:rsidR="00DF089B" w:rsidRPr="008A557E" w:rsidRDefault="00DF089B" w:rsidP="00DF089B">
            <w:pPr>
              <w:jc w:val="center"/>
              <w:rPr>
                <w:bCs/>
                <w:color w:val="000000" w:themeColor="text1"/>
                <w:sz w:val="20"/>
              </w:rPr>
            </w:pPr>
            <w:r w:rsidRPr="008A557E">
              <w:rPr>
                <w:bCs/>
                <w:color w:val="000000" w:themeColor="text1"/>
                <w:sz w:val="20"/>
              </w:rPr>
              <w:t>600 руб.</w:t>
            </w:r>
          </w:p>
          <w:p w14:paraId="070927D0" w14:textId="77777777" w:rsidR="00DF089B" w:rsidRPr="008A557E" w:rsidRDefault="00DF089B" w:rsidP="00DF089B">
            <w:pPr>
              <w:jc w:val="center"/>
              <w:rPr>
                <w:bCs/>
                <w:color w:val="000000" w:themeColor="text1"/>
                <w:sz w:val="20"/>
              </w:rPr>
            </w:pPr>
          </w:p>
          <w:p w14:paraId="05491BA6" w14:textId="77777777" w:rsidR="00DF089B" w:rsidRPr="008A557E" w:rsidRDefault="00DF089B" w:rsidP="00DF089B">
            <w:pPr>
              <w:jc w:val="center"/>
              <w:rPr>
                <w:bCs/>
                <w:color w:val="000000" w:themeColor="text1"/>
                <w:sz w:val="20"/>
              </w:rPr>
            </w:pPr>
            <w:r w:rsidRPr="008A557E">
              <w:rPr>
                <w:bCs/>
                <w:color w:val="000000" w:themeColor="text1"/>
                <w:sz w:val="18"/>
              </w:rPr>
              <w:t>(п. 12.1 ч. 1 ст. 22.1 Основ)</w:t>
            </w:r>
          </w:p>
        </w:tc>
        <w:tc>
          <w:tcPr>
            <w:tcW w:w="3112" w:type="dxa"/>
            <w:gridSpan w:val="11"/>
            <w:tcBorders>
              <w:top w:val="single" w:sz="4" w:space="0" w:color="auto"/>
              <w:left w:val="single" w:sz="4" w:space="0" w:color="auto"/>
              <w:bottom w:val="single" w:sz="4" w:space="0" w:color="auto"/>
              <w:right w:val="single" w:sz="4" w:space="0" w:color="auto"/>
            </w:tcBorders>
          </w:tcPr>
          <w:p w14:paraId="60B674E9"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300 руб.</w:t>
            </w:r>
          </w:p>
          <w:p w14:paraId="52B00508"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за каждую страницу</w:t>
            </w:r>
          </w:p>
        </w:tc>
        <w:tc>
          <w:tcPr>
            <w:tcW w:w="1580" w:type="dxa"/>
            <w:gridSpan w:val="2"/>
            <w:tcBorders>
              <w:top w:val="single" w:sz="4" w:space="0" w:color="auto"/>
              <w:left w:val="single" w:sz="4" w:space="0" w:color="auto"/>
              <w:bottom w:val="single" w:sz="4" w:space="0" w:color="auto"/>
              <w:right w:val="single" w:sz="4" w:space="0" w:color="auto"/>
            </w:tcBorders>
          </w:tcPr>
          <w:p w14:paraId="45BDDD72" w14:textId="7D005BB0" w:rsidR="00DF089B" w:rsidRPr="008A557E" w:rsidRDefault="00DF089B" w:rsidP="00DF089B">
            <w:pPr>
              <w:jc w:val="center"/>
              <w:rPr>
                <w:b/>
                <w:bCs/>
                <w:color w:val="000000" w:themeColor="text1"/>
              </w:rPr>
            </w:pPr>
            <w:r w:rsidRPr="008A557E">
              <w:rPr>
                <w:bCs/>
                <w:color w:val="000000" w:themeColor="text1"/>
                <w:sz w:val="20"/>
                <w:szCs w:val="20"/>
              </w:rPr>
              <w:t>302,83 руб.</w:t>
            </w:r>
          </w:p>
        </w:tc>
      </w:tr>
      <w:tr w:rsidR="008A557E" w:rsidRPr="008A557E" w14:paraId="596AD327" w14:textId="77777777" w:rsidTr="002674A0">
        <w:trPr>
          <w:cantSplit/>
          <w:trHeight w:val="261"/>
        </w:trPr>
        <w:tc>
          <w:tcPr>
            <w:tcW w:w="451" w:type="dxa"/>
            <w:vMerge/>
            <w:tcBorders>
              <w:left w:val="single" w:sz="4" w:space="0" w:color="auto"/>
              <w:right w:val="single" w:sz="4" w:space="0" w:color="auto"/>
            </w:tcBorders>
            <w:shd w:val="clear" w:color="auto" w:fill="auto"/>
          </w:tcPr>
          <w:p w14:paraId="38050347" w14:textId="77777777" w:rsidR="00DF089B" w:rsidRPr="008A557E" w:rsidRDefault="00DF089B" w:rsidP="00DF089B">
            <w:pPr>
              <w:ind w:hanging="138"/>
              <w:jc w:val="center"/>
              <w:rPr>
                <w:bCs/>
                <w:color w:val="000000" w:themeColor="text1"/>
                <w:sz w:val="18"/>
              </w:rPr>
            </w:pPr>
          </w:p>
        </w:tc>
        <w:tc>
          <w:tcPr>
            <w:tcW w:w="10485" w:type="dxa"/>
            <w:gridSpan w:val="25"/>
            <w:tcBorders>
              <w:top w:val="single" w:sz="4" w:space="0" w:color="auto"/>
              <w:left w:val="single" w:sz="4" w:space="0" w:color="auto"/>
              <w:bottom w:val="single" w:sz="4" w:space="0" w:color="auto"/>
              <w:right w:val="single" w:sz="4" w:space="0" w:color="auto"/>
            </w:tcBorders>
          </w:tcPr>
          <w:p w14:paraId="335B8785" w14:textId="3156F50E" w:rsidR="00DF089B" w:rsidRPr="008A557E" w:rsidRDefault="00DF089B" w:rsidP="00DF089B">
            <w:pPr>
              <w:jc w:val="both"/>
              <w:rPr>
                <w:b/>
                <w:bCs/>
                <w:i/>
                <w:color w:val="000000" w:themeColor="text1"/>
              </w:rPr>
            </w:pPr>
            <w:r w:rsidRPr="008A557E">
              <w:rPr>
                <w:b/>
                <w:bCs/>
                <w:i/>
                <w:color w:val="000000" w:themeColor="text1"/>
              </w:rPr>
              <w:fldChar w:fldCharType="begin"/>
            </w:r>
            <w:r w:rsidRPr="008A557E">
              <w:rPr>
                <w:b/>
                <w:bCs/>
                <w:i/>
                <w:color w:val="000000" w:themeColor="text1"/>
              </w:rPr>
              <w:instrText xml:space="preserve"> REF Льготы \h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297DAF0F" w14:textId="77777777" w:rsidTr="002674A0">
        <w:trPr>
          <w:cantSplit/>
          <w:trHeight w:val="280"/>
        </w:trPr>
        <w:tc>
          <w:tcPr>
            <w:tcW w:w="451" w:type="dxa"/>
            <w:vMerge/>
            <w:tcBorders>
              <w:left w:val="single" w:sz="4" w:space="0" w:color="auto"/>
              <w:bottom w:val="single" w:sz="4" w:space="0" w:color="auto"/>
              <w:right w:val="single" w:sz="4" w:space="0" w:color="auto"/>
            </w:tcBorders>
            <w:shd w:val="clear" w:color="auto" w:fill="auto"/>
          </w:tcPr>
          <w:p w14:paraId="72337733" w14:textId="77777777" w:rsidR="00DF089B" w:rsidRPr="008A557E" w:rsidRDefault="00DF089B" w:rsidP="00DF089B">
            <w:pPr>
              <w:ind w:hanging="138"/>
              <w:jc w:val="center"/>
              <w:rPr>
                <w:bCs/>
                <w:color w:val="000000" w:themeColor="text1"/>
                <w:sz w:val="18"/>
              </w:rPr>
            </w:pPr>
          </w:p>
        </w:tc>
        <w:tc>
          <w:tcPr>
            <w:tcW w:w="2527" w:type="dxa"/>
            <w:tcBorders>
              <w:top w:val="single" w:sz="4" w:space="0" w:color="auto"/>
              <w:left w:val="single" w:sz="4" w:space="0" w:color="auto"/>
              <w:bottom w:val="single" w:sz="4" w:space="0" w:color="auto"/>
              <w:right w:val="single" w:sz="4" w:space="0" w:color="auto"/>
            </w:tcBorders>
          </w:tcPr>
          <w:p w14:paraId="3B70DF48" w14:textId="77777777" w:rsidR="00DF089B" w:rsidRPr="008A557E" w:rsidRDefault="00DF089B" w:rsidP="00DF089B">
            <w:pPr>
              <w:jc w:val="both"/>
              <w:rPr>
                <w:color w:val="000000" w:themeColor="text1"/>
                <w:sz w:val="20"/>
              </w:rPr>
            </w:pPr>
            <w:r w:rsidRPr="008A557E">
              <w:rPr>
                <w:color w:val="000000" w:themeColor="text1"/>
                <w:sz w:val="20"/>
              </w:rPr>
              <w:t>налоговые органы</w:t>
            </w:r>
          </w:p>
        </w:tc>
        <w:tc>
          <w:tcPr>
            <w:tcW w:w="3266" w:type="dxa"/>
            <w:gridSpan w:val="11"/>
            <w:tcBorders>
              <w:top w:val="single" w:sz="4" w:space="0" w:color="auto"/>
              <w:left w:val="single" w:sz="4" w:space="0" w:color="auto"/>
              <w:bottom w:val="single" w:sz="4" w:space="0" w:color="auto"/>
              <w:right w:val="single" w:sz="4" w:space="0" w:color="auto"/>
            </w:tcBorders>
          </w:tcPr>
          <w:p w14:paraId="74329B74" w14:textId="77777777" w:rsidR="00DF089B" w:rsidRPr="008A557E" w:rsidRDefault="00DF089B" w:rsidP="00DF089B">
            <w:pPr>
              <w:jc w:val="center"/>
              <w:rPr>
                <w:bCs/>
                <w:color w:val="000000" w:themeColor="text1"/>
                <w:sz w:val="20"/>
              </w:rPr>
            </w:pPr>
          </w:p>
        </w:tc>
        <w:tc>
          <w:tcPr>
            <w:tcW w:w="3112" w:type="dxa"/>
            <w:gridSpan w:val="11"/>
            <w:tcBorders>
              <w:top w:val="single" w:sz="4" w:space="0" w:color="auto"/>
              <w:left w:val="single" w:sz="4" w:space="0" w:color="auto"/>
              <w:bottom w:val="single" w:sz="4" w:space="0" w:color="auto"/>
              <w:right w:val="single" w:sz="4" w:space="0" w:color="auto"/>
            </w:tcBorders>
          </w:tcPr>
          <w:p w14:paraId="5482AA39"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100 %</w:t>
            </w:r>
          </w:p>
          <w:p w14:paraId="3D95B0E7"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(п. 2.8</w:t>
            </w:r>
            <w:r w:rsidRPr="008A557E">
              <w:rPr>
                <w:bCs/>
                <w:color w:val="000000" w:themeColor="text1"/>
                <w:sz w:val="20"/>
                <w:szCs w:val="20"/>
                <w:vertAlign w:val="superscript"/>
              </w:rPr>
              <w:t xml:space="preserve">1 </w:t>
            </w:r>
            <w:r w:rsidRPr="008A557E">
              <w:rPr>
                <w:bCs/>
                <w:color w:val="000000" w:themeColor="text1"/>
                <w:sz w:val="20"/>
                <w:szCs w:val="20"/>
              </w:rPr>
              <w:t>Порядка ФНП)</w:t>
            </w:r>
          </w:p>
          <w:p w14:paraId="33C93AED" w14:textId="37E254AF" w:rsidR="00DF089B" w:rsidRPr="008A557E" w:rsidRDefault="00DF089B" w:rsidP="00DF089B">
            <w:pPr>
              <w:jc w:val="center"/>
              <w:rPr>
                <w:bCs/>
                <w:color w:val="000000" w:themeColor="text1"/>
                <w:sz w:val="20"/>
                <w:szCs w:val="20"/>
              </w:rPr>
            </w:pPr>
            <w:r w:rsidRPr="008A557E">
              <w:rPr>
                <w:bCs/>
                <w:color w:val="000000" w:themeColor="text1"/>
                <w:sz w:val="20"/>
                <w:szCs w:val="20"/>
              </w:rPr>
              <w:t>(льгота подлежит применению до 01.02.2022)</w:t>
            </w:r>
          </w:p>
        </w:tc>
        <w:tc>
          <w:tcPr>
            <w:tcW w:w="1580" w:type="dxa"/>
            <w:gridSpan w:val="2"/>
            <w:tcBorders>
              <w:top w:val="single" w:sz="4" w:space="0" w:color="auto"/>
              <w:left w:val="single" w:sz="4" w:space="0" w:color="auto"/>
              <w:bottom w:val="single" w:sz="4" w:space="0" w:color="auto"/>
              <w:right w:val="single" w:sz="4" w:space="0" w:color="auto"/>
            </w:tcBorders>
          </w:tcPr>
          <w:p w14:paraId="49E6775B" w14:textId="77777777" w:rsidR="00DF089B" w:rsidRPr="008A557E" w:rsidRDefault="00DF089B" w:rsidP="00DF089B">
            <w:pPr>
              <w:jc w:val="center"/>
              <w:rPr>
                <w:bCs/>
                <w:color w:val="000000" w:themeColor="text1"/>
                <w:sz w:val="20"/>
                <w:szCs w:val="20"/>
                <w:highlight w:val="yellow"/>
              </w:rPr>
            </w:pPr>
          </w:p>
        </w:tc>
      </w:tr>
      <w:tr w:rsidR="008A557E" w:rsidRPr="008A557E" w14:paraId="1873EF5D" w14:textId="77777777" w:rsidTr="002674A0">
        <w:trPr>
          <w:cantSplit/>
          <w:trHeight w:val="206"/>
        </w:trPr>
        <w:tc>
          <w:tcPr>
            <w:tcW w:w="10936"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B1937C" w14:textId="037F92D9"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396862C5" w14:textId="77777777" w:rsidTr="002674A0">
        <w:trPr>
          <w:cantSplit/>
          <w:trHeight w:val="482"/>
        </w:trPr>
        <w:tc>
          <w:tcPr>
            <w:tcW w:w="451" w:type="dxa"/>
            <w:vMerge w:val="restart"/>
            <w:tcBorders>
              <w:top w:val="single" w:sz="4" w:space="0" w:color="auto"/>
              <w:left w:val="single" w:sz="4" w:space="0" w:color="auto"/>
              <w:right w:val="single" w:sz="4" w:space="0" w:color="auto"/>
            </w:tcBorders>
            <w:shd w:val="clear" w:color="auto" w:fill="auto"/>
          </w:tcPr>
          <w:p w14:paraId="32B28B2B" w14:textId="0ED42B91" w:rsidR="00DF089B" w:rsidRPr="008A557E" w:rsidRDefault="00DF089B" w:rsidP="00DF089B">
            <w:pPr>
              <w:ind w:hanging="138"/>
              <w:jc w:val="center"/>
              <w:rPr>
                <w:bCs/>
                <w:color w:val="000000" w:themeColor="text1"/>
                <w:sz w:val="18"/>
              </w:rPr>
            </w:pPr>
            <w:r w:rsidRPr="008A557E">
              <w:rPr>
                <w:bCs/>
                <w:color w:val="000000" w:themeColor="text1"/>
                <w:sz w:val="18"/>
              </w:rPr>
              <w:t>70/</w:t>
            </w:r>
          </w:p>
          <w:p w14:paraId="706BF40B" w14:textId="77777777" w:rsidR="00DF089B" w:rsidRPr="008A557E" w:rsidRDefault="00DF089B" w:rsidP="00DF089B">
            <w:pPr>
              <w:ind w:hanging="138"/>
              <w:jc w:val="center"/>
              <w:rPr>
                <w:bCs/>
                <w:color w:val="000000" w:themeColor="text1"/>
                <w:sz w:val="18"/>
              </w:rPr>
            </w:pPr>
            <w:r w:rsidRPr="008A557E">
              <w:rPr>
                <w:bCs/>
                <w:color w:val="000000" w:themeColor="text1"/>
                <w:sz w:val="18"/>
              </w:rPr>
              <w:t>4/</w:t>
            </w:r>
          </w:p>
          <w:p w14:paraId="0691B5EF" w14:textId="787E4F24" w:rsidR="00DF089B" w:rsidRPr="008A557E" w:rsidRDefault="00DF089B" w:rsidP="00DF089B">
            <w:pPr>
              <w:ind w:hanging="138"/>
              <w:jc w:val="center"/>
              <w:rPr>
                <w:bCs/>
                <w:color w:val="000000" w:themeColor="text1"/>
                <w:sz w:val="20"/>
              </w:rPr>
            </w:pPr>
            <w:r w:rsidRPr="008A557E">
              <w:rPr>
                <w:bCs/>
                <w:color w:val="000000" w:themeColor="text1"/>
                <w:sz w:val="18"/>
              </w:rPr>
              <w:t>1</w:t>
            </w:r>
          </w:p>
        </w:tc>
        <w:tc>
          <w:tcPr>
            <w:tcW w:w="2527" w:type="dxa"/>
            <w:vMerge w:val="restart"/>
            <w:tcBorders>
              <w:top w:val="single" w:sz="4" w:space="0" w:color="auto"/>
              <w:left w:val="single" w:sz="4" w:space="0" w:color="auto"/>
              <w:right w:val="single" w:sz="4" w:space="0" w:color="auto"/>
            </w:tcBorders>
          </w:tcPr>
          <w:p w14:paraId="1EFD45FA" w14:textId="77777777" w:rsidR="00DF089B" w:rsidRPr="008A557E" w:rsidRDefault="00DF089B" w:rsidP="00DF089B">
            <w:pPr>
              <w:jc w:val="center"/>
              <w:rPr>
                <w:color w:val="000000" w:themeColor="text1"/>
                <w:sz w:val="20"/>
              </w:rPr>
            </w:pPr>
            <w:r w:rsidRPr="008A557E">
              <w:rPr>
                <w:color w:val="000000" w:themeColor="text1"/>
                <w:sz w:val="20"/>
              </w:rPr>
              <w:t>Выдача выписки из реестра уведомлений о залоге движимого имущества за каждую страницу выписки</w:t>
            </w:r>
          </w:p>
          <w:p w14:paraId="75724B7A" w14:textId="77777777" w:rsidR="00DF089B" w:rsidRPr="008A557E" w:rsidRDefault="00DF089B" w:rsidP="00DF089B">
            <w:pPr>
              <w:jc w:val="center"/>
              <w:rPr>
                <w:color w:val="000000" w:themeColor="text1"/>
                <w:sz w:val="20"/>
              </w:rPr>
            </w:pPr>
          </w:p>
        </w:tc>
        <w:tc>
          <w:tcPr>
            <w:tcW w:w="3266" w:type="dxa"/>
            <w:gridSpan w:val="11"/>
            <w:tcBorders>
              <w:top w:val="single" w:sz="4" w:space="0" w:color="auto"/>
              <w:left w:val="single" w:sz="4" w:space="0" w:color="auto"/>
              <w:bottom w:val="single" w:sz="4" w:space="0" w:color="auto"/>
              <w:right w:val="single" w:sz="4" w:space="0" w:color="auto"/>
            </w:tcBorders>
          </w:tcPr>
          <w:p w14:paraId="3CC68859" w14:textId="77777777" w:rsidR="00DF089B" w:rsidRPr="008A557E" w:rsidRDefault="00DF089B" w:rsidP="00DF089B">
            <w:pPr>
              <w:jc w:val="center"/>
              <w:rPr>
                <w:bCs/>
                <w:color w:val="000000" w:themeColor="text1"/>
                <w:sz w:val="20"/>
              </w:rPr>
            </w:pPr>
            <w:r w:rsidRPr="008A557E">
              <w:rPr>
                <w:bCs/>
                <w:color w:val="000000" w:themeColor="text1"/>
                <w:sz w:val="20"/>
              </w:rPr>
              <w:lastRenderedPageBreak/>
              <w:t>40 руб. за каждую страницу выписки в пределах первой – десятой страниц включительно, 20 руб. за каждую страницу выписки начиная с одиннадцатой страницы</w:t>
            </w:r>
          </w:p>
          <w:p w14:paraId="27699015" w14:textId="77777777" w:rsidR="00DF089B" w:rsidRPr="008A557E" w:rsidRDefault="00DF089B" w:rsidP="00DF089B">
            <w:pPr>
              <w:jc w:val="center"/>
              <w:rPr>
                <w:bCs/>
                <w:color w:val="000000" w:themeColor="text1"/>
                <w:sz w:val="20"/>
              </w:rPr>
            </w:pPr>
            <w:r w:rsidRPr="008A557E">
              <w:rPr>
                <w:bCs/>
                <w:color w:val="000000" w:themeColor="text1"/>
                <w:sz w:val="18"/>
              </w:rPr>
              <w:t>(п. 12.2 ч. 1 ст. 22.1 Основ)</w:t>
            </w:r>
          </w:p>
        </w:tc>
        <w:tc>
          <w:tcPr>
            <w:tcW w:w="3112" w:type="dxa"/>
            <w:gridSpan w:val="11"/>
            <w:vMerge w:val="restart"/>
            <w:tcBorders>
              <w:top w:val="single" w:sz="4" w:space="0" w:color="auto"/>
              <w:left w:val="single" w:sz="4" w:space="0" w:color="auto"/>
              <w:right w:val="single" w:sz="4" w:space="0" w:color="auto"/>
            </w:tcBorders>
          </w:tcPr>
          <w:p w14:paraId="17C92FA0"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70 руб.</w:t>
            </w:r>
          </w:p>
          <w:p w14:paraId="1C34D73B"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за каждую страницу</w:t>
            </w:r>
          </w:p>
        </w:tc>
        <w:tc>
          <w:tcPr>
            <w:tcW w:w="1580" w:type="dxa"/>
            <w:gridSpan w:val="2"/>
            <w:vMerge w:val="restart"/>
            <w:tcBorders>
              <w:top w:val="single" w:sz="4" w:space="0" w:color="auto"/>
              <w:left w:val="single" w:sz="4" w:space="0" w:color="auto"/>
              <w:right w:val="single" w:sz="4" w:space="0" w:color="auto"/>
            </w:tcBorders>
          </w:tcPr>
          <w:p w14:paraId="3231BE90" w14:textId="4AB97B09" w:rsidR="00DF089B" w:rsidRPr="008A557E" w:rsidRDefault="00DF089B" w:rsidP="00DF089B">
            <w:pPr>
              <w:jc w:val="center"/>
              <w:rPr>
                <w:b/>
                <w:bCs/>
                <w:color w:val="000000" w:themeColor="text1"/>
              </w:rPr>
            </w:pPr>
            <w:r w:rsidRPr="008A557E">
              <w:rPr>
                <w:bCs/>
                <w:color w:val="000000" w:themeColor="text1"/>
                <w:sz w:val="20"/>
                <w:szCs w:val="20"/>
              </w:rPr>
              <w:t>75,71 руб.</w:t>
            </w:r>
          </w:p>
        </w:tc>
      </w:tr>
      <w:tr w:rsidR="008A557E" w:rsidRPr="008A557E" w14:paraId="6E05E902" w14:textId="77777777" w:rsidTr="002674A0">
        <w:trPr>
          <w:cantSplit/>
          <w:trHeight w:val="481"/>
        </w:trPr>
        <w:tc>
          <w:tcPr>
            <w:tcW w:w="451" w:type="dxa"/>
            <w:vMerge/>
            <w:tcBorders>
              <w:left w:val="single" w:sz="4" w:space="0" w:color="auto"/>
              <w:right w:val="single" w:sz="4" w:space="0" w:color="auto"/>
            </w:tcBorders>
            <w:shd w:val="clear" w:color="auto" w:fill="auto"/>
          </w:tcPr>
          <w:p w14:paraId="74A1EBD7" w14:textId="77777777" w:rsidR="00DF089B" w:rsidRPr="008A557E" w:rsidRDefault="00DF089B" w:rsidP="00DF089B">
            <w:pPr>
              <w:ind w:hanging="138"/>
              <w:jc w:val="center"/>
              <w:rPr>
                <w:bCs/>
                <w:color w:val="000000" w:themeColor="text1"/>
                <w:sz w:val="20"/>
              </w:rPr>
            </w:pPr>
          </w:p>
        </w:tc>
        <w:tc>
          <w:tcPr>
            <w:tcW w:w="2527" w:type="dxa"/>
            <w:vMerge/>
            <w:tcBorders>
              <w:left w:val="single" w:sz="4" w:space="0" w:color="auto"/>
              <w:bottom w:val="single" w:sz="4" w:space="0" w:color="auto"/>
              <w:right w:val="single" w:sz="4" w:space="0" w:color="auto"/>
            </w:tcBorders>
          </w:tcPr>
          <w:p w14:paraId="02E193DD" w14:textId="77777777" w:rsidR="00DF089B" w:rsidRPr="008A557E" w:rsidRDefault="00DF089B" w:rsidP="00DF089B">
            <w:pPr>
              <w:rPr>
                <w:color w:val="000000" w:themeColor="text1"/>
                <w:sz w:val="20"/>
              </w:rPr>
            </w:pPr>
          </w:p>
        </w:tc>
        <w:tc>
          <w:tcPr>
            <w:tcW w:w="3266" w:type="dxa"/>
            <w:gridSpan w:val="11"/>
            <w:tcBorders>
              <w:top w:val="single" w:sz="4" w:space="0" w:color="auto"/>
              <w:left w:val="single" w:sz="4" w:space="0" w:color="auto"/>
              <w:bottom w:val="single" w:sz="4" w:space="0" w:color="auto"/>
              <w:right w:val="single" w:sz="4" w:space="0" w:color="auto"/>
            </w:tcBorders>
          </w:tcPr>
          <w:p w14:paraId="22F24966" w14:textId="77777777" w:rsidR="00DF089B" w:rsidRPr="008A557E" w:rsidRDefault="00DF089B" w:rsidP="00DF089B">
            <w:pPr>
              <w:jc w:val="center"/>
              <w:rPr>
                <w:bCs/>
                <w:color w:val="000000" w:themeColor="text1"/>
                <w:sz w:val="20"/>
              </w:rPr>
            </w:pPr>
            <w:r w:rsidRPr="008A557E">
              <w:rPr>
                <w:bCs/>
                <w:color w:val="000000" w:themeColor="text1"/>
                <w:sz w:val="20"/>
              </w:rPr>
              <w:t>200 руб.</w:t>
            </w:r>
          </w:p>
          <w:p w14:paraId="43F685CE" w14:textId="77777777" w:rsidR="00DF089B" w:rsidRPr="008A557E" w:rsidRDefault="00DF089B" w:rsidP="00DF089B">
            <w:pPr>
              <w:jc w:val="center"/>
              <w:rPr>
                <w:bCs/>
                <w:color w:val="000000" w:themeColor="text1"/>
                <w:sz w:val="20"/>
              </w:rPr>
            </w:pPr>
            <w:r w:rsidRPr="008A557E">
              <w:rPr>
                <w:bCs/>
                <w:color w:val="000000" w:themeColor="text1"/>
                <w:sz w:val="20"/>
              </w:rPr>
              <w:t>выдача выписки в электронной форме</w:t>
            </w:r>
          </w:p>
          <w:p w14:paraId="6377FFB5" w14:textId="77777777" w:rsidR="00DF089B" w:rsidRPr="008A557E" w:rsidRDefault="00DF089B" w:rsidP="00DF089B">
            <w:pPr>
              <w:jc w:val="center"/>
              <w:rPr>
                <w:bCs/>
                <w:color w:val="000000" w:themeColor="text1"/>
                <w:sz w:val="20"/>
              </w:rPr>
            </w:pPr>
            <w:r w:rsidRPr="008A557E">
              <w:rPr>
                <w:bCs/>
                <w:color w:val="000000" w:themeColor="text1"/>
                <w:sz w:val="18"/>
              </w:rPr>
              <w:t>(п. 12.9 ч. 1 ст. 22.1 Основ)</w:t>
            </w:r>
          </w:p>
        </w:tc>
        <w:tc>
          <w:tcPr>
            <w:tcW w:w="3112" w:type="dxa"/>
            <w:gridSpan w:val="11"/>
            <w:vMerge/>
            <w:tcBorders>
              <w:left w:val="single" w:sz="4" w:space="0" w:color="auto"/>
              <w:bottom w:val="single" w:sz="4" w:space="0" w:color="auto"/>
              <w:right w:val="single" w:sz="4" w:space="0" w:color="auto"/>
            </w:tcBorders>
          </w:tcPr>
          <w:p w14:paraId="0D99B4B9" w14:textId="77777777" w:rsidR="00DF089B" w:rsidRPr="008A557E" w:rsidRDefault="00DF089B" w:rsidP="00DF089B">
            <w:pPr>
              <w:jc w:val="center"/>
              <w:rPr>
                <w:bCs/>
                <w:color w:val="000000" w:themeColor="text1"/>
                <w:sz w:val="20"/>
                <w:szCs w:val="20"/>
              </w:rPr>
            </w:pPr>
          </w:p>
        </w:tc>
        <w:tc>
          <w:tcPr>
            <w:tcW w:w="1580" w:type="dxa"/>
            <w:gridSpan w:val="2"/>
            <w:vMerge/>
            <w:tcBorders>
              <w:left w:val="single" w:sz="4" w:space="0" w:color="auto"/>
              <w:bottom w:val="single" w:sz="4" w:space="0" w:color="auto"/>
              <w:right w:val="single" w:sz="4" w:space="0" w:color="auto"/>
            </w:tcBorders>
          </w:tcPr>
          <w:p w14:paraId="5CB6DB3F" w14:textId="77777777" w:rsidR="00DF089B" w:rsidRPr="008A557E" w:rsidRDefault="00DF089B" w:rsidP="00DF089B">
            <w:pPr>
              <w:jc w:val="center"/>
              <w:rPr>
                <w:b/>
                <w:bCs/>
                <w:color w:val="000000" w:themeColor="text1"/>
              </w:rPr>
            </w:pPr>
          </w:p>
        </w:tc>
      </w:tr>
      <w:tr w:rsidR="008A557E" w:rsidRPr="008A557E" w14:paraId="144BF3E7" w14:textId="77777777" w:rsidTr="002674A0">
        <w:trPr>
          <w:cantSplit/>
          <w:trHeight w:val="519"/>
        </w:trPr>
        <w:tc>
          <w:tcPr>
            <w:tcW w:w="451" w:type="dxa"/>
            <w:vMerge/>
            <w:tcBorders>
              <w:left w:val="single" w:sz="4" w:space="0" w:color="auto"/>
              <w:right w:val="single" w:sz="4" w:space="0" w:color="auto"/>
            </w:tcBorders>
            <w:shd w:val="clear" w:color="auto" w:fill="auto"/>
          </w:tcPr>
          <w:p w14:paraId="73C8EBDB" w14:textId="77777777" w:rsidR="00DF089B" w:rsidRPr="008A557E" w:rsidRDefault="00DF089B" w:rsidP="00DF089B">
            <w:pPr>
              <w:ind w:hanging="138"/>
              <w:jc w:val="center"/>
              <w:rPr>
                <w:bCs/>
                <w:color w:val="000000" w:themeColor="text1"/>
                <w:sz w:val="20"/>
              </w:rPr>
            </w:pPr>
          </w:p>
        </w:tc>
        <w:tc>
          <w:tcPr>
            <w:tcW w:w="2527" w:type="dxa"/>
            <w:tcBorders>
              <w:top w:val="single" w:sz="4" w:space="0" w:color="auto"/>
              <w:left w:val="single" w:sz="4" w:space="0" w:color="auto"/>
              <w:bottom w:val="single" w:sz="4" w:space="0" w:color="auto"/>
              <w:right w:val="single" w:sz="4" w:space="0" w:color="auto"/>
            </w:tcBorders>
          </w:tcPr>
          <w:p w14:paraId="7E0D33C1" w14:textId="77777777" w:rsidR="00DF089B" w:rsidRPr="008A557E" w:rsidRDefault="00DF089B" w:rsidP="00DF089B">
            <w:pPr>
              <w:jc w:val="center"/>
              <w:rPr>
                <w:i/>
                <w:color w:val="000000" w:themeColor="text1"/>
                <w:sz w:val="20"/>
              </w:rPr>
            </w:pPr>
            <w:r w:rsidRPr="008A557E">
              <w:rPr>
                <w:i/>
                <w:color w:val="000000" w:themeColor="text1"/>
                <w:sz w:val="20"/>
              </w:rPr>
              <w:t>в том числе совершенное удаленно</w:t>
            </w:r>
          </w:p>
        </w:tc>
        <w:tc>
          <w:tcPr>
            <w:tcW w:w="3266" w:type="dxa"/>
            <w:gridSpan w:val="11"/>
            <w:tcBorders>
              <w:top w:val="single" w:sz="4" w:space="0" w:color="auto"/>
              <w:left w:val="single" w:sz="4" w:space="0" w:color="auto"/>
              <w:bottom w:val="single" w:sz="4" w:space="0" w:color="auto"/>
              <w:right w:val="single" w:sz="4" w:space="0" w:color="auto"/>
            </w:tcBorders>
          </w:tcPr>
          <w:p w14:paraId="5B87756A" w14:textId="77777777" w:rsidR="00DF089B" w:rsidRPr="008A557E" w:rsidRDefault="00DF089B" w:rsidP="00DF089B">
            <w:pPr>
              <w:jc w:val="center"/>
              <w:rPr>
                <w:bCs/>
                <w:color w:val="000000" w:themeColor="text1"/>
                <w:sz w:val="20"/>
              </w:rPr>
            </w:pPr>
          </w:p>
        </w:tc>
        <w:tc>
          <w:tcPr>
            <w:tcW w:w="3112" w:type="dxa"/>
            <w:gridSpan w:val="11"/>
            <w:tcBorders>
              <w:top w:val="single" w:sz="4" w:space="0" w:color="auto"/>
              <w:left w:val="single" w:sz="4" w:space="0" w:color="auto"/>
              <w:bottom w:val="single" w:sz="4" w:space="0" w:color="auto"/>
              <w:right w:val="single" w:sz="4" w:space="0" w:color="auto"/>
            </w:tcBorders>
          </w:tcPr>
          <w:p w14:paraId="76B0388C" w14:textId="0D33FA1A" w:rsidR="00DF089B" w:rsidRPr="008A557E" w:rsidRDefault="00DF089B" w:rsidP="00DF089B">
            <w:pPr>
              <w:jc w:val="center"/>
              <w:rPr>
                <w:bCs/>
                <w:color w:val="000000" w:themeColor="text1"/>
                <w:sz w:val="20"/>
                <w:szCs w:val="20"/>
              </w:rPr>
            </w:pPr>
            <w:r w:rsidRPr="008A557E">
              <w:rPr>
                <w:bCs/>
                <w:color w:val="000000" w:themeColor="text1"/>
                <w:sz w:val="20"/>
                <w:szCs w:val="20"/>
              </w:rPr>
              <w:t>58 руб.</w:t>
            </w:r>
          </w:p>
        </w:tc>
        <w:tc>
          <w:tcPr>
            <w:tcW w:w="1580" w:type="dxa"/>
            <w:gridSpan w:val="2"/>
            <w:tcBorders>
              <w:top w:val="single" w:sz="4" w:space="0" w:color="auto"/>
              <w:left w:val="single" w:sz="4" w:space="0" w:color="auto"/>
              <w:bottom w:val="single" w:sz="4" w:space="0" w:color="auto"/>
              <w:right w:val="single" w:sz="4" w:space="0" w:color="auto"/>
            </w:tcBorders>
          </w:tcPr>
          <w:p w14:paraId="61765947" w14:textId="76FBA2A5" w:rsidR="00DF089B" w:rsidRPr="008A557E" w:rsidRDefault="00DF089B" w:rsidP="00DF089B">
            <w:pPr>
              <w:jc w:val="center"/>
              <w:rPr>
                <w:b/>
                <w:bCs/>
                <w:color w:val="000000" w:themeColor="text1"/>
              </w:rPr>
            </w:pPr>
            <w:r w:rsidRPr="008A557E">
              <w:rPr>
                <w:bCs/>
                <w:color w:val="000000" w:themeColor="text1"/>
                <w:sz w:val="20"/>
                <w:szCs w:val="20"/>
              </w:rPr>
              <w:t>58 руб.</w:t>
            </w:r>
          </w:p>
        </w:tc>
      </w:tr>
      <w:tr w:rsidR="008A557E" w:rsidRPr="008A557E" w14:paraId="641802CA" w14:textId="77777777" w:rsidTr="002674A0">
        <w:trPr>
          <w:cantSplit/>
          <w:trHeight w:val="252"/>
        </w:trPr>
        <w:tc>
          <w:tcPr>
            <w:tcW w:w="451" w:type="dxa"/>
            <w:vMerge/>
            <w:tcBorders>
              <w:left w:val="single" w:sz="4" w:space="0" w:color="auto"/>
              <w:right w:val="single" w:sz="4" w:space="0" w:color="auto"/>
            </w:tcBorders>
            <w:shd w:val="clear" w:color="auto" w:fill="auto"/>
          </w:tcPr>
          <w:p w14:paraId="40D8A91A" w14:textId="77777777" w:rsidR="00DF089B" w:rsidRPr="008A557E" w:rsidRDefault="00DF089B" w:rsidP="00DF089B">
            <w:pPr>
              <w:ind w:hanging="138"/>
              <w:jc w:val="center"/>
              <w:rPr>
                <w:bCs/>
                <w:color w:val="000000" w:themeColor="text1"/>
                <w:sz w:val="20"/>
              </w:rPr>
            </w:pPr>
          </w:p>
        </w:tc>
        <w:tc>
          <w:tcPr>
            <w:tcW w:w="10485" w:type="dxa"/>
            <w:gridSpan w:val="25"/>
            <w:tcBorders>
              <w:top w:val="single" w:sz="4" w:space="0" w:color="auto"/>
              <w:left w:val="single" w:sz="4" w:space="0" w:color="auto"/>
              <w:bottom w:val="single" w:sz="4" w:space="0" w:color="auto"/>
              <w:right w:val="single" w:sz="4" w:space="0" w:color="auto"/>
            </w:tcBorders>
          </w:tcPr>
          <w:p w14:paraId="52DC2F86" w14:textId="57D35A29" w:rsidR="00DF089B" w:rsidRPr="008A557E" w:rsidRDefault="00DF089B" w:rsidP="00DF089B">
            <w:pPr>
              <w:jc w:val="both"/>
              <w:rPr>
                <w:bCs/>
                <w:i/>
                <w:color w:val="000000" w:themeColor="text1"/>
              </w:rPr>
            </w:pPr>
            <w:r w:rsidRPr="008A557E">
              <w:rPr>
                <w:b/>
                <w:bCs/>
                <w:i/>
                <w:color w:val="000000" w:themeColor="text1"/>
              </w:rPr>
              <w:fldChar w:fldCharType="begin"/>
            </w:r>
            <w:r w:rsidRPr="008A557E">
              <w:rPr>
                <w:bCs/>
                <w:i/>
                <w:color w:val="000000" w:themeColor="text1"/>
              </w:rPr>
              <w:instrText xml:space="preserve"> REF Льготы \h </w:instrText>
            </w:r>
            <w:r w:rsidRPr="008A557E">
              <w:rPr>
                <w:b/>
                <w:bCs/>
                <w:i/>
                <w:color w:val="000000" w:themeColor="text1"/>
              </w:rPr>
              <w:instrText xml:space="preserve">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33B4F771" w14:textId="77777777" w:rsidTr="002674A0">
        <w:trPr>
          <w:cantSplit/>
          <w:trHeight w:val="208"/>
        </w:trPr>
        <w:tc>
          <w:tcPr>
            <w:tcW w:w="10936" w:type="dxa"/>
            <w:gridSpan w:val="26"/>
            <w:tcBorders>
              <w:left w:val="single" w:sz="4" w:space="0" w:color="auto"/>
              <w:bottom w:val="single" w:sz="4" w:space="0" w:color="auto"/>
              <w:right w:val="single" w:sz="4" w:space="0" w:color="auto"/>
            </w:tcBorders>
            <w:shd w:val="clear" w:color="auto" w:fill="D9D9D9" w:themeFill="background1" w:themeFillShade="D9"/>
          </w:tcPr>
          <w:p w14:paraId="082FFACB" w14:textId="0E3991D2"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265FF14C" w14:textId="77777777" w:rsidTr="002674A0">
        <w:trPr>
          <w:cantSplit/>
          <w:trHeight w:val="473"/>
        </w:trPr>
        <w:tc>
          <w:tcPr>
            <w:tcW w:w="451" w:type="dxa"/>
            <w:vMerge w:val="restart"/>
            <w:tcBorders>
              <w:top w:val="single" w:sz="4" w:space="0" w:color="auto"/>
              <w:left w:val="single" w:sz="4" w:space="0" w:color="auto"/>
              <w:right w:val="single" w:sz="4" w:space="0" w:color="auto"/>
            </w:tcBorders>
            <w:shd w:val="clear" w:color="auto" w:fill="auto"/>
          </w:tcPr>
          <w:p w14:paraId="40857EA5" w14:textId="712ED7F9" w:rsidR="00DF089B" w:rsidRPr="008A557E" w:rsidRDefault="00DF089B" w:rsidP="00DF089B">
            <w:pPr>
              <w:ind w:hanging="138"/>
              <w:jc w:val="center"/>
              <w:rPr>
                <w:bCs/>
                <w:color w:val="000000" w:themeColor="text1"/>
                <w:sz w:val="18"/>
              </w:rPr>
            </w:pPr>
            <w:r w:rsidRPr="008A557E">
              <w:rPr>
                <w:bCs/>
                <w:color w:val="000000" w:themeColor="text1"/>
                <w:sz w:val="18"/>
              </w:rPr>
              <w:t>71/</w:t>
            </w:r>
          </w:p>
          <w:p w14:paraId="4689B90C" w14:textId="77777777" w:rsidR="00DF089B" w:rsidRPr="008A557E" w:rsidRDefault="00DF089B" w:rsidP="00DF089B">
            <w:pPr>
              <w:ind w:hanging="138"/>
              <w:jc w:val="center"/>
              <w:rPr>
                <w:bCs/>
                <w:color w:val="000000" w:themeColor="text1"/>
                <w:sz w:val="18"/>
              </w:rPr>
            </w:pPr>
            <w:r w:rsidRPr="008A557E">
              <w:rPr>
                <w:bCs/>
                <w:color w:val="000000" w:themeColor="text1"/>
                <w:sz w:val="18"/>
              </w:rPr>
              <w:t>14/</w:t>
            </w:r>
          </w:p>
          <w:p w14:paraId="14412457" w14:textId="3AF0E4E3" w:rsidR="00DF089B" w:rsidRPr="008A557E" w:rsidRDefault="00DF089B" w:rsidP="00DF089B">
            <w:pPr>
              <w:ind w:hanging="138"/>
              <w:jc w:val="center"/>
              <w:rPr>
                <w:bCs/>
                <w:color w:val="000000" w:themeColor="text1"/>
                <w:sz w:val="18"/>
              </w:rPr>
            </w:pPr>
            <w:r w:rsidRPr="008A557E">
              <w:rPr>
                <w:bCs/>
                <w:color w:val="000000" w:themeColor="text1"/>
                <w:sz w:val="18"/>
              </w:rPr>
              <w:t>7</w:t>
            </w:r>
          </w:p>
          <w:p w14:paraId="5C585C8D" w14:textId="0FD90929" w:rsidR="00DF089B" w:rsidRPr="008A557E" w:rsidRDefault="00DF089B" w:rsidP="00DF089B">
            <w:pPr>
              <w:ind w:hanging="138"/>
              <w:jc w:val="center"/>
              <w:rPr>
                <w:bCs/>
                <w:color w:val="000000" w:themeColor="text1"/>
                <w:sz w:val="20"/>
              </w:rPr>
            </w:pPr>
          </w:p>
        </w:tc>
        <w:tc>
          <w:tcPr>
            <w:tcW w:w="2527" w:type="dxa"/>
            <w:vMerge w:val="restart"/>
            <w:tcBorders>
              <w:top w:val="single" w:sz="4" w:space="0" w:color="auto"/>
              <w:left w:val="single" w:sz="4" w:space="0" w:color="auto"/>
              <w:right w:val="single" w:sz="4" w:space="0" w:color="auto"/>
            </w:tcBorders>
          </w:tcPr>
          <w:p w14:paraId="44E37A8B" w14:textId="77777777" w:rsidR="00DF089B" w:rsidRPr="008A557E" w:rsidRDefault="00DF089B" w:rsidP="00DF089B">
            <w:pPr>
              <w:jc w:val="center"/>
              <w:rPr>
                <w:color w:val="000000" w:themeColor="text1"/>
                <w:sz w:val="20"/>
              </w:rPr>
            </w:pPr>
            <w:r w:rsidRPr="008A557E">
              <w:rPr>
                <w:color w:val="000000" w:themeColor="text1"/>
                <w:sz w:val="20"/>
              </w:rPr>
              <w:t>Свидетельствование верности перевода документа с одного языка на другой за каждую страницу перевода, сделанного нотариусом</w:t>
            </w:r>
          </w:p>
        </w:tc>
        <w:tc>
          <w:tcPr>
            <w:tcW w:w="1247" w:type="dxa"/>
            <w:gridSpan w:val="4"/>
            <w:tcBorders>
              <w:top w:val="single" w:sz="4" w:space="0" w:color="auto"/>
              <w:left w:val="single" w:sz="4" w:space="0" w:color="auto"/>
              <w:bottom w:val="single" w:sz="4" w:space="0" w:color="auto"/>
              <w:right w:val="single" w:sz="4" w:space="0" w:color="auto"/>
            </w:tcBorders>
          </w:tcPr>
          <w:p w14:paraId="65E100DC" w14:textId="77777777" w:rsidR="00DF089B" w:rsidRPr="008A557E" w:rsidRDefault="00DF089B" w:rsidP="00DF089B">
            <w:pPr>
              <w:jc w:val="center"/>
              <w:rPr>
                <w:bCs/>
                <w:color w:val="000000" w:themeColor="text1"/>
                <w:sz w:val="20"/>
              </w:rPr>
            </w:pPr>
            <w:r w:rsidRPr="008A557E">
              <w:rPr>
                <w:bCs/>
                <w:color w:val="000000" w:themeColor="text1"/>
                <w:sz w:val="20"/>
              </w:rPr>
              <w:t>100 руб.</w:t>
            </w:r>
          </w:p>
        </w:tc>
        <w:tc>
          <w:tcPr>
            <w:tcW w:w="2019" w:type="dxa"/>
            <w:gridSpan w:val="7"/>
            <w:tcBorders>
              <w:top w:val="single" w:sz="4" w:space="0" w:color="auto"/>
              <w:left w:val="single" w:sz="4" w:space="0" w:color="auto"/>
              <w:bottom w:val="single" w:sz="4" w:space="0" w:color="auto"/>
              <w:right w:val="single" w:sz="4" w:space="0" w:color="auto"/>
            </w:tcBorders>
          </w:tcPr>
          <w:p w14:paraId="03EAD403" w14:textId="77777777" w:rsidR="00DF089B" w:rsidRPr="008A557E" w:rsidRDefault="00DF089B" w:rsidP="00DF089B">
            <w:pPr>
              <w:jc w:val="center"/>
              <w:rPr>
                <w:bCs/>
                <w:color w:val="000000" w:themeColor="text1"/>
                <w:sz w:val="20"/>
              </w:rPr>
            </w:pPr>
            <w:r w:rsidRPr="008A557E">
              <w:rPr>
                <w:bCs/>
                <w:color w:val="000000" w:themeColor="text1"/>
                <w:sz w:val="20"/>
              </w:rPr>
              <w:t>за совершение прочих нотариальных действий</w:t>
            </w:r>
          </w:p>
          <w:p w14:paraId="62D433A1" w14:textId="77777777" w:rsidR="00DF089B" w:rsidRPr="008A557E" w:rsidRDefault="00DF089B" w:rsidP="00DF089B">
            <w:pPr>
              <w:jc w:val="center"/>
              <w:rPr>
                <w:bCs/>
                <w:color w:val="000000" w:themeColor="text1"/>
                <w:sz w:val="20"/>
              </w:rPr>
            </w:pPr>
            <w:r w:rsidRPr="008A557E">
              <w:rPr>
                <w:bCs/>
                <w:color w:val="000000" w:themeColor="text1"/>
                <w:sz w:val="18"/>
              </w:rPr>
              <w:t>(п. 13 ч. 1 ст. 22.1 Основ)</w:t>
            </w:r>
          </w:p>
        </w:tc>
        <w:tc>
          <w:tcPr>
            <w:tcW w:w="3112" w:type="dxa"/>
            <w:gridSpan w:val="11"/>
            <w:vMerge w:val="restart"/>
            <w:tcBorders>
              <w:top w:val="single" w:sz="4" w:space="0" w:color="auto"/>
              <w:left w:val="single" w:sz="4" w:space="0" w:color="auto"/>
              <w:right w:val="single" w:sz="4" w:space="0" w:color="auto"/>
            </w:tcBorders>
          </w:tcPr>
          <w:p w14:paraId="01CD9EB4"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700 руб. + 100 руб.</w:t>
            </w:r>
          </w:p>
          <w:p w14:paraId="484E127E"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за каждую последующую страницу перевода,</w:t>
            </w:r>
          </w:p>
          <w:p w14:paraId="762840F7"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начиная со 2 страницы</w:t>
            </w:r>
          </w:p>
        </w:tc>
        <w:tc>
          <w:tcPr>
            <w:tcW w:w="1580" w:type="dxa"/>
            <w:gridSpan w:val="2"/>
            <w:vMerge w:val="restart"/>
            <w:tcBorders>
              <w:top w:val="single" w:sz="4" w:space="0" w:color="auto"/>
              <w:left w:val="single" w:sz="4" w:space="0" w:color="auto"/>
              <w:right w:val="single" w:sz="4" w:space="0" w:color="auto"/>
            </w:tcBorders>
          </w:tcPr>
          <w:p w14:paraId="015148BB" w14:textId="039BC770" w:rsidR="00DF089B" w:rsidRPr="008A557E" w:rsidRDefault="00DF089B" w:rsidP="00DF089B">
            <w:pPr>
              <w:jc w:val="center"/>
              <w:rPr>
                <w:b/>
                <w:bCs/>
                <w:color w:val="000000" w:themeColor="text1"/>
              </w:rPr>
            </w:pPr>
            <w:r w:rsidRPr="008A557E">
              <w:rPr>
                <w:bCs/>
                <w:color w:val="000000" w:themeColor="text1"/>
                <w:sz w:val="20"/>
                <w:szCs w:val="20"/>
              </w:rPr>
              <w:t>1 514,13 руб.</w:t>
            </w:r>
          </w:p>
        </w:tc>
      </w:tr>
      <w:tr w:rsidR="008A557E" w:rsidRPr="008A557E" w14:paraId="6B0747D0" w14:textId="77777777" w:rsidTr="002674A0">
        <w:trPr>
          <w:cantSplit/>
          <w:trHeight w:val="472"/>
        </w:trPr>
        <w:tc>
          <w:tcPr>
            <w:tcW w:w="451" w:type="dxa"/>
            <w:vMerge/>
            <w:tcBorders>
              <w:left w:val="single" w:sz="4" w:space="0" w:color="auto"/>
              <w:right w:val="single" w:sz="4" w:space="0" w:color="auto"/>
            </w:tcBorders>
            <w:shd w:val="clear" w:color="auto" w:fill="auto"/>
          </w:tcPr>
          <w:p w14:paraId="49B8AF66" w14:textId="77777777" w:rsidR="00DF089B" w:rsidRPr="008A557E" w:rsidRDefault="00DF089B" w:rsidP="00DF089B">
            <w:pPr>
              <w:ind w:hanging="138"/>
              <w:jc w:val="center"/>
              <w:rPr>
                <w:bCs/>
                <w:color w:val="000000" w:themeColor="text1"/>
                <w:sz w:val="20"/>
              </w:rPr>
            </w:pPr>
          </w:p>
        </w:tc>
        <w:tc>
          <w:tcPr>
            <w:tcW w:w="2527" w:type="dxa"/>
            <w:vMerge/>
            <w:tcBorders>
              <w:left w:val="single" w:sz="4" w:space="0" w:color="auto"/>
              <w:bottom w:val="single" w:sz="4" w:space="0" w:color="auto"/>
              <w:right w:val="single" w:sz="4" w:space="0" w:color="auto"/>
            </w:tcBorders>
          </w:tcPr>
          <w:p w14:paraId="4D2DC9A3" w14:textId="77777777" w:rsidR="00DF089B" w:rsidRPr="008A557E" w:rsidRDefault="00DF089B" w:rsidP="00DF089B">
            <w:pPr>
              <w:jc w:val="center"/>
              <w:rPr>
                <w:color w:val="000000" w:themeColor="text1"/>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709D51D2" w14:textId="77777777" w:rsidR="00DF089B" w:rsidRPr="008A557E" w:rsidRDefault="00DF089B" w:rsidP="00DF089B">
            <w:pPr>
              <w:jc w:val="center"/>
              <w:rPr>
                <w:bCs/>
                <w:color w:val="000000" w:themeColor="text1"/>
                <w:sz w:val="20"/>
              </w:rPr>
            </w:pPr>
            <w:r w:rsidRPr="008A557E">
              <w:rPr>
                <w:bCs/>
                <w:color w:val="000000" w:themeColor="text1"/>
                <w:sz w:val="20"/>
              </w:rPr>
              <w:t xml:space="preserve">100 руб. </w:t>
            </w:r>
          </w:p>
          <w:p w14:paraId="5E58DCCC" w14:textId="77777777" w:rsidR="00DF089B" w:rsidRPr="008A557E" w:rsidRDefault="00DF089B" w:rsidP="00DF089B">
            <w:pPr>
              <w:jc w:val="center"/>
              <w:rPr>
                <w:bCs/>
                <w:color w:val="000000" w:themeColor="text1"/>
                <w:sz w:val="20"/>
              </w:rPr>
            </w:pPr>
            <w:r w:rsidRPr="008A557E">
              <w:rPr>
                <w:bCs/>
                <w:color w:val="000000" w:themeColor="text1"/>
                <w:sz w:val="20"/>
              </w:rPr>
              <w:t>за одну страницу перевода документа</w:t>
            </w:r>
          </w:p>
        </w:tc>
        <w:tc>
          <w:tcPr>
            <w:tcW w:w="2019" w:type="dxa"/>
            <w:gridSpan w:val="7"/>
            <w:tcBorders>
              <w:top w:val="single" w:sz="4" w:space="0" w:color="auto"/>
              <w:left w:val="single" w:sz="4" w:space="0" w:color="auto"/>
              <w:bottom w:val="single" w:sz="4" w:space="0" w:color="auto"/>
              <w:right w:val="single" w:sz="4" w:space="0" w:color="auto"/>
            </w:tcBorders>
          </w:tcPr>
          <w:p w14:paraId="121B7386" w14:textId="77777777" w:rsidR="00DF089B" w:rsidRPr="008A557E" w:rsidRDefault="00DF089B" w:rsidP="00DF089B">
            <w:pPr>
              <w:jc w:val="center"/>
              <w:rPr>
                <w:bCs/>
                <w:color w:val="000000" w:themeColor="text1"/>
                <w:sz w:val="20"/>
              </w:rPr>
            </w:pPr>
            <w:r w:rsidRPr="008A557E">
              <w:rPr>
                <w:bCs/>
                <w:color w:val="000000" w:themeColor="text1"/>
                <w:sz w:val="20"/>
              </w:rPr>
              <w:t xml:space="preserve">за свидетельствование верности перевода документа </w:t>
            </w:r>
          </w:p>
          <w:p w14:paraId="422BA75C" w14:textId="77777777" w:rsidR="00DF089B" w:rsidRPr="008A557E" w:rsidRDefault="00DF089B" w:rsidP="00DF089B">
            <w:pPr>
              <w:jc w:val="center"/>
              <w:rPr>
                <w:bCs/>
                <w:color w:val="000000" w:themeColor="text1"/>
                <w:sz w:val="20"/>
              </w:rPr>
            </w:pPr>
            <w:r w:rsidRPr="008A557E">
              <w:rPr>
                <w:bCs/>
                <w:color w:val="000000" w:themeColor="text1"/>
                <w:sz w:val="20"/>
              </w:rPr>
              <w:t>с одного языка на другой</w:t>
            </w:r>
          </w:p>
          <w:p w14:paraId="1FC0396F" w14:textId="77777777" w:rsidR="00DF089B" w:rsidRPr="008A557E" w:rsidRDefault="00DF089B" w:rsidP="00DF089B">
            <w:pPr>
              <w:jc w:val="center"/>
              <w:rPr>
                <w:bCs/>
                <w:color w:val="000000" w:themeColor="text1"/>
                <w:sz w:val="18"/>
              </w:rPr>
            </w:pPr>
            <w:r w:rsidRPr="008A557E">
              <w:rPr>
                <w:bCs/>
                <w:color w:val="000000" w:themeColor="text1"/>
                <w:sz w:val="18"/>
              </w:rPr>
              <w:t>(</w:t>
            </w:r>
            <w:proofErr w:type="spellStart"/>
            <w:r w:rsidRPr="008A557E">
              <w:rPr>
                <w:bCs/>
                <w:color w:val="000000" w:themeColor="text1"/>
                <w:sz w:val="18"/>
              </w:rPr>
              <w:t>п.п</w:t>
            </w:r>
            <w:proofErr w:type="spellEnd"/>
            <w:r w:rsidRPr="008A557E">
              <w:rPr>
                <w:bCs/>
                <w:color w:val="000000" w:themeColor="text1"/>
                <w:sz w:val="18"/>
              </w:rPr>
              <w:t>. 18 п. 1</w:t>
            </w:r>
          </w:p>
          <w:p w14:paraId="2C6815F7" w14:textId="77777777" w:rsidR="00DF089B" w:rsidRPr="008A557E" w:rsidRDefault="00DF089B" w:rsidP="00DF089B">
            <w:pPr>
              <w:jc w:val="center"/>
              <w:rPr>
                <w:bCs/>
                <w:color w:val="000000" w:themeColor="text1"/>
                <w:sz w:val="20"/>
              </w:rPr>
            </w:pPr>
            <w:r w:rsidRPr="008A557E">
              <w:rPr>
                <w:bCs/>
                <w:color w:val="000000" w:themeColor="text1"/>
                <w:sz w:val="18"/>
              </w:rPr>
              <w:t>ст. 333.24 НК РФ)</w:t>
            </w:r>
          </w:p>
        </w:tc>
        <w:tc>
          <w:tcPr>
            <w:tcW w:w="3112" w:type="dxa"/>
            <w:gridSpan w:val="11"/>
            <w:vMerge/>
            <w:tcBorders>
              <w:left w:val="single" w:sz="4" w:space="0" w:color="auto"/>
              <w:bottom w:val="single" w:sz="4" w:space="0" w:color="auto"/>
              <w:right w:val="single" w:sz="4" w:space="0" w:color="auto"/>
            </w:tcBorders>
          </w:tcPr>
          <w:p w14:paraId="301F78E0" w14:textId="77777777" w:rsidR="00DF089B" w:rsidRPr="008A557E" w:rsidRDefault="00DF089B" w:rsidP="00DF089B">
            <w:pPr>
              <w:jc w:val="center"/>
              <w:rPr>
                <w:bCs/>
                <w:color w:val="000000" w:themeColor="text1"/>
                <w:sz w:val="20"/>
                <w:szCs w:val="20"/>
              </w:rPr>
            </w:pPr>
          </w:p>
        </w:tc>
        <w:tc>
          <w:tcPr>
            <w:tcW w:w="1580" w:type="dxa"/>
            <w:gridSpan w:val="2"/>
            <w:vMerge/>
            <w:tcBorders>
              <w:left w:val="single" w:sz="4" w:space="0" w:color="auto"/>
              <w:bottom w:val="single" w:sz="4" w:space="0" w:color="auto"/>
              <w:right w:val="single" w:sz="4" w:space="0" w:color="auto"/>
            </w:tcBorders>
          </w:tcPr>
          <w:p w14:paraId="426D028A" w14:textId="77777777" w:rsidR="00DF089B" w:rsidRPr="008A557E" w:rsidRDefault="00DF089B" w:rsidP="00DF089B">
            <w:pPr>
              <w:jc w:val="center"/>
              <w:rPr>
                <w:b/>
                <w:bCs/>
                <w:color w:val="000000" w:themeColor="text1"/>
              </w:rPr>
            </w:pPr>
          </w:p>
        </w:tc>
      </w:tr>
      <w:tr w:rsidR="008A557E" w:rsidRPr="008A557E" w14:paraId="37D2559C" w14:textId="77777777" w:rsidTr="002674A0">
        <w:trPr>
          <w:cantSplit/>
          <w:trHeight w:val="617"/>
        </w:trPr>
        <w:tc>
          <w:tcPr>
            <w:tcW w:w="451" w:type="dxa"/>
            <w:vMerge/>
            <w:tcBorders>
              <w:left w:val="single" w:sz="4" w:space="0" w:color="auto"/>
              <w:right w:val="single" w:sz="4" w:space="0" w:color="auto"/>
            </w:tcBorders>
            <w:shd w:val="clear" w:color="auto" w:fill="auto"/>
          </w:tcPr>
          <w:p w14:paraId="115AF50B" w14:textId="77777777" w:rsidR="00DF089B" w:rsidRPr="008A557E" w:rsidRDefault="00DF089B" w:rsidP="00DF089B">
            <w:pPr>
              <w:ind w:hanging="138"/>
              <w:jc w:val="center"/>
              <w:rPr>
                <w:bCs/>
                <w:color w:val="000000" w:themeColor="text1"/>
                <w:sz w:val="20"/>
              </w:rPr>
            </w:pPr>
          </w:p>
        </w:tc>
        <w:tc>
          <w:tcPr>
            <w:tcW w:w="2527" w:type="dxa"/>
            <w:tcBorders>
              <w:top w:val="single" w:sz="4" w:space="0" w:color="auto"/>
              <w:left w:val="single" w:sz="4" w:space="0" w:color="auto"/>
              <w:bottom w:val="single" w:sz="4" w:space="0" w:color="auto"/>
              <w:right w:val="single" w:sz="4" w:space="0" w:color="auto"/>
            </w:tcBorders>
          </w:tcPr>
          <w:p w14:paraId="697771D9" w14:textId="77777777" w:rsidR="00DF089B" w:rsidRPr="008A557E" w:rsidRDefault="00DF089B" w:rsidP="00DF089B">
            <w:pPr>
              <w:jc w:val="center"/>
              <w:rPr>
                <w:color w:val="000000" w:themeColor="text1"/>
                <w:sz w:val="20"/>
              </w:rPr>
            </w:pPr>
            <w:r w:rsidRPr="008A557E">
              <w:rPr>
                <w:i/>
                <w:color w:val="000000" w:themeColor="text1"/>
                <w:sz w:val="20"/>
              </w:rPr>
              <w:t>в том числе совершенное удаленно</w:t>
            </w:r>
          </w:p>
        </w:tc>
        <w:tc>
          <w:tcPr>
            <w:tcW w:w="3266" w:type="dxa"/>
            <w:gridSpan w:val="11"/>
            <w:tcBorders>
              <w:top w:val="single" w:sz="4" w:space="0" w:color="auto"/>
              <w:left w:val="single" w:sz="4" w:space="0" w:color="auto"/>
              <w:bottom w:val="single" w:sz="4" w:space="0" w:color="auto"/>
              <w:right w:val="single" w:sz="4" w:space="0" w:color="auto"/>
            </w:tcBorders>
          </w:tcPr>
          <w:p w14:paraId="26577D48" w14:textId="77777777" w:rsidR="00DF089B" w:rsidRPr="008A557E" w:rsidRDefault="00DF089B" w:rsidP="00DF089B">
            <w:pPr>
              <w:jc w:val="center"/>
              <w:rPr>
                <w:bCs/>
                <w:color w:val="000000" w:themeColor="text1"/>
                <w:sz w:val="20"/>
              </w:rPr>
            </w:pPr>
          </w:p>
        </w:tc>
        <w:tc>
          <w:tcPr>
            <w:tcW w:w="3112" w:type="dxa"/>
            <w:gridSpan w:val="11"/>
            <w:tcBorders>
              <w:top w:val="single" w:sz="4" w:space="0" w:color="auto"/>
              <w:left w:val="single" w:sz="4" w:space="0" w:color="auto"/>
              <w:bottom w:val="single" w:sz="4" w:space="0" w:color="auto"/>
              <w:right w:val="single" w:sz="4" w:space="0" w:color="auto"/>
            </w:tcBorders>
          </w:tcPr>
          <w:p w14:paraId="056DF8C5" w14:textId="7A63141A" w:rsidR="00DF089B" w:rsidRPr="008A557E" w:rsidRDefault="00DF089B" w:rsidP="00DF089B">
            <w:pPr>
              <w:jc w:val="center"/>
              <w:rPr>
                <w:bCs/>
                <w:color w:val="000000" w:themeColor="text1"/>
                <w:sz w:val="20"/>
                <w:szCs w:val="20"/>
              </w:rPr>
            </w:pPr>
            <w:r w:rsidRPr="008A557E">
              <w:rPr>
                <w:bCs/>
                <w:color w:val="000000" w:themeColor="text1"/>
                <w:sz w:val="20"/>
                <w:szCs w:val="20"/>
              </w:rPr>
              <w:t>1 165 руб.</w:t>
            </w:r>
          </w:p>
        </w:tc>
        <w:tc>
          <w:tcPr>
            <w:tcW w:w="1580" w:type="dxa"/>
            <w:gridSpan w:val="2"/>
            <w:tcBorders>
              <w:top w:val="single" w:sz="4" w:space="0" w:color="auto"/>
              <w:left w:val="single" w:sz="4" w:space="0" w:color="auto"/>
              <w:bottom w:val="single" w:sz="4" w:space="0" w:color="auto"/>
              <w:right w:val="single" w:sz="4" w:space="0" w:color="auto"/>
            </w:tcBorders>
          </w:tcPr>
          <w:p w14:paraId="66ED4739" w14:textId="0985AC29" w:rsidR="00DF089B" w:rsidRPr="008A557E" w:rsidRDefault="00DF089B" w:rsidP="00DF089B">
            <w:pPr>
              <w:jc w:val="center"/>
              <w:rPr>
                <w:b/>
                <w:bCs/>
                <w:color w:val="000000" w:themeColor="text1"/>
              </w:rPr>
            </w:pPr>
            <w:r w:rsidRPr="008A557E">
              <w:rPr>
                <w:bCs/>
                <w:color w:val="000000" w:themeColor="text1"/>
                <w:sz w:val="20"/>
                <w:szCs w:val="20"/>
              </w:rPr>
              <w:t>1 165 руб.</w:t>
            </w:r>
          </w:p>
        </w:tc>
      </w:tr>
      <w:tr w:rsidR="008A557E" w:rsidRPr="008A557E" w14:paraId="6E40B056" w14:textId="77777777" w:rsidTr="002674A0">
        <w:trPr>
          <w:cantSplit/>
          <w:trHeight w:val="129"/>
        </w:trPr>
        <w:tc>
          <w:tcPr>
            <w:tcW w:w="451" w:type="dxa"/>
            <w:vMerge/>
            <w:tcBorders>
              <w:left w:val="single" w:sz="4" w:space="0" w:color="auto"/>
              <w:right w:val="single" w:sz="4" w:space="0" w:color="auto"/>
            </w:tcBorders>
            <w:shd w:val="clear" w:color="auto" w:fill="auto"/>
          </w:tcPr>
          <w:p w14:paraId="1B2B1DD6" w14:textId="77777777" w:rsidR="00DF089B" w:rsidRPr="008A557E" w:rsidRDefault="00DF089B" w:rsidP="00DF089B">
            <w:pPr>
              <w:ind w:hanging="138"/>
              <w:jc w:val="center"/>
              <w:rPr>
                <w:bCs/>
                <w:color w:val="000000" w:themeColor="text1"/>
                <w:sz w:val="20"/>
              </w:rPr>
            </w:pPr>
          </w:p>
        </w:tc>
        <w:tc>
          <w:tcPr>
            <w:tcW w:w="10485" w:type="dxa"/>
            <w:gridSpan w:val="25"/>
            <w:tcBorders>
              <w:left w:val="single" w:sz="4" w:space="0" w:color="auto"/>
              <w:right w:val="single" w:sz="4" w:space="0" w:color="auto"/>
            </w:tcBorders>
          </w:tcPr>
          <w:p w14:paraId="60245E40" w14:textId="77777777" w:rsidR="00DF089B" w:rsidRPr="008A557E" w:rsidRDefault="00DF089B" w:rsidP="00DF089B">
            <w:pPr>
              <w:jc w:val="both"/>
              <w:rPr>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66E79B40" w14:textId="77777777" w:rsidTr="002674A0">
        <w:trPr>
          <w:cantSplit/>
          <w:trHeight w:val="204"/>
        </w:trPr>
        <w:tc>
          <w:tcPr>
            <w:tcW w:w="451" w:type="dxa"/>
            <w:vMerge/>
            <w:tcBorders>
              <w:left w:val="single" w:sz="4" w:space="0" w:color="auto"/>
              <w:right w:val="single" w:sz="4" w:space="0" w:color="auto"/>
            </w:tcBorders>
            <w:shd w:val="clear" w:color="auto" w:fill="auto"/>
          </w:tcPr>
          <w:p w14:paraId="42B9D372" w14:textId="77777777" w:rsidR="00DF089B" w:rsidRPr="008A557E" w:rsidRDefault="00DF089B" w:rsidP="00DF089B">
            <w:pPr>
              <w:ind w:hanging="138"/>
              <w:jc w:val="center"/>
              <w:rPr>
                <w:bCs/>
                <w:color w:val="000000" w:themeColor="text1"/>
                <w:sz w:val="20"/>
              </w:rPr>
            </w:pPr>
          </w:p>
        </w:tc>
        <w:tc>
          <w:tcPr>
            <w:tcW w:w="10485" w:type="dxa"/>
            <w:gridSpan w:val="25"/>
            <w:tcBorders>
              <w:top w:val="single" w:sz="4" w:space="0" w:color="auto"/>
              <w:left w:val="single" w:sz="4" w:space="0" w:color="auto"/>
              <w:bottom w:val="single" w:sz="4" w:space="0" w:color="auto"/>
              <w:right w:val="single" w:sz="4" w:space="0" w:color="auto"/>
            </w:tcBorders>
          </w:tcPr>
          <w:p w14:paraId="6DF18E29" w14:textId="77777777" w:rsidR="00DF089B" w:rsidRPr="008A557E" w:rsidRDefault="00DF089B" w:rsidP="00DF089B">
            <w:pPr>
              <w:jc w:val="both"/>
              <w:rPr>
                <w:bCs/>
                <w:color w:val="000000" w:themeColor="text1"/>
                <w:sz w:val="20"/>
                <w:szCs w:val="20"/>
              </w:rPr>
            </w:pPr>
            <w:r w:rsidRPr="008A557E">
              <w:rPr>
                <w:bCs/>
                <w:color w:val="000000" w:themeColor="text1"/>
                <w:sz w:val="20"/>
              </w:rPr>
              <w:t>к физическим лицам:</w:t>
            </w:r>
          </w:p>
        </w:tc>
      </w:tr>
      <w:tr w:rsidR="008A557E" w:rsidRPr="008A557E" w14:paraId="2EC522A7" w14:textId="77777777" w:rsidTr="002674A0">
        <w:trPr>
          <w:cantSplit/>
          <w:trHeight w:val="204"/>
        </w:trPr>
        <w:tc>
          <w:tcPr>
            <w:tcW w:w="451" w:type="dxa"/>
            <w:vMerge/>
            <w:tcBorders>
              <w:left w:val="single" w:sz="4" w:space="0" w:color="auto"/>
              <w:right w:val="single" w:sz="4" w:space="0" w:color="auto"/>
            </w:tcBorders>
            <w:shd w:val="clear" w:color="auto" w:fill="auto"/>
          </w:tcPr>
          <w:p w14:paraId="5E3BD6DE" w14:textId="77777777" w:rsidR="00DF089B" w:rsidRPr="008A557E" w:rsidRDefault="00DF089B" w:rsidP="00DF089B">
            <w:pPr>
              <w:ind w:hanging="138"/>
              <w:jc w:val="center"/>
              <w:rPr>
                <w:bCs/>
                <w:color w:val="000000" w:themeColor="text1"/>
                <w:sz w:val="20"/>
              </w:rPr>
            </w:pPr>
          </w:p>
        </w:tc>
        <w:tc>
          <w:tcPr>
            <w:tcW w:w="5793" w:type="dxa"/>
            <w:gridSpan w:val="12"/>
            <w:tcBorders>
              <w:top w:val="single" w:sz="4" w:space="0" w:color="auto"/>
              <w:left w:val="single" w:sz="4" w:space="0" w:color="auto"/>
              <w:bottom w:val="single" w:sz="4" w:space="0" w:color="auto"/>
              <w:right w:val="single" w:sz="4" w:space="0" w:color="auto"/>
            </w:tcBorders>
          </w:tcPr>
          <w:p w14:paraId="38AEDCB7"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Borders>
              <w:top w:val="single" w:sz="4" w:space="0" w:color="auto"/>
              <w:left w:val="single" w:sz="4" w:space="0" w:color="auto"/>
              <w:bottom w:val="single" w:sz="4" w:space="0" w:color="auto"/>
              <w:right w:val="single" w:sz="4" w:space="0" w:color="auto"/>
            </w:tcBorders>
          </w:tcPr>
          <w:p w14:paraId="275618B2"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Borders>
              <w:top w:val="single" w:sz="4" w:space="0" w:color="auto"/>
              <w:left w:val="single" w:sz="4" w:space="0" w:color="auto"/>
              <w:right w:val="single" w:sz="4" w:space="0" w:color="auto"/>
            </w:tcBorders>
          </w:tcPr>
          <w:p w14:paraId="2CFE31B1" w14:textId="295C7BE9"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3198986F" w14:textId="77777777" w:rsidTr="002674A0">
        <w:trPr>
          <w:cantSplit/>
          <w:trHeight w:val="204"/>
        </w:trPr>
        <w:tc>
          <w:tcPr>
            <w:tcW w:w="451" w:type="dxa"/>
            <w:vMerge/>
            <w:tcBorders>
              <w:left w:val="single" w:sz="4" w:space="0" w:color="auto"/>
              <w:right w:val="single" w:sz="4" w:space="0" w:color="auto"/>
            </w:tcBorders>
            <w:shd w:val="clear" w:color="auto" w:fill="auto"/>
          </w:tcPr>
          <w:p w14:paraId="5BCF21DB" w14:textId="77777777" w:rsidR="00DF089B" w:rsidRPr="008A557E" w:rsidRDefault="00DF089B" w:rsidP="00DF089B">
            <w:pPr>
              <w:ind w:hanging="138"/>
              <w:jc w:val="center"/>
              <w:rPr>
                <w:bCs/>
                <w:color w:val="000000" w:themeColor="text1"/>
                <w:sz w:val="20"/>
              </w:rPr>
            </w:pPr>
          </w:p>
        </w:tc>
        <w:tc>
          <w:tcPr>
            <w:tcW w:w="5793" w:type="dxa"/>
            <w:gridSpan w:val="12"/>
            <w:tcBorders>
              <w:top w:val="single" w:sz="4" w:space="0" w:color="auto"/>
              <w:left w:val="single" w:sz="4" w:space="0" w:color="auto"/>
              <w:bottom w:val="single" w:sz="4" w:space="0" w:color="auto"/>
              <w:right w:val="single" w:sz="4" w:space="0" w:color="auto"/>
            </w:tcBorders>
          </w:tcPr>
          <w:p w14:paraId="3452A973"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Borders>
              <w:top w:val="single" w:sz="4" w:space="0" w:color="auto"/>
              <w:left w:val="single" w:sz="4" w:space="0" w:color="auto"/>
              <w:bottom w:val="single" w:sz="4" w:space="0" w:color="auto"/>
              <w:right w:val="single" w:sz="4" w:space="0" w:color="auto"/>
            </w:tcBorders>
          </w:tcPr>
          <w:p w14:paraId="623B60EA"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Borders>
              <w:left w:val="single" w:sz="4" w:space="0" w:color="auto"/>
              <w:right w:val="single" w:sz="4" w:space="0" w:color="auto"/>
            </w:tcBorders>
          </w:tcPr>
          <w:p w14:paraId="1B01DD6E" w14:textId="77777777" w:rsidR="00DF089B" w:rsidRPr="008A557E" w:rsidRDefault="00DF089B" w:rsidP="00DF089B">
            <w:pPr>
              <w:jc w:val="center"/>
              <w:rPr>
                <w:bCs/>
                <w:color w:val="000000" w:themeColor="text1"/>
                <w:sz w:val="20"/>
                <w:szCs w:val="20"/>
              </w:rPr>
            </w:pPr>
          </w:p>
        </w:tc>
      </w:tr>
      <w:tr w:rsidR="008A557E" w:rsidRPr="008A557E" w14:paraId="4EA74DE4" w14:textId="77777777" w:rsidTr="002674A0">
        <w:trPr>
          <w:cantSplit/>
          <w:trHeight w:val="204"/>
        </w:trPr>
        <w:tc>
          <w:tcPr>
            <w:tcW w:w="451" w:type="dxa"/>
            <w:vMerge/>
            <w:tcBorders>
              <w:left w:val="single" w:sz="4" w:space="0" w:color="auto"/>
              <w:right w:val="single" w:sz="4" w:space="0" w:color="auto"/>
            </w:tcBorders>
            <w:shd w:val="clear" w:color="auto" w:fill="auto"/>
          </w:tcPr>
          <w:p w14:paraId="461C9B23" w14:textId="77777777" w:rsidR="00DF089B" w:rsidRPr="008A557E" w:rsidRDefault="00DF089B" w:rsidP="00DF089B">
            <w:pPr>
              <w:ind w:hanging="138"/>
              <w:jc w:val="center"/>
              <w:rPr>
                <w:bCs/>
                <w:color w:val="000000" w:themeColor="text1"/>
                <w:sz w:val="20"/>
              </w:rPr>
            </w:pPr>
          </w:p>
        </w:tc>
        <w:tc>
          <w:tcPr>
            <w:tcW w:w="5793" w:type="dxa"/>
            <w:gridSpan w:val="12"/>
            <w:tcBorders>
              <w:top w:val="single" w:sz="4" w:space="0" w:color="auto"/>
              <w:left w:val="single" w:sz="4" w:space="0" w:color="auto"/>
              <w:bottom w:val="single" w:sz="4" w:space="0" w:color="auto"/>
              <w:right w:val="single" w:sz="4" w:space="0" w:color="auto"/>
            </w:tcBorders>
          </w:tcPr>
          <w:p w14:paraId="52786C20"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Borders>
              <w:top w:val="single" w:sz="4" w:space="0" w:color="auto"/>
              <w:left w:val="single" w:sz="4" w:space="0" w:color="auto"/>
              <w:bottom w:val="single" w:sz="4" w:space="0" w:color="auto"/>
              <w:right w:val="single" w:sz="4" w:space="0" w:color="auto"/>
            </w:tcBorders>
          </w:tcPr>
          <w:p w14:paraId="70D8DC5E"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Borders>
              <w:left w:val="single" w:sz="4" w:space="0" w:color="auto"/>
              <w:right w:val="single" w:sz="4" w:space="0" w:color="auto"/>
            </w:tcBorders>
          </w:tcPr>
          <w:p w14:paraId="4A8AECB2" w14:textId="77777777" w:rsidR="00DF089B" w:rsidRPr="008A557E" w:rsidRDefault="00DF089B" w:rsidP="00DF089B">
            <w:pPr>
              <w:jc w:val="center"/>
              <w:rPr>
                <w:bCs/>
                <w:color w:val="000000" w:themeColor="text1"/>
                <w:sz w:val="20"/>
                <w:szCs w:val="20"/>
              </w:rPr>
            </w:pPr>
          </w:p>
        </w:tc>
      </w:tr>
      <w:tr w:rsidR="008A557E" w:rsidRPr="008A557E" w14:paraId="7470FC35" w14:textId="77777777" w:rsidTr="002674A0">
        <w:trPr>
          <w:cantSplit/>
          <w:trHeight w:val="204"/>
        </w:trPr>
        <w:tc>
          <w:tcPr>
            <w:tcW w:w="451" w:type="dxa"/>
            <w:vMerge/>
            <w:tcBorders>
              <w:left w:val="single" w:sz="4" w:space="0" w:color="auto"/>
              <w:right w:val="single" w:sz="4" w:space="0" w:color="auto"/>
            </w:tcBorders>
            <w:shd w:val="clear" w:color="auto" w:fill="auto"/>
          </w:tcPr>
          <w:p w14:paraId="03640CE2" w14:textId="77777777" w:rsidR="00DF089B" w:rsidRPr="008A557E" w:rsidRDefault="00DF089B" w:rsidP="00DF089B">
            <w:pPr>
              <w:ind w:hanging="138"/>
              <w:jc w:val="center"/>
              <w:rPr>
                <w:bCs/>
                <w:color w:val="000000" w:themeColor="text1"/>
                <w:sz w:val="20"/>
              </w:rPr>
            </w:pPr>
          </w:p>
        </w:tc>
        <w:tc>
          <w:tcPr>
            <w:tcW w:w="5793" w:type="dxa"/>
            <w:gridSpan w:val="12"/>
            <w:tcBorders>
              <w:top w:val="single" w:sz="4" w:space="0" w:color="auto"/>
              <w:left w:val="single" w:sz="4" w:space="0" w:color="auto"/>
              <w:bottom w:val="single" w:sz="4" w:space="0" w:color="auto"/>
              <w:right w:val="single" w:sz="4" w:space="0" w:color="auto"/>
            </w:tcBorders>
          </w:tcPr>
          <w:p w14:paraId="304EE08B"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Borders>
              <w:top w:val="single" w:sz="4" w:space="0" w:color="auto"/>
              <w:left w:val="single" w:sz="4" w:space="0" w:color="auto"/>
              <w:bottom w:val="single" w:sz="4" w:space="0" w:color="auto"/>
              <w:right w:val="single" w:sz="4" w:space="0" w:color="auto"/>
            </w:tcBorders>
          </w:tcPr>
          <w:p w14:paraId="5D08EEF0"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Borders>
              <w:left w:val="single" w:sz="4" w:space="0" w:color="auto"/>
              <w:bottom w:val="single" w:sz="4" w:space="0" w:color="auto"/>
              <w:right w:val="single" w:sz="4" w:space="0" w:color="auto"/>
            </w:tcBorders>
          </w:tcPr>
          <w:p w14:paraId="3AC3611A" w14:textId="77777777" w:rsidR="00DF089B" w:rsidRPr="008A557E" w:rsidRDefault="00DF089B" w:rsidP="00DF089B">
            <w:pPr>
              <w:jc w:val="center"/>
              <w:rPr>
                <w:bCs/>
                <w:color w:val="000000" w:themeColor="text1"/>
                <w:sz w:val="20"/>
                <w:szCs w:val="20"/>
              </w:rPr>
            </w:pPr>
          </w:p>
        </w:tc>
      </w:tr>
      <w:tr w:rsidR="008A557E" w:rsidRPr="008A557E" w14:paraId="60BF2DE2" w14:textId="77777777" w:rsidTr="002674A0">
        <w:trPr>
          <w:cantSplit/>
          <w:trHeight w:val="235"/>
        </w:trPr>
        <w:tc>
          <w:tcPr>
            <w:tcW w:w="451" w:type="dxa"/>
            <w:vMerge/>
            <w:tcBorders>
              <w:left w:val="single" w:sz="4" w:space="0" w:color="auto"/>
              <w:right w:val="single" w:sz="4" w:space="0" w:color="auto"/>
            </w:tcBorders>
            <w:shd w:val="clear" w:color="auto" w:fill="auto"/>
          </w:tcPr>
          <w:p w14:paraId="2D886E52" w14:textId="77777777" w:rsidR="00DF089B" w:rsidRPr="008A557E" w:rsidRDefault="00DF089B" w:rsidP="00DF089B">
            <w:pPr>
              <w:ind w:hanging="138"/>
              <w:jc w:val="center"/>
              <w:rPr>
                <w:bCs/>
                <w:color w:val="000000" w:themeColor="text1"/>
                <w:sz w:val="20"/>
              </w:rPr>
            </w:pPr>
          </w:p>
        </w:tc>
        <w:tc>
          <w:tcPr>
            <w:tcW w:w="5793" w:type="dxa"/>
            <w:gridSpan w:val="12"/>
            <w:tcBorders>
              <w:top w:val="single" w:sz="4" w:space="0" w:color="auto"/>
              <w:left w:val="single" w:sz="4" w:space="0" w:color="auto"/>
              <w:bottom w:val="single" w:sz="4" w:space="0" w:color="auto"/>
              <w:right w:val="single" w:sz="4" w:space="0" w:color="auto"/>
            </w:tcBorders>
          </w:tcPr>
          <w:p w14:paraId="65FD1D5F" w14:textId="77777777" w:rsidR="00DF089B" w:rsidRPr="008A557E" w:rsidRDefault="00DF089B" w:rsidP="00DF089B">
            <w:pPr>
              <w:jc w:val="both"/>
              <w:rPr>
                <w:bCs/>
                <w:color w:val="000000" w:themeColor="text1"/>
                <w:sz w:val="20"/>
              </w:rPr>
            </w:pPr>
            <w:r w:rsidRPr="008A557E">
              <w:rPr>
                <w:bCs/>
                <w:color w:val="000000" w:themeColor="text1"/>
                <w:sz w:val="20"/>
              </w:rPr>
              <w:t>при выезде к юридическим лицам</w:t>
            </w:r>
          </w:p>
        </w:tc>
        <w:tc>
          <w:tcPr>
            <w:tcW w:w="3112" w:type="dxa"/>
            <w:gridSpan w:val="11"/>
            <w:tcBorders>
              <w:top w:val="single" w:sz="4" w:space="0" w:color="auto"/>
              <w:left w:val="single" w:sz="4" w:space="0" w:color="auto"/>
              <w:bottom w:val="single" w:sz="4" w:space="0" w:color="auto"/>
              <w:right w:val="single" w:sz="4" w:space="0" w:color="auto"/>
            </w:tcBorders>
          </w:tcPr>
          <w:p w14:paraId="3A5CC0B2" w14:textId="7569510C"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7 000 руб.</w:t>
            </w:r>
          </w:p>
        </w:tc>
        <w:tc>
          <w:tcPr>
            <w:tcW w:w="1580" w:type="dxa"/>
            <w:gridSpan w:val="2"/>
            <w:tcBorders>
              <w:top w:val="single" w:sz="4" w:space="0" w:color="auto"/>
              <w:left w:val="single" w:sz="4" w:space="0" w:color="auto"/>
              <w:bottom w:val="single" w:sz="4" w:space="0" w:color="auto"/>
              <w:right w:val="single" w:sz="4" w:space="0" w:color="auto"/>
            </w:tcBorders>
          </w:tcPr>
          <w:p w14:paraId="135937D2" w14:textId="167BFF0D" w:rsidR="00DF089B" w:rsidRPr="008A557E" w:rsidRDefault="00DF089B" w:rsidP="00DF089B">
            <w:pPr>
              <w:jc w:val="center"/>
              <w:rPr>
                <w:bCs/>
                <w:color w:val="000000" w:themeColor="text1"/>
                <w:sz w:val="20"/>
                <w:szCs w:val="20"/>
              </w:rPr>
            </w:pPr>
            <w:r w:rsidRPr="008A557E">
              <w:rPr>
                <w:bCs/>
                <w:color w:val="000000" w:themeColor="text1"/>
                <w:sz w:val="20"/>
                <w:szCs w:val="20"/>
              </w:rPr>
              <w:t>15 141,33 руб.</w:t>
            </w:r>
          </w:p>
        </w:tc>
      </w:tr>
      <w:tr w:rsidR="008A557E" w:rsidRPr="008A557E" w14:paraId="6D0FE0B0" w14:textId="77777777" w:rsidTr="002674A0">
        <w:trPr>
          <w:cantSplit/>
          <w:trHeight w:val="235"/>
        </w:trPr>
        <w:tc>
          <w:tcPr>
            <w:tcW w:w="451" w:type="dxa"/>
            <w:vMerge/>
            <w:tcBorders>
              <w:left w:val="single" w:sz="4" w:space="0" w:color="auto"/>
              <w:right w:val="single" w:sz="4" w:space="0" w:color="auto"/>
            </w:tcBorders>
            <w:shd w:val="clear" w:color="auto" w:fill="auto"/>
          </w:tcPr>
          <w:p w14:paraId="21501297" w14:textId="77777777" w:rsidR="00DF089B" w:rsidRPr="008A557E" w:rsidRDefault="00DF089B" w:rsidP="00DF089B">
            <w:pPr>
              <w:ind w:hanging="138"/>
              <w:jc w:val="center"/>
              <w:rPr>
                <w:bCs/>
                <w:color w:val="000000" w:themeColor="text1"/>
                <w:sz w:val="20"/>
              </w:rPr>
            </w:pPr>
          </w:p>
        </w:tc>
        <w:tc>
          <w:tcPr>
            <w:tcW w:w="10485" w:type="dxa"/>
            <w:gridSpan w:val="25"/>
            <w:tcBorders>
              <w:top w:val="single" w:sz="4" w:space="0" w:color="auto"/>
              <w:left w:val="single" w:sz="4" w:space="0" w:color="auto"/>
              <w:bottom w:val="single" w:sz="4" w:space="0" w:color="auto"/>
              <w:right w:val="single" w:sz="4" w:space="0" w:color="auto"/>
            </w:tcBorders>
          </w:tcPr>
          <w:p w14:paraId="17E5FC61" w14:textId="6A794971" w:rsidR="00DF089B" w:rsidRPr="008A557E" w:rsidRDefault="00DF089B" w:rsidP="00DF089B">
            <w:pPr>
              <w:jc w:val="both"/>
              <w:rPr>
                <w:bCs/>
                <w:i/>
                <w:color w:val="000000" w:themeColor="text1"/>
              </w:rPr>
            </w:pPr>
            <w:r w:rsidRPr="008A557E">
              <w:rPr>
                <w:b/>
                <w:bCs/>
                <w:i/>
                <w:color w:val="000000" w:themeColor="text1"/>
              </w:rPr>
              <w:fldChar w:fldCharType="begin"/>
            </w:r>
            <w:r w:rsidRPr="008A557E">
              <w:rPr>
                <w:bCs/>
                <w:i/>
                <w:color w:val="000000" w:themeColor="text1"/>
              </w:rPr>
              <w:instrText xml:space="preserve"> REF Льготы \h </w:instrText>
            </w:r>
            <w:r w:rsidRPr="008A557E">
              <w:rPr>
                <w:b/>
                <w:bCs/>
                <w:i/>
                <w:color w:val="000000" w:themeColor="text1"/>
              </w:rPr>
              <w:instrText xml:space="preserve">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49F59CB8" w14:textId="77777777" w:rsidTr="002674A0">
        <w:trPr>
          <w:cantSplit/>
          <w:trHeight w:val="254"/>
        </w:trPr>
        <w:tc>
          <w:tcPr>
            <w:tcW w:w="10936" w:type="dxa"/>
            <w:gridSpan w:val="26"/>
            <w:tcBorders>
              <w:left w:val="single" w:sz="4" w:space="0" w:color="auto"/>
              <w:bottom w:val="single" w:sz="4" w:space="0" w:color="auto"/>
              <w:right w:val="single" w:sz="4" w:space="0" w:color="auto"/>
            </w:tcBorders>
            <w:shd w:val="clear" w:color="auto" w:fill="D9D9D9" w:themeFill="background1" w:themeFillShade="D9"/>
          </w:tcPr>
          <w:p w14:paraId="152BBCC5" w14:textId="64365918"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4999D836" w14:textId="77777777" w:rsidTr="002674A0">
        <w:trPr>
          <w:cantSplit/>
          <w:trHeight w:val="351"/>
        </w:trPr>
        <w:tc>
          <w:tcPr>
            <w:tcW w:w="451" w:type="dxa"/>
            <w:vMerge w:val="restart"/>
            <w:tcBorders>
              <w:top w:val="single" w:sz="4" w:space="0" w:color="auto"/>
              <w:left w:val="single" w:sz="4" w:space="0" w:color="auto"/>
              <w:right w:val="single" w:sz="4" w:space="0" w:color="auto"/>
            </w:tcBorders>
            <w:shd w:val="clear" w:color="auto" w:fill="auto"/>
          </w:tcPr>
          <w:p w14:paraId="6E8A1FCC" w14:textId="143A0233" w:rsidR="00DF089B" w:rsidRPr="008A557E" w:rsidRDefault="00DF089B" w:rsidP="00DF089B">
            <w:pPr>
              <w:ind w:hanging="138"/>
              <w:jc w:val="center"/>
              <w:rPr>
                <w:bCs/>
                <w:color w:val="000000" w:themeColor="text1"/>
                <w:sz w:val="18"/>
              </w:rPr>
            </w:pPr>
            <w:r w:rsidRPr="008A557E">
              <w:rPr>
                <w:bCs/>
                <w:color w:val="000000" w:themeColor="text1"/>
                <w:sz w:val="18"/>
              </w:rPr>
              <w:t>72/</w:t>
            </w:r>
          </w:p>
          <w:p w14:paraId="6D5000E8" w14:textId="152A011D" w:rsidR="00DF089B" w:rsidRPr="008A557E" w:rsidRDefault="00DF089B" w:rsidP="00DF089B">
            <w:pPr>
              <w:ind w:hanging="138"/>
              <w:jc w:val="center"/>
              <w:rPr>
                <w:bCs/>
                <w:color w:val="000000" w:themeColor="text1"/>
                <w:sz w:val="18"/>
              </w:rPr>
            </w:pPr>
            <w:r w:rsidRPr="008A557E">
              <w:rPr>
                <w:bCs/>
                <w:color w:val="000000" w:themeColor="text1"/>
                <w:sz w:val="18"/>
              </w:rPr>
              <w:t>27/</w:t>
            </w:r>
          </w:p>
          <w:p w14:paraId="07797680" w14:textId="59C3D27B" w:rsidR="00DF089B" w:rsidRPr="008A557E" w:rsidRDefault="00DF089B" w:rsidP="00DF089B">
            <w:pPr>
              <w:ind w:hanging="138"/>
              <w:jc w:val="center"/>
              <w:rPr>
                <w:bCs/>
                <w:color w:val="000000" w:themeColor="text1"/>
                <w:sz w:val="18"/>
              </w:rPr>
            </w:pPr>
            <w:r w:rsidRPr="008A557E">
              <w:rPr>
                <w:bCs/>
                <w:color w:val="000000" w:themeColor="text1"/>
                <w:sz w:val="18"/>
              </w:rPr>
              <w:t>9</w:t>
            </w:r>
          </w:p>
          <w:p w14:paraId="43F2D6F6" w14:textId="57979585" w:rsidR="00DF089B" w:rsidRPr="008A557E" w:rsidRDefault="00DF089B" w:rsidP="00DF089B">
            <w:pPr>
              <w:ind w:hanging="138"/>
              <w:jc w:val="center"/>
              <w:rPr>
                <w:bCs/>
                <w:color w:val="000000" w:themeColor="text1"/>
                <w:sz w:val="20"/>
              </w:rPr>
            </w:pPr>
          </w:p>
        </w:tc>
        <w:tc>
          <w:tcPr>
            <w:tcW w:w="2527" w:type="dxa"/>
            <w:vMerge w:val="restart"/>
            <w:tcBorders>
              <w:top w:val="single" w:sz="4" w:space="0" w:color="auto"/>
              <w:left w:val="single" w:sz="4" w:space="0" w:color="auto"/>
              <w:right w:val="single" w:sz="4" w:space="0" w:color="auto"/>
            </w:tcBorders>
          </w:tcPr>
          <w:p w14:paraId="562D6CF7" w14:textId="77777777" w:rsidR="00DF089B" w:rsidRPr="008A557E" w:rsidRDefault="00DF089B" w:rsidP="00DF089B">
            <w:pPr>
              <w:jc w:val="center"/>
              <w:rPr>
                <w:color w:val="000000" w:themeColor="text1"/>
                <w:sz w:val="20"/>
              </w:rPr>
            </w:pPr>
            <w:r w:rsidRPr="008A557E">
              <w:rPr>
                <w:color w:val="000000" w:themeColor="text1"/>
                <w:sz w:val="20"/>
              </w:rPr>
              <w:t>Обеспечение доказательств – за каждую страницу протокола</w:t>
            </w:r>
          </w:p>
        </w:tc>
        <w:tc>
          <w:tcPr>
            <w:tcW w:w="3266" w:type="dxa"/>
            <w:gridSpan w:val="11"/>
            <w:vMerge w:val="restart"/>
            <w:tcBorders>
              <w:top w:val="single" w:sz="4" w:space="0" w:color="auto"/>
              <w:left w:val="single" w:sz="4" w:space="0" w:color="auto"/>
              <w:right w:val="single" w:sz="4" w:space="0" w:color="auto"/>
            </w:tcBorders>
          </w:tcPr>
          <w:p w14:paraId="27BA1227" w14:textId="77777777" w:rsidR="00DF089B" w:rsidRPr="008A557E" w:rsidRDefault="00DF089B" w:rsidP="00DF089B">
            <w:pPr>
              <w:jc w:val="center"/>
              <w:rPr>
                <w:bCs/>
                <w:color w:val="000000" w:themeColor="text1"/>
                <w:sz w:val="20"/>
              </w:rPr>
            </w:pPr>
            <w:r w:rsidRPr="008A557E">
              <w:rPr>
                <w:bCs/>
                <w:color w:val="000000" w:themeColor="text1"/>
                <w:sz w:val="20"/>
              </w:rPr>
              <w:t>3 000 руб.</w:t>
            </w:r>
          </w:p>
          <w:p w14:paraId="28573484" w14:textId="77777777" w:rsidR="00DF089B" w:rsidRPr="008A557E" w:rsidRDefault="00DF089B" w:rsidP="00DF089B">
            <w:pPr>
              <w:jc w:val="center"/>
              <w:rPr>
                <w:bCs/>
                <w:color w:val="000000" w:themeColor="text1"/>
                <w:sz w:val="20"/>
              </w:rPr>
            </w:pPr>
          </w:p>
          <w:p w14:paraId="34867755" w14:textId="77777777" w:rsidR="00DF089B" w:rsidRPr="008A557E" w:rsidRDefault="00DF089B" w:rsidP="00DF089B">
            <w:pPr>
              <w:jc w:val="center"/>
              <w:rPr>
                <w:bCs/>
                <w:color w:val="000000" w:themeColor="text1"/>
                <w:sz w:val="20"/>
              </w:rPr>
            </w:pPr>
            <w:r w:rsidRPr="008A557E">
              <w:rPr>
                <w:bCs/>
                <w:color w:val="000000" w:themeColor="text1"/>
                <w:sz w:val="18"/>
              </w:rPr>
              <w:t>(п. 12.6 ч. 1 ст. 22.1 Основ)</w:t>
            </w:r>
          </w:p>
        </w:tc>
        <w:tc>
          <w:tcPr>
            <w:tcW w:w="3112" w:type="dxa"/>
            <w:gridSpan w:val="11"/>
            <w:tcBorders>
              <w:top w:val="single" w:sz="4" w:space="0" w:color="auto"/>
              <w:left w:val="single" w:sz="4" w:space="0" w:color="auto"/>
              <w:right w:val="single" w:sz="4" w:space="0" w:color="auto"/>
            </w:tcBorders>
          </w:tcPr>
          <w:p w14:paraId="259CC761"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2 000 руб. за каждую страницу протокола</w:t>
            </w:r>
          </w:p>
          <w:p w14:paraId="0A99A35E"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 xml:space="preserve">(интернет, эл. почта, </w:t>
            </w:r>
            <w:proofErr w:type="spellStart"/>
            <w:r w:rsidRPr="008A557E">
              <w:rPr>
                <w:bCs/>
                <w:color w:val="000000" w:themeColor="text1"/>
                <w:sz w:val="20"/>
                <w:szCs w:val="20"/>
              </w:rPr>
              <w:t>viber</w:t>
            </w:r>
            <w:proofErr w:type="spellEnd"/>
            <w:r w:rsidRPr="008A557E">
              <w:rPr>
                <w:bCs/>
                <w:color w:val="000000" w:themeColor="text1"/>
                <w:sz w:val="20"/>
                <w:szCs w:val="20"/>
              </w:rPr>
              <w:t xml:space="preserve"> и т.д.)</w:t>
            </w:r>
          </w:p>
        </w:tc>
        <w:tc>
          <w:tcPr>
            <w:tcW w:w="1580" w:type="dxa"/>
            <w:gridSpan w:val="2"/>
            <w:vMerge w:val="restart"/>
            <w:tcBorders>
              <w:top w:val="single" w:sz="4" w:space="0" w:color="auto"/>
              <w:left w:val="single" w:sz="4" w:space="0" w:color="auto"/>
              <w:right w:val="single" w:sz="4" w:space="0" w:color="auto"/>
            </w:tcBorders>
          </w:tcPr>
          <w:p w14:paraId="431CF96E" w14:textId="2D96814C" w:rsidR="00DF089B" w:rsidRPr="008A557E" w:rsidRDefault="00DF089B" w:rsidP="00DF089B">
            <w:pPr>
              <w:jc w:val="center"/>
              <w:rPr>
                <w:b/>
                <w:bCs/>
                <w:color w:val="000000" w:themeColor="text1"/>
              </w:rPr>
            </w:pPr>
            <w:r w:rsidRPr="008A557E">
              <w:rPr>
                <w:bCs/>
                <w:color w:val="000000" w:themeColor="text1"/>
                <w:sz w:val="20"/>
                <w:szCs w:val="20"/>
              </w:rPr>
              <w:t>4 542,40 руб.</w:t>
            </w:r>
          </w:p>
        </w:tc>
      </w:tr>
      <w:tr w:rsidR="008A557E" w:rsidRPr="008A557E" w14:paraId="6D25D063" w14:textId="77777777" w:rsidTr="002674A0">
        <w:trPr>
          <w:cantSplit/>
          <w:trHeight w:val="350"/>
        </w:trPr>
        <w:tc>
          <w:tcPr>
            <w:tcW w:w="451" w:type="dxa"/>
            <w:vMerge/>
            <w:tcBorders>
              <w:left w:val="single" w:sz="4" w:space="0" w:color="auto"/>
              <w:right w:val="single" w:sz="4" w:space="0" w:color="auto"/>
            </w:tcBorders>
            <w:shd w:val="clear" w:color="auto" w:fill="auto"/>
          </w:tcPr>
          <w:p w14:paraId="2E0874FF" w14:textId="77777777" w:rsidR="00DF089B" w:rsidRPr="008A557E" w:rsidRDefault="00DF089B" w:rsidP="00DF089B">
            <w:pPr>
              <w:ind w:hanging="138"/>
              <w:jc w:val="center"/>
              <w:rPr>
                <w:bCs/>
                <w:color w:val="000000" w:themeColor="text1"/>
                <w:sz w:val="18"/>
              </w:rPr>
            </w:pPr>
          </w:p>
        </w:tc>
        <w:tc>
          <w:tcPr>
            <w:tcW w:w="2527" w:type="dxa"/>
            <w:vMerge/>
            <w:tcBorders>
              <w:left w:val="single" w:sz="4" w:space="0" w:color="auto"/>
              <w:bottom w:val="single" w:sz="4" w:space="0" w:color="auto"/>
              <w:right w:val="single" w:sz="4" w:space="0" w:color="auto"/>
            </w:tcBorders>
          </w:tcPr>
          <w:p w14:paraId="157D2B43" w14:textId="77777777" w:rsidR="00DF089B" w:rsidRPr="008A557E" w:rsidRDefault="00DF089B" w:rsidP="00DF089B">
            <w:pPr>
              <w:jc w:val="center"/>
              <w:rPr>
                <w:color w:val="000000" w:themeColor="text1"/>
                <w:sz w:val="20"/>
              </w:rPr>
            </w:pPr>
          </w:p>
        </w:tc>
        <w:tc>
          <w:tcPr>
            <w:tcW w:w="3266" w:type="dxa"/>
            <w:gridSpan w:val="11"/>
            <w:vMerge/>
            <w:tcBorders>
              <w:left w:val="single" w:sz="4" w:space="0" w:color="auto"/>
              <w:bottom w:val="single" w:sz="4" w:space="0" w:color="auto"/>
              <w:right w:val="single" w:sz="4" w:space="0" w:color="auto"/>
            </w:tcBorders>
          </w:tcPr>
          <w:p w14:paraId="7DF16DE5" w14:textId="77777777" w:rsidR="00DF089B" w:rsidRPr="008A557E" w:rsidRDefault="00DF089B" w:rsidP="00DF089B">
            <w:pPr>
              <w:jc w:val="center"/>
              <w:rPr>
                <w:bCs/>
                <w:color w:val="000000" w:themeColor="text1"/>
                <w:sz w:val="20"/>
              </w:rPr>
            </w:pPr>
          </w:p>
        </w:tc>
        <w:tc>
          <w:tcPr>
            <w:tcW w:w="3112" w:type="dxa"/>
            <w:gridSpan w:val="11"/>
            <w:tcBorders>
              <w:left w:val="single" w:sz="4" w:space="0" w:color="auto"/>
              <w:bottom w:val="single" w:sz="4" w:space="0" w:color="auto"/>
              <w:right w:val="single" w:sz="4" w:space="0" w:color="auto"/>
            </w:tcBorders>
            <w:shd w:val="clear" w:color="auto" w:fill="FFFFFF" w:themeFill="background1"/>
          </w:tcPr>
          <w:p w14:paraId="50C0104F" w14:textId="64572960" w:rsidR="00DF089B" w:rsidRPr="008A557E" w:rsidRDefault="00DF089B" w:rsidP="00DF089B">
            <w:pPr>
              <w:jc w:val="center"/>
              <w:rPr>
                <w:bCs/>
                <w:color w:val="000000" w:themeColor="text1"/>
                <w:sz w:val="20"/>
                <w:szCs w:val="20"/>
              </w:rPr>
            </w:pPr>
            <w:r w:rsidRPr="008A557E">
              <w:rPr>
                <w:bCs/>
                <w:color w:val="000000" w:themeColor="text1"/>
                <w:sz w:val="20"/>
                <w:szCs w:val="20"/>
              </w:rPr>
              <w:t xml:space="preserve">4 500 руб. </w:t>
            </w:r>
          </w:p>
          <w:p w14:paraId="3211F21D" w14:textId="09244D8F" w:rsidR="00DF089B" w:rsidRPr="008A557E" w:rsidRDefault="00DF089B" w:rsidP="00DF089B">
            <w:pPr>
              <w:jc w:val="center"/>
              <w:rPr>
                <w:bCs/>
                <w:color w:val="000000" w:themeColor="text1"/>
                <w:sz w:val="20"/>
                <w:szCs w:val="20"/>
              </w:rPr>
            </w:pPr>
            <w:r w:rsidRPr="008A557E">
              <w:rPr>
                <w:bCs/>
                <w:color w:val="000000" w:themeColor="text1"/>
                <w:sz w:val="20"/>
                <w:szCs w:val="20"/>
              </w:rPr>
              <w:t>за каждую страницу протокола</w:t>
            </w:r>
          </w:p>
          <w:p w14:paraId="75820931" w14:textId="275E799F" w:rsidR="00DF089B" w:rsidRPr="008A557E" w:rsidRDefault="00DF089B" w:rsidP="00DF089B">
            <w:pPr>
              <w:jc w:val="center"/>
              <w:rPr>
                <w:bCs/>
                <w:color w:val="000000" w:themeColor="text1"/>
                <w:sz w:val="20"/>
                <w:szCs w:val="20"/>
              </w:rPr>
            </w:pPr>
            <w:r w:rsidRPr="008A557E">
              <w:rPr>
                <w:bCs/>
                <w:color w:val="000000" w:themeColor="text1"/>
                <w:sz w:val="20"/>
                <w:szCs w:val="20"/>
              </w:rPr>
              <w:t>при выезде нотариуса на место фиксирования доказательств</w:t>
            </w:r>
          </w:p>
        </w:tc>
        <w:tc>
          <w:tcPr>
            <w:tcW w:w="1580" w:type="dxa"/>
            <w:gridSpan w:val="2"/>
            <w:vMerge/>
            <w:tcBorders>
              <w:left w:val="single" w:sz="4" w:space="0" w:color="auto"/>
              <w:bottom w:val="single" w:sz="4" w:space="0" w:color="auto"/>
              <w:right w:val="single" w:sz="4" w:space="0" w:color="auto"/>
            </w:tcBorders>
          </w:tcPr>
          <w:p w14:paraId="18A781A8" w14:textId="77777777" w:rsidR="00DF089B" w:rsidRPr="008A557E" w:rsidRDefault="00DF089B" w:rsidP="00DF089B">
            <w:pPr>
              <w:jc w:val="center"/>
              <w:rPr>
                <w:bCs/>
                <w:color w:val="000000" w:themeColor="text1"/>
                <w:sz w:val="20"/>
                <w:szCs w:val="20"/>
              </w:rPr>
            </w:pPr>
          </w:p>
        </w:tc>
      </w:tr>
      <w:tr w:rsidR="008A557E" w:rsidRPr="008A557E" w14:paraId="40B7DF8C" w14:textId="77777777" w:rsidTr="002674A0">
        <w:trPr>
          <w:cantSplit/>
          <w:trHeight w:val="504"/>
        </w:trPr>
        <w:tc>
          <w:tcPr>
            <w:tcW w:w="451" w:type="dxa"/>
            <w:vMerge/>
            <w:tcBorders>
              <w:left w:val="single" w:sz="4" w:space="0" w:color="auto"/>
              <w:right w:val="single" w:sz="4" w:space="0" w:color="auto"/>
            </w:tcBorders>
            <w:shd w:val="clear" w:color="auto" w:fill="auto"/>
          </w:tcPr>
          <w:p w14:paraId="5EB8554F" w14:textId="77777777" w:rsidR="00DF089B" w:rsidRPr="008A557E" w:rsidRDefault="00DF089B" w:rsidP="00DF089B">
            <w:pPr>
              <w:ind w:hanging="138"/>
              <w:jc w:val="center"/>
              <w:rPr>
                <w:bCs/>
                <w:color w:val="000000" w:themeColor="text1"/>
                <w:sz w:val="20"/>
              </w:rPr>
            </w:pPr>
          </w:p>
        </w:tc>
        <w:tc>
          <w:tcPr>
            <w:tcW w:w="2527" w:type="dxa"/>
            <w:tcBorders>
              <w:top w:val="single" w:sz="4" w:space="0" w:color="auto"/>
              <w:left w:val="single" w:sz="4" w:space="0" w:color="auto"/>
              <w:bottom w:val="single" w:sz="4" w:space="0" w:color="auto"/>
              <w:right w:val="single" w:sz="4" w:space="0" w:color="auto"/>
            </w:tcBorders>
          </w:tcPr>
          <w:p w14:paraId="60AD8E8A" w14:textId="77777777" w:rsidR="00DF089B" w:rsidRPr="008A557E" w:rsidRDefault="00DF089B" w:rsidP="00DF089B">
            <w:pPr>
              <w:jc w:val="center"/>
              <w:rPr>
                <w:i/>
                <w:color w:val="000000" w:themeColor="text1"/>
                <w:sz w:val="20"/>
              </w:rPr>
            </w:pPr>
            <w:r w:rsidRPr="008A557E">
              <w:rPr>
                <w:i/>
                <w:color w:val="000000" w:themeColor="text1"/>
                <w:sz w:val="20"/>
              </w:rPr>
              <w:t>в том числе совершенное удаленно</w:t>
            </w:r>
          </w:p>
        </w:tc>
        <w:tc>
          <w:tcPr>
            <w:tcW w:w="3266" w:type="dxa"/>
            <w:gridSpan w:val="11"/>
            <w:tcBorders>
              <w:top w:val="single" w:sz="4" w:space="0" w:color="auto"/>
              <w:left w:val="single" w:sz="4" w:space="0" w:color="auto"/>
              <w:bottom w:val="single" w:sz="4" w:space="0" w:color="auto"/>
              <w:right w:val="single" w:sz="4" w:space="0" w:color="auto"/>
            </w:tcBorders>
          </w:tcPr>
          <w:p w14:paraId="7D4231F9" w14:textId="77777777" w:rsidR="00DF089B" w:rsidRPr="008A557E" w:rsidRDefault="00DF089B" w:rsidP="00DF089B">
            <w:pPr>
              <w:jc w:val="center"/>
              <w:rPr>
                <w:bCs/>
                <w:color w:val="000000" w:themeColor="text1"/>
                <w:sz w:val="20"/>
              </w:rPr>
            </w:pPr>
          </w:p>
        </w:tc>
        <w:tc>
          <w:tcPr>
            <w:tcW w:w="3112" w:type="dxa"/>
            <w:gridSpan w:val="11"/>
            <w:tcBorders>
              <w:top w:val="single" w:sz="4" w:space="0" w:color="auto"/>
              <w:left w:val="single" w:sz="4" w:space="0" w:color="auto"/>
              <w:bottom w:val="single" w:sz="4" w:space="0" w:color="auto"/>
              <w:right w:val="single" w:sz="4" w:space="0" w:color="auto"/>
            </w:tcBorders>
          </w:tcPr>
          <w:p w14:paraId="6F842899" w14:textId="626D211D" w:rsidR="00DF089B" w:rsidRPr="008A557E" w:rsidRDefault="00DF089B" w:rsidP="00DF089B">
            <w:pPr>
              <w:jc w:val="center"/>
              <w:rPr>
                <w:bCs/>
                <w:color w:val="000000" w:themeColor="text1"/>
                <w:sz w:val="20"/>
                <w:szCs w:val="20"/>
              </w:rPr>
            </w:pPr>
            <w:r w:rsidRPr="008A557E">
              <w:rPr>
                <w:bCs/>
                <w:color w:val="000000" w:themeColor="text1"/>
                <w:sz w:val="20"/>
                <w:szCs w:val="20"/>
              </w:rPr>
              <w:t>3 496 руб.</w:t>
            </w:r>
          </w:p>
        </w:tc>
        <w:tc>
          <w:tcPr>
            <w:tcW w:w="1580" w:type="dxa"/>
            <w:gridSpan w:val="2"/>
            <w:tcBorders>
              <w:top w:val="single" w:sz="4" w:space="0" w:color="auto"/>
              <w:left w:val="single" w:sz="4" w:space="0" w:color="auto"/>
              <w:bottom w:val="single" w:sz="4" w:space="0" w:color="auto"/>
              <w:right w:val="single" w:sz="4" w:space="0" w:color="auto"/>
            </w:tcBorders>
          </w:tcPr>
          <w:p w14:paraId="3C165B43" w14:textId="7AA132E2" w:rsidR="00DF089B" w:rsidRPr="008A557E" w:rsidRDefault="00DF089B" w:rsidP="00DF089B">
            <w:pPr>
              <w:jc w:val="center"/>
              <w:rPr>
                <w:b/>
                <w:bCs/>
                <w:color w:val="000000" w:themeColor="text1"/>
              </w:rPr>
            </w:pPr>
            <w:r w:rsidRPr="008A557E">
              <w:rPr>
                <w:bCs/>
                <w:color w:val="000000" w:themeColor="text1"/>
                <w:sz w:val="20"/>
                <w:szCs w:val="20"/>
              </w:rPr>
              <w:t>3 496 руб.</w:t>
            </w:r>
          </w:p>
        </w:tc>
      </w:tr>
      <w:tr w:rsidR="008A557E" w:rsidRPr="008A557E" w14:paraId="15F25E1A" w14:textId="77777777" w:rsidTr="002674A0">
        <w:trPr>
          <w:cantSplit/>
          <w:trHeight w:val="504"/>
        </w:trPr>
        <w:tc>
          <w:tcPr>
            <w:tcW w:w="451" w:type="dxa"/>
            <w:vMerge/>
            <w:tcBorders>
              <w:left w:val="single" w:sz="4" w:space="0" w:color="auto"/>
              <w:right w:val="single" w:sz="4" w:space="0" w:color="auto"/>
            </w:tcBorders>
            <w:shd w:val="clear" w:color="auto" w:fill="auto"/>
          </w:tcPr>
          <w:p w14:paraId="0AF7DDB9" w14:textId="77777777" w:rsidR="00DF089B" w:rsidRPr="008A557E" w:rsidRDefault="00DF089B" w:rsidP="00DF089B">
            <w:pPr>
              <w:ind w:hanging="138"/>
              <w:jc w:val="center"/>
              <w:rPr>
                <w:bCs/>
                <w:color w:val="000000" w:themeColor="text1"/>
                <w:sz w:val="20"/>
              </w:rPr>
            </w:pPr>
          </w:p>
        </w:tc>
        <w:tc>
          <w:tcPr>
            <w:tcW w:w="10485" w:type="dxa"/>
            <w:gridSpan w:val="25"/>
            <w:tcBorders>
              <w:top w:val="single" w:sz="4" w:space="0" w:color="auto"/>
              <w:left w:val="single" w:sz="4" w:space="0" w:color="auto"/>
              <w:bottom w:val="single" w:sz="4" w:space="0" w:color="auto"/>
              <w:right w:val="single" w:sz="4" w:space="0" w:color="auto"/>
            </w:tcBorders>
          </w:tcPr>
          <w:p w14:paraId="78F64DCF" w14:textId="77777777" w:rsidR="00DF089B" w:rsidRPr="008A557E" w:rsidRDefault="00DF089B" w:rsidP="00DF089B">
            <w:pPr>
              <w:jc w:val="both"/>
              <w:rPr>
                <w:b/>
                <w:bCs/>
                <w:i/>
                <w:color w:val="000000" w:themeColor="text1"/>
                <w:sz w:val="20"/>
                <w:szCs w:val="20"/>
              </w:rPr>
            </w:pPr>
            <w:r w:rsidRPr="008A557E">
              <w:rPr>
                <w:b/>
                <w:bCs/>
                <w:i/>
                <w:color w:val="000000" w:themeColor="text1"/>
                <w:sz w:val="20"/>
                <w:szCs w:val="20"/>
              </w:rPr>
              <w:t>Пояснения:</w:t>
            </w:r>
          </w:p>
          <w:p w14:paraId="6C1F4452" w14:textId="5854CE01" w:rsidR="00DF089B" w:rsidRPr="008A557E" w:rsidRDefault="00DF089B" w:rsidP="00DF089B">
            <w:pPr>
              <w:pStyle w:val="5"/>
              <w:keepNext w:val="0"/>
              <w:widowControl w:val="0"/>
              <w:shd w:val="clear" w:color="auto" w:fill="FFFFFF" w:themeFill="background1"/>
              <w:tabs>
                <w:tab w:val="num" w:pos="540"/>
              </w:tabs>
              <w:ind w:firstLine="0"/>
              <w:rPr>
                <w:color w:val="000000" w:themeColor="text1"/>
                <w:sz w:val="20"/>
              </w:rPr>
            </w:pPr>
            <w:r w:rsidRPr="008A557E">
              <w:rPr>
                <w:rFonts w:ascii="Times New Roman" w:hAnsi="Times New Roman"/>
                <w:color w:val="000000" w:themeColor="text1"/>
                <w:sz w:val="20"/>
              </w:rPr>
              <w:t xml:space="preserve">Рекомендованный шрифт оформления протокола </w:t>
            </w:r>
            <w:r w:rsidRPr="008A557E">
              <w:rPr>
                <w:rFonts w:ascii="Times New Roman" w:hAnsi="Times New Roman"/>
                <w:color w:val="000000" w:themeColor="text1"/>
                <w:sz w:val="20"/>
                <w:szCs w:val="24"/>
              </w:rPr>
              <w:t xml:space="preserve">обеспечения доказательств - </w:t>
            </w:r>
            <w:r w:rsidRPr="008A557E">
              <w:rPr>
                <w:rFonts w:ascii="Times New Roman" w:hAnsi="Times New Roman"/>
                <w:color w:val="000000" w:themeColor="text1"/>
                <w:sz w:val="20"/>
                <w:lang w:val="en-US"/>
              </w:rPr>
              <w:t>Times</w:t>
            </w:r>
            <w:r w:rsidRPr="008A557E">
              <w:rPr>
                <w:rFonts w:ascii="Times New Roman" w:hAnsi="Times New Roman"/>
                <w:color w:val="000000" w:themeColor="text1"/>
                <w:sz w:val="20"/>
              </w:rPr>
              <w:t xml:space="preserve"> </w:t>
            </w:r>
            <w:r w:rsidRPr="008A557E">
              <w:rPr>
                <w:rFonts w:ascii="Times New Roman" w:hAnsi="Times New Roman"/>
                <w:color w:val="000000" w:themeColor="text1"/>
                <w:sz w:val="20"/>
                <w:lang w:val="en-US"/>
              </w:rPr>
              <w:t>New</w:t>
            </w:r>
            <w:r w:rsidRPr="008A557E">
              <w:rPr>
                <w:rFonts w:ascii="Times New Roman" w:hAnsi="Times New Roman"/>
                <w:color w:val="000000" w:themeColor="text1"/>
                <w:sz w:val="20"/>
              </w:rPr>
              <w:t xml:space="preserve"> </w:t>
            </w:r>
            <w:r w:rsidRPr="008A557E">
              <w:rPr>
                <w:rFonts w:ascii="Times New Roman" w:hAnsi="Times New Roman"/>
                <w:color w:val="000000" w:themeColor="text1"/>
                <w:sz w:val="20"/>
                <w:lang w:val="en-US"/>
              </w:rPr>
              <w:t>Roman</w:t>
            </w:r>
            <w:r w:rsidRPr="008A557E">
              <w:rPr>
                <w:rFonts w:ascii="Times New Roman" w:hAnsi="Times New Roman"/>
                <w:color w:val="000000" w:themeColor="text1"/>
                <w:sz w:val="20"/>
              </w:rPr>
              <w:t xml:space="preserve"> 12;</w:t>
            </w:r>
            <w:r w:rsidRPr="008A557E">
              <w:rPr>
                <w:color w:val="000000" w:themeColor="text1"/>
                <w:sz w:val="20"/>
              </w:rPr>
              <w:t xml:space="preserve"> </w:t>
            </w:r>
            <w:r w:rsidRPr="008A557E">
              <w:rPr>
                <w:rFonts w:ascii="Times New Roman" w:hAnsi="Times New Roman"/>
                <w:color w:val="000000" w:themeColor="text1"/>
                <w:sz w:val="20"/>
              </w:rPr>
              <w:t xml:space="preserve">поля страницы: </w:t>
            </w:r>
            <w:r w:rsidRPr="008A557E">
              <w:rPr>
                <w:color w:val="000000" w:themeColor="text1"/>
                <w:sz w:val="20"/>
              </w:rPr>
              <w:t>левое – 20 мм; правое – 10 мм; верхнее – 20 мм; нижнее – 20 мм; межстрочный интервал – одинарный.</w:t>
            </w:r>
          </w:p>
          <w:p w14:paraId="6C29AD83" w14:textId="2743B90F" w:rsidR="00DF089B" w:rsidRPr="008A557E" w:rsidRDefault="00DF089B" w:rsidP="00DF089B">
            <w:pPr>
              <w:rPr>
                <w:color w:val="000000" w:themeColor="text1"/>
              </w:rPr>
            </w:pPr>
          </w:p>
        </w:tc>
      </w:tr>
      <w:tr w:rsidR="008A557E" w:rsidRPr="008A557E" w14:paraId="0690D661" w14:textId="77777777" w:rsidTr="002674A0">
        <w:trPr>
          <w:cantSplit/>
          <w:trHeight w:val="216"/>
        </w:trPr>
        <w:tc>
          <w:tcPr>
            <w:tcW w:w="451" w:type="dxa"/>
            <w:vMerge/>
            <w:tcBorders>
              <w:left w:val="single" w:sz="4" w:space="0" w:color="auto"/>
              <w:right w:val="single" w:sz="4" w:space="0" w:color="auto"/>
            </w:tcBorders>
            <w:shd w:val="clear" w:color="auto" w:fill="auto"/>
          </w:tcPr>
          <w:p w14:paraId="6907DF44" w14:textId="77777777" w:rsidR="00DF089B" w:rsidRPr="008A557E" w:rsidRDefault="00DF089B" w:rsidP="00DF089B">
            <w:pPr>
              <w:ind w:hanging="138"/>
              <w:jc w:val="center"/>
              <w:rPr>
                <w:bCs/>
                <w:color w:val="000000" w:themeColor="text1"/>
                <w:sz w:val="20"/>
              </w:rPr>
            </w:pPr>
          </w:p>
        </w:tc>
        <w:tc>
          <w:tcPr>
            <w:tcW w:w="10485" w:type="dxa"/>
            <w:gridSpan w:val="25"/>
            <w:tcBorders>
              <w:left w:val="single" w:sz="4" w:space="0" w:color="auto"/>
              <w:right w:val="single" w:sz="4" w:space="0" w:color="auto"/>
            </w:tcBorders>
          </w:tcPr>
          <w:p w14:paraId="6E0D12A3" w14:textId="77777777" w:rsidR="00DF089B" w:rsidRPr="008A557E" w:rsidRDefault="00DF089B" w:rsidP="00DF089B">
            <w:pPr>
              <w:jc w:val="both"/>
              <w:rPr>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57955333" w14:textId="77777777" w:rsidTr="002674A0">
        <w:trPr>
          <w:cantSplit/>
          <w:trHeight w:val="117"/>
        </w:trPr>
        <w:tc>
          <w:tcPr>
            <w:tcW w:w="451" w:type="dxa"/>
            <w:vMerge/>
            <w:tcBorders>
              <w:left w:val="single" w:sz="4" w:space="0" w:color="auto"/>
              <w:right w:val="single" w:sz="4" w:space="0" w:color="auto"/>
            </w:tcBorders>
            <w:shd w:val="clear" w:color="auto" w:fill="auto"/>
          </w:tcPr>
          <w:p w14:paraId="7D7CEEB9" w14:textId="77777777" w:rsidR="00DF089B" w:rsidRPr="008A557E" w:rsidRDefault="00DF089B" w:rsidP="00DF089B">
            <w:pPr>
              <w:ind w:hanging="138"/>
              <w:jc w:val="center"/>
              <w:rPr>
                <w:bCs/>
                <w:color w:val="000000" w:themeColor="text1"/>
                <w:sz w:val="20"/>
              </w:rPr>
            </w:pPr>
          </w:p>
        </w:tc>
        <w:tc>
          <w:tcPr>
            <w:tcW w:w="10485" w:type="dxa"/>
            <w:gridSpan w:val="25"/>
            <w:tcBorders>
              <w:top w:val="single" w:sz="4" w:space="0" w:color="auto"/>
              <w:left w:val="single" w:sz="4" w:space="0" w:color="auto"/>
              <w:bottom w:val="single" w:sz="4" w:space="0" w:color="auto"/>
              <w:right w:val="single" w:sz="4" w:space="0" w:color="auto"/>
            </w:tcBorders>
          </w:tcPr>
          <w:p w14:paraId="3CDF24D8" w14:textId="77777777" w:rsidR="00DF089B" w:rsidRPr="008A557E" w:rsidRDefault="00DF089B" w:rsidP="00DF089B">
            <w:pPr>
              <w:jc w:val="both"/>
              <w:rPr>
                <w:bCs/>
                <w:color w:val="000000" w:themeColor="text1"/>
                <w:sz w:val="20"/>
                <w:szCs w:val="20"/>
              </w:rPr>
            </w:pPr>
            <w:r w:rsidRPr="008A557E">
              <w:rPr>
                <w:bCs/>
                <w:color w:val="000000" w:themeColor="text1"/>
                <w:sz w:val="20"/>
              </w:rPr>
              <w:t>к физическим лицам:</w:t>
            </w:r>
          </w:p>
        </w:tc>
      </w:tr>
      <w:tr w:rsidR="008A557E" w:rsidRPr="008A557E" w14:paraId="080FA99D" w14:textId="77777777" w:rsidTr="002674A0">
        <w:trPr>
          <w:cantSplit/>
          <w:trHeight w:val="149"/>
        </w:trPr>
        <w:tc>
          <w:tcPr>
            <w:tcW w:w="451" w:type="dxa"/>
            <w:vMerge/>
            <w:tcBorders>
              <w:left w:val="single" w:sz="4" w:space="0" w:color="auto"/>
              <w:right w:val="single" w:sz="4" w:space="0" w:color="auto"/>
            </w:tcBorders>
            <w:shd w:val="clear" w:color="auto" w:fill="auto"/>
          </w:tcPr>
          <w:p w14:paraId="16A5B87A" w14:textId="77777777" w:rsidR="00DF089B" w:rsidRPr="008A557E" w:rsidRDefault="00DF089B" w:rsidP="00DF089B">
            <w:pPr>
              <w:ind w:hanging="138"/>
              <w:jc w:val="center"/>
              <w:rPr>
                <w:bCs/>
                <w:color w:val="000000" w:themeColor="text1"/>
                <w:sz w:val="20"/>
              </w:rPr>
            </w:pPr>
          </w:p>
        </w:tc>
        <w:tc>
          <w:tcPr>
            <w:tcW w:w="5793" w:type="dxa"/>
            <w:gridSpan w:val="12"/>
            <w:tcBorders>
              <w:top w:val="single" w:sz="4" w:space="0" w:color="auto"/>
              <w:left w:val="single" w:sz="4" w:space="0" w:color="auto"/>
              <w:bottom w:val="single" w:sz="4" w:space="0" w:color="auto"/>
              <w:right w:val="single" w:sz="4" w:space="0" w:color="auto"/>
            </w:tcBorders>
          </w:tcPr>
          <w:p w14:paraId="6EA2D7D7"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Borders>
              <w:top w:val="single" w:sz="4" w:space="0" w:color="auto"/>
              <w:left w:val="single" w:sz="4" w:space="0" w:color="auto"/>
              <w:bottom w:val="single" w:sz="4" w:space="0" w:color="auto"/>
              <w:right w:val="single" w:sz="4" w:space="0" w:color="auto"/>
            </w:tcBorders>
          </w:tcPr>
          <w:p w14:paraId="783F43CB"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Borders>
              <w:top w:val="single" w:sz="4" w:space="0" w:color="auto"/>
              <w:left w:val="single" w:sz="4" w:space="0" w:color="auto"/>
              <w:right w:val="single" w:sz="4" w:space="0" w:color="auto"/>
            </w:tcBorders>
          </w:tcPr>
          <w:p w14:paraId="2E18CA25" w14:textId="703A66E1"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2710D3B6" w14:textId="77777777" w:rsidTr="002674A0">
        <w:trPr>
          <w:cantSplit/>
          <w:trHeight w:val="196"/>
        </w:trPr>
        <w:tc>
          <w:tcPr>
            <w:tcW w:w="451" w:type="dxa"/>
            <w:vMerge/>
            <w:tcBorders>
              <w:left w:val="single" w:sz="4" w:space="0" w:color="auto"/>
              <w:right w:val="single" w:sz="4" w:space="0" w:color="auto"/>
            </w:tcBorders>
            <w:shd w:val="clear" w:color="auto" w:fill="auto"/>
          </w:tcPr>
          <w:p w14:paraId="5BEA9A0A" w14:textId="77777777" w:rsidR="00DF089B" w:rsidRPr="008A557E" w:rsidRDefault="00DF089B" w:rsidP="00DF089B">
            <w:pPr>
              <w:ind w:hanging="138"/>
              <w:jc w:val="center"/>
              <w:rPr>
                <w:bCs/>
                <w:color w:val="000000" w:themeColor="text1"/>
                <w:sz w:val="20"/>
              </w:rPr>
            </w:pPr>
          </w:p>
        </w:tc>
        <w:tc>
          <w:tcPr>
            <w:tcW w:w="5793" w:type="dxa"/>
            <w:gridSpan w:val="12"/>
            <w:tcBorders>
              <w:top w:val="single" w:sz="4" w:space="0" w:color="auto"/>
              <w:left w:val="single" w:sz="4" w:space="0" w:color="auto"/>
              <w:bottom w:val="single" w:sz="4" w:space="0" w:color="auto"/>
              <w:right w:val="single" w:sz="4" w:space="0" w:color="auto"/>
            </w:tcBorders>
          </w:tcPr>
          <w:p w14:paraId="52245FB4"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Borders>
              <w:top w:val="single" w:sz="4" w:space="0" w:color="auto"/>
              <w:left w:val="single" w:sz="4" w:space="0" w:color="auto"/>
              <w:bottom w:val="single" w:sz="4" w:space="0" w:color="auto"/>
              <w:right w:val="single" w:sz="4" w:space="0" w:color="auto"/>
            </w:tcBorders>
          </w:tcPr>
          <w:p w14:paraId="58784FB6"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Borders>
              <w:left w:val="single" w:sz="4" w:space="0" w:color="auto"/>
              <w:right w:val="single" w:sz="4" w:space="0" w:color="auto"/>
            </w:tcBorders>
          </w:tcPr>
          <w:p w14:paraId="1A96D25C" w14:textId="77777777" w:rsidR="00DF089B" w:rsidRPr="008A557E" w:rsidRDefault="00DF089B" w:rsidP="00DF089B">
            <w:pPr>
              <w:jc w:val="center"/>
              <w:rPr>
                <w:bCs/>
                <w:color w:val="000000" w:themeColor="text1"/>
                <w:sz w:val="20"/>
                <w:szCs w:val="20"/>
              </w:rPr>
            </w:pPr>
          </w:p>
        </w:tc>
      </w:tr>
      <w:tr w:rsidR="008A557E" w:rsidRPr="008A557E" w14:paraId="4C9A90CE" w14:textId="77777777" w:rsidTr="002674A0">
        <w:trPr>
          <w:cantSplit/>
          <w:trHeight w:val="85"/>
        </w:trPr>
        <w:tc>
          <w:tcPr>
            <w:tcW w:w="451" w:type="dxa"/>
            <w:vMerge/>
            <w:tcBorders>
              <w:left w:val="single" w:sz="4" w:space="0" w:color="auto"/>
              <w:right w:val="single" w:sz="4" w:space="0" w:color="auto"/>
            </w:tcBorders>
            <w:shd w:val="clear" w:color="auto" w:fill="auto"/>
          </w:tcPr>
          <w:p w14:paraId="4B96C11D" w14:textId="77777777" w:rsidR="00DF089B" w:rsidRPr="008A557E" w:rsidRDefault="00DF089B" w:rsidP="00DF089B">
            <w:pPr>
              <w:ind w:hanging="138"/>
              <w:jc w:val="center"/>
              <w:rPr>
                <w:bCs/>
                <w:color w:val="000000" w:themeColor="text1"/>
                <w:sz w:val="20"/>
              </w:rPr>
            </w:pPr>
          </w:p>
        </w:tc>
        <w:tc>
          <w:tcPr>
            <w:tcW w:w="5793" w:type="dxa"/>
            <w:gridSpan w:val="12"/>
            <w:tcBorders>
              <w:top w:val="single" w:sz="4" w:space="0" w:color="auto"/>
              <w:left w:val="single" w:sz="4" w:space="0" w:color="auto"/>
              <w:bottom w:val="single" w:sz="4" w:space="0" w:color="auto"/>
              <w:right w:val="single" w:sz="4" w:space="0" w:color="auto"/>
            </w:tcBorders>
          </w:tcPr>
          <w:p w14:paraId="717B40C3"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Borders>
              <w:top w:val="single" w:sz="4" w:space="0" w:color="auto"/>
              <w:left w:val="single" w:sz="4" w:space="0" w:color="auto"/>
              <w:bottom w:val="single" w:sz="4" w:space="0" w:color="auto"/>
              <w:right w:val="single" w:sz="4" w:space="0" w:color="auto"/>
            </w:tcBorders>
          </w:tcPr>
          <w:p w14:paraId="207060C5"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Borders>
              <w:left w:val="single" w:sz="4" w:space="0" w:color="auto"/>
              <w:right w:val="single" w:sz="4" w:space="0" w:color="auto"/>
            </w:tcBorders>
          </w:tcPr>
          <w:p w14:paraId="123D16A6" w14:textId="77777777" w:rsidR="00DF089B" w:rsidRPr="008A557E" w:rsidRDefault="00DF089B" w:rsidP="00DF089B">
            <w:pPr>
              <w:jc w:val="center"/>
              <w:rPr>
                <w:bCs/>
                <w:color w:val="000000" w:themeColor="text1"/>
                <w:sz w:val="20"/>
                <w:szCs w:val="20"/>
              </w:rPr>
            </w:pPr>
          </w:p>
        </w:tc>
      </w:tr>
      <w:tr w:rsidR="008A557E" w:rsidRPr="008A557E" w14:paraId="7C426586" w14:textId="77777777" w:rsidTr="002674A0">
        <w:trPr>
          <w:cantSplit/>
          <w:trHeight w:val="132"/>
        </w:trPr>
        <w:tc>
          <w:tcPr>
            <w:tcW w:w="451" w:type="dxa"/>
            <w:vMerge/>
            <w:tcBorders>
              <w:left w:val="single" w:sz="4" w:space="0" w:color="auto"/>
              <w:right w:val="single" w:sz="4" w:space="0" w:color="auto"/>
            </w:tcBorders>
            <w:shd w:val="clear" w:color="auto" w:fill="auto"/>
          </w:tcPr>
          <w:p w14:paraId="60B21902" w14:textId="77777777" w:rsidR="00DF089B" w:rsidRPr="008A557E" w:rsidRDefault="00DF089B" w:rsidP="00DF089B">
            <w:pPr>
              <w:ind w:hanging="138"/>
              <w:jc w:val="center"/>
              <w:rPr>
                <w:bCs/>
                <w:color w:val="000000" w:themeColor="text1"/>
                <w:sz w:val="20"/>
              </w:rPr>
            </w:pPr>
          </w:p>
        </w:tc>
        <w:tc>
          <w:tcPr>
            <w:tcW w:w="5793" w:type="dxa"/>
            <w:gridSpan w:val="12"/>
            <w:tcBorders>
              <w:top w:val="single" w:sz="4" w:space="0" w:color="auto"/>
              <w:left w:val="single" w:sz="4" w:space="0" w:color="auto"/>
              <w:bottom w:val="single" w:sz="4" w:space="0" w:color="auto"/>
              <w:right w:val="single" w:sz="4" w:space="0" w:color="auto"/>
            </w:tcBorders>
          </w:tcPr>
          <w:p w14:paraId="2B764A54"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Borders>
              <w:top w:val="single" w:sz="4" w:space="0" w:color="auto"/>
              <w:left w:val="single" w:sz="4" w:space="0" w:color="auto"/>
              <w:bottom w:val="single" w:sz="4" w:space="0" w:color="auto"/>
              <w:right w:val="single" w:sz="4" w:space="0" w:color="auto"/>
            </w:tcBorders>
          </w:tcPr>
          <w:p w14:paraId="740E41DE"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Borders>
              <w:left w:val="single" w:sz="4" w:space="0" w:color="auto"/>
              <w:bottom w:val="single" w:sz="4" w:space="0" w:color="auto"/>
              <w:right w:val="single" w:sz="4" w:space="0" w:color="auto"/>
            </w:tcBorders>
          </w:tcPr>
          <w:p w14:paraId="6201DB2E" w14:textId="77777777" w:rsidR="00DF089B" w:rsidRPr="008A557E" w:rsidRDefault="00DF089B" w:rsidP="00DF089B">
            <w:pPr>
              <w:jc w:val="center"/>
              <w:rPr>
                <w:bCs/>
                <w:color w:val="000000" w:themeColor="text1"/>
                <w:sz w:val="20"/>
                <w:szCs w:val="20"/>
              </w:rPr>
            </w:pPr>
          </w:p>
        </w:tc>
      </w:tr>
      <w:tr w:rsidR="008A557E" w:rsidRPr="008A557E" w14:paraId="20F38F02" w14:textId="77777777" w:rsidTr="002674A0">
        <w:trPr>
          <w:cantSplit/>
          <w:trHeight w:val="177"/>
        </w:trPr>
        <w:tc>
          <w:tcPr>
            <w:tcW w:w="451" w:type="dxa"/>
            <w:vMerge/>
            <w:tcBorders>
              <w:left w:val="single" w:sz="4" w:space="0" w:color="auto"/>
              <w:right w:val="single" w:sz="4" w:space="0" w:color="auto"/>
            </w:tcBorders>
            <w:shd w:val="clear" w:color="auto" w:fill="auto"/>
          </w:tcPr>
          <w:p w14:paraId="1A3DC283" w14:textId="77777777" w:rsidR="00DF089B" w:rsidRPr="008A557E" w:rsidRDefault="00DF089B" w:rsidP="00DF089B">
            <w:pPr>
              <w:ind w:hanging="138"/>
              <w:jc w:val="center"/>
              <w:rPr>
                <w:bCs/>
                <w:color w:val="000000" w:themeColor="text1"/>
                <w:sz w:val="20"/>
              </w:rPr>
            </w:pPr>
          </w:p>
        </w:tc>
        <w:tc>
          <w:tcPr>
            <w:tcW w:w="5793" w:type="dxa"/>
            <w:gridSpan w:val="12"/>
            <w:tcBorders>
              <w:top w:val="single" w:sz="4" w:space="0" w:color="auto"/>
              <w:left w:val="single" w:sz="4" w:space="0" w:color="auto"/>
              <w:bottom w:val="single" w:sz="4" w:space="0" w:color="auto"/>
              <w:right w:val="single" w:sz="4" w:space="0" w:color="auto"/>
            </w:tcBorders>
          </w:tcPr>
          <w:p w14:paraId="4E5BE6BE" w14:textId="77777777" w:rsidR="00DF089B" w:rsidRPr="008A557E" w:rsidRDefault="00DF089B" w:rsidP="00DF089B">
            <w:pPr>
              <w:jc w:val="both"/>
              <w:rPr>
                <w:bCs/>
                <w:color w:val="000000" w:themeColor="text1"/>
                <w:sz w:val="20"/>
              </w:rPr>
            </w:pPr>
            <w:r w:rsidRPr="008A557E">
              <w:rPr>
                <w:bCs/>
                <w:color w:val="000000" w:themeColor="text1"/>
                <w:sz w:val="20"/>
              </w:rPr>
              <w:t>при выезде к юридическим лицам</w:t>
            </w:r>
          </w:p>
        </w:tc>
        <w:tc>
          <w:tcPr>
            <w:tcW w:w="3112" w:type="dxa"/>
            <w:gridSpan w:val="11"/>
            <w:tcBorders>
              <w:top w:val="single" w:sz="4" w:space="0" w:color="auto"/>
              <w:left w:val="single" w:sz="4" w:space="0" w:color="auto"/>
              <w:bottom w:val="single" w:sz="4" w:space="0" w:color="auto"/>
              <w:right w:val="single" w:sz="4" w:space="0" w:color="auto"/>
            </w:tcBorders>
          </w:tcPr>
          <w:p w14:paraId="36AFE7FB" w14:textId="7EDB36FD"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7 000 руб.</w:t>
            </w:r>
          </w:p>
        </w:tc>
        <w:tc>
          <w:tcPr>
            <w:tcW w:w="1580" w:type="dxa"/>
            <w:gridSpan w:val="2"/>
            <w:tcBorders>
              <w:top w:val="single" w:sz="4" w:space="0" w:color="auto"/>
              <w:left w:val="single" w:sz="4" w:space="0" w:color="auto"/>
              <w:bottom w:val="single" w:sz="4" w:space="0" w:color="auto"/>
              <w:right w:val="single" w:sz="4" w:space="0" w:color="auto"/>
            </w:tcBorders>
          </w:tcPr>
          <w:p w14:paraId="156363AD" w14:textId="3E115098" w:rsidR="00DF089B" w:rsidRPr="008A557E" w:rsidRDefault="00DF089B" w:rsidP="00DF089B">
            <w:pPr>
              <w:jc w:val="center"/>
              <w:rPr>
                <w:bCs/>
                <w:color w:val="000000" w:themeColor="text1"/>
                <w:sz w:val="20"/>
                <w:szCs w:val="20"/>
              </w:rPr>
            </w:pPr>
            <w:r w:rsidRPr="008A557E">
              <w:rPr>
                <w:bCs/>
                <w:color w:val="000000" w:themeColor="text1"/>
                <w:sz w:val="20"/>
                <w:szCs w:val="20"/>
              </w:rPr>
              <w:t>15 141,33 руб.</w:t>
            </w:r>
          </w:p>
        </w:tc>
      </w:tr>
      <w:tr w:rsidR="008A557E" w:rsidRPr="008A557E" w14:paraId="787A41B6" w14:textId="77777777" w:rsidTr="002674A0">
        <w:trPr>
          <w:cantSplit/>
          <w:trHeight w:val="266"/>
        </w:trPr>
        <w:tc>
          <w:tcPr>
            <w:tcW w:w="451" w:type="dxa"/>
            <w:vMerge/>
            <w:tcBorders>
              <w:left w:val="single" w:sz="4" w:space="0" w:color="auto"/>
              <w:right w:val="single" w:sz="4" w:space="0" w:color="auto"/>
            </w:tcBorders>
            <w:shd w:val="clear" w:color="auto" w:fill="auto"/>
          </w:tcPr>
          <w:p w14:paraId="3AC20B2E" w14:textId="77777777" w:rsidR="00DF089B" w:rsidRPr="008A557E" w:rsidRDefault="00DF089B" w:rsidP="00DF089B">
            <w:pPr>
              <w:ind w:hanging="138"/>
              <w:jc w:val="center"/>
              <w:rPr>
                <w:bCs/>
                <w:color w:val="000000" w:themeColor="text1"/>
                <w:sz w:val="20"/>
              </w:rPr>
            </w:pPr>
          </w:p>
        </w:tc>
        <w:tc>
          <w:tcPr>
            <w:tcW w:w="10485" w:type="dxa"/>
            <w:gridSpan w:val="25"/>
            <w:tcBorders>
              <w:top w:val="single" w:sz="4" w:space="0" w:color="auto"/>
              <w:left w:val="single" w:sz="4" w:space="0" w:color="auto"/>
              <w:bottom w:val="single" w:sz="4" w:space="0" w:color="auto"/>
              <w:right w:val="single" w:sz="4" w:space="0" w:color="auto"/>
            </w:tcBorders>
          </w:tcPr>
          <w:p w14:paraId="4133BA2E" w14:textId="39A175B7" w:rsidR="00DF089B" w:rsidRPr="008A557E" w:rsidRDefault="00DF089B" w:rsidP="00DF089B">
            <w:pPr>
              <w:jc w:val="both"/>
              <w:rPr>
                <w:bCs/>
                <w:i/>
                <w:color w:val="000000" w:themeColor="text1"/>
              </w:rPr>
            </w:pPr>
            <w:r w:rsidRPr="008A557E">
              <w:rPr>
                <w:b/>
                <w:bCs/>
                <w:i/>
                <w:color w:val="000000" w:themeColor="text1"/>
              </w:rPr>
              <w:fldChar w:fldCharType="begin"/>
            </w:r>
            <w:r w:rsidRPr="008A557E">
              <w:rPr>
                <w:bCs/>
                <w:i/>
                <w:color w:val="000000" w:themeColor="text1"/>
              </w:rPr>
              <w:instrText xml:space="preserve"> REF Льготы \h </w:instrText>
            </w:r>
            <w:r w:rsidRPr="008A557E">
              <w:rPr>
                <w:b/>
                <w:bCs/>
                <w:i/>
                <w:color w:val="000000" w:themeColor="text1"/>
              </w:rPr>
              <w:instrText xml:space="preserve">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4B12FE3B" w14:textId="77777777" w:rsidTr="002674A0">
        <w:trPr>
          <w:cantSplit/>
          <w:trHeight w:val="142"/>
        </w:trPr>
        <w:tc>
          <w:tcPr>
            <w:tcW w:w="10936" w:type="dxa"/>
            <w:gridSpan w:val="26"/>
            <w:tcBorders>
              <w:left w:val="single" w:sz="4" w:space="0" w:color="auto"/>
              <w:bottom w:val="single" w:sz="4" w:space="0" w:color="auto"/>
              <w:right w:val="single" w:sz="4" w:space="0" w:color="auto"/>
            </w:tcBorders>
            <w:shd w:val="clear" w:color="auto" w:fill="D9D9D9" w:themeFill="background1" w:themeFillShade="D9"/>
          </w:tcPr>
          <w:p w14:paraId="0537DC81" w14:textId="1B7BD02B"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2E455474" w14:textId="77777777" w:rsidTr="002674A0">
        <w:trPr>
          <w:cantSplit/>
          <w:trHeight w:val="971"/>
        </w:trPr>
        <w:tc>
          <w:tcPr>
            <w:tcW w:w="451" w:type="dxa"/>
            <w:vMerge w:val="restart"/>
            <w:tcBorders>
              <w:top w:val="single" w:sz="4" w:space="0" w:color="auto"/>
              <w:left w:val="single" w:sz="4" w:space="0" w:color="auto"/>
              <w:right w:val="single" w:sz="4" w:space="0" w:color="auto"/>
            </w:tcBorders>
            <w:shd w:val="clear" w:color="auto" w:fill="auto"/>
          </w:tcPr>
          <w:p w14:paraId="32AFEE35" w14:textId="2A0ABC16" w:rsidR="00DF089B" w:rsidRPr="008A557E" w:rsidRDefault="00DF089B" w:rsidP="00DF089B">
            <w:pPr>
              <w:ind w:hanging="138"/>
              <w:jc w:val="center"/>
              <w:rPr>
                <w:bCs/>
                <w:color w:val="000000" w:themeColor="text1"/>
                <w:sz w:val="18"/>
              </w:rPr>
            </w:pPr>
            <w:r w:rsidRPr="008A557E">
              <w:rPr>
                <w:bCs/>
                <w:color w:val="000000" w:themeColor="text1"/>
                <w:sz w:val="18"/>
              </w:rPr>
              <w:lastRenderedPageBreak/>
              <w:t>73/</w:t>
            </w:r>
          </w:p>
          <w:p w14:paraId="58B80528" w14:textId="7CD16BF0" w:rsidR="00DF089B" w:rsidRPr="008A557E" w:rsidRDefault="00DF089B" w:rsidP="00DF089B">
            <w:pPr>
              <w:ind w:hanging="138"/>
              <w:jc w:val="center"/>
              <w:rPr>
                <w:bCs/>
                <w:color w:val="000000" w:themeColor="text1"/>
                <w:sz w:val="18"/>
              </w:rPr>
            </w:pPr>
            <w:r w:rsidRPr="008A557E">
              <w:rPr>
                <w:bCs/>
                <w:color w:val="000000" w:themeColor="text1"/>
                <w:sz w:val="18"/>
              </w:rPr>
              <w:t>6/</w:t>
            </w:r>
          </w:p>
          <w:p w14:paraId="225239C1" w14:textId="26AAAD91" w:rsidR="00DF089B" w:rsidRPr="008A557E" w:rsidRDefault="00DF089B" w:rsidP="00DF089B">
            <w:pPr>
              <w:ind w:hanging="138"/>
              <w:jc w:val="center"/>
              <w:rPr>
                <w:bCs/>
                <w:color w:val="000000" w:themeColor="text1"/>
                <w:sz w:val="20"/>
              </w:rPr>
            </w:pPr>
            <w:r w:rsidRPr="008A557E">
              <w:rPr>
                <w:bCs/>
                <w:color w:val="000000" w:themeColor="text1"/>
                <w:sz w:val="18"/>
              </w:rPr>
              <w:t>6</w:t>
            </w:r>
          </w:p>
        </w:tc>
        <w:tc>
          <w:tcPr>
            <w:tcW w:w="2527" w:type="dxa"/>
            <w:tcBorders>
              <w:top w:val="single" w:sz="4" w:space="0" w:color="auto"/>
              <w:left w:val="single" w:sz="4" w:space="0" w:color="auto"/>
              <w:bottom w:val="single" w:sz="4" w:space="0" w:color="auto"/>
              <w:right w:val="single" w:sz="4" w:space="0" w:color="auto"/>
            </w:tcBorders>
          </w:tcPr>
          <w:p w14:paraId="477E5410" w14:textId="77777777" w:rsidR="00DF089B" w:rsidRPr="008A557E" w:rsidRDefault="00DF089B" w:rsidP="00DF089B">
            <w:pPr>
              <w:jc w:val="center"/>
              <w:rPr>
                <w:color w:val="000000" w:themeColor="text1"/>
                <w:sz w:val="20"/>
              </w:rPr>
            </w:pPr>
            <w:r w:rsidRPr="008A557E">
              <w:rPr>
                <w:color w:val="000000" w:themeColor="text1"/>
                <w:sz w:val="20"/>
              </w:rPr>
              <w:t xml:space="preserve">За каждую страницу приложения к протоколу обеспечения доказательств </w:t>
            </w:r>
          </w:p>
        </w:tc>
        <w:tc>
          <w:tcPr>
            <w:tcW w:w="3266" w:type="dxa"/>
            <w:gridSpan w:val="11"/>
            <w:tcBorders>
              <w:top w:val="single" w:sz="4" w:space="0" w:color="auto"/>
              <w:left w:val="single" w:sz="4" w:space="0" w:color="auto"/>
              <w:bottom w:val="single" w:sz="4" w:space="0" w:color="auto"/>
              <w:right w:val="single" w:sz="4" w:space="0" w:color="auto"/>
            </w:tcBorders>
          </w:tcPr>
          <w:p w14:paraId="546BD76F" w14:textId="77777777" w:rsidR="00DF089B" w:rsidRPr="008A557E" w:rsidRDefault="00DF089B" w:rsidP="00DF089B">
            <w:pPr>
              <w:jc w:val="center"/>
              <w:rPr>
                <w:bCs/>
                <w:color w:val="000000" w:themeColor="text1"/>
                <w:sz w:val="20"/>
              </w:rPr>
            </w:pPr>
            <w:r w:rsidRPr="008A557E">
              <w:rPr>
                <w:bCs/>
                <w:color w:val="000000" w:themeColor="text1"/>
                <w:sz w:val="20"/>
              </w:rPr>
              <w:t>не взимается</w:t>
            </w:r>
          </w:p>
        </w:tc>
        <w:tc>
          <w:tcPr>
            <w:tcW w:w="3112" w:type="dxa"/>
            <w:gridSpan w:val="11"/>
            <w:tcBorders>
              <w:top w:val="single" w:sz="4" w:space="0" w:color="auto"/>
              <w:left w:val="single" w:sz="4" w:space="0" w:color="auto"/>
              <w:bottom w:val="single" w:sz="4" w:space="0" w:color="auto"/>
              <w:right w:val="single" w:sz="4" w:space="0" w:color="auto"/>
            </w:tcBorders>
          </w:tcPr>
          <w:p w14:paraId="48348D33"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150</w:t>
            </w:r>
          </w:p>
          <w:p w14:paraId="2319A922"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за каждую страницу</w:t>
            </w:r>
          </w:p>
        </w:tc>
        <w:tc>
          <w:tcPr>
            <w:tcW w:w="1580" w:type="dxa"/>
            <w:gridSpan w:val="2"/>
            <w:tcBorders>
              <w:top w:val="single" w:sz="4" w:space="0" w:color="auto"/>
              <w:left w:val="single" w:sz="4" w:space="0" w:color="auto"/>
              <w:bottom w:val="single" w:sz="4" w:space="0" w:color="auto"/>
              <w:right w:val="single" w:sz="4" w:space="0" w:color="auto"/>
            </w:tcBorders>
          </w:tcPr>
          <w:p w14:paraId="2A7A3B65" w14:textId="54AC0A72" w:rsidR="00DF089B" w:rsidRPr="008A557E" w:rsidRDefault="00DF089B" w:rsidP="00DF089B">
            <w:pPr>
              <w:jc w:val="center"/>
              <w:rPr>
                <w:b/>
                <w:bCs/>
                <w:color w:val="000000" w:themeColor="text1"/>
              </w:rPr>
            </w:pPr>
            <w:r w:rsidRPr="008A557E">
              <w:rPr>
                <w:bCs/>
                <w:color w:val="000000" w:themeColor="text1"/>
                <w:sz w:val="20"/>
                <w:szCs w:val="20"/>
              </w:rPr>
              <w:t>166,55 руб.</w:t>
            </w:r>
          </w:p>
        </w:tc>
      </w:tr>
      <w:tr w:rsidR="008A557E" w:rsidRPr="008A557E" w14:paraId="40A9EFF5" w14:textId="77777777" w:rsidTr="002674A0">
        <w:trPr>
          <w:cantSplit/>
          <w:trHeight w:val="517"/>
        </w:trPr>
        <w:tc>
          <w:tcPr>
            <w:tcW w:w="451" w:type="dxa"/>
            <w:vMerge/>
            <w:tcBorders>
              <w:left w:val="single" w:sz="4" w:space="0" w:color="auto"/>
              <w:right w:val="single" w:sz="4" w:space="0" w:color="auto"/>
            </w:tcBorders>
            <w:shd w:val="clear" w:color="auto" w:fill="auto"/>
          </w:tcPr>
          <w:p w14:paraId="34C5B9E9" w14:textId="77777777" w:rsidR="00DF089B" w:rsidRPr="008A557E" w:rsidRDefault="00DF089B" w:rsidP="00DF089B">
            <w:pPr>
              <w:ind w:hanging="138"/>
              <w:jc w:val="center"/>
              <w:rPr>
                <w:bCs/>
                <w:color w:val="000000" w:themeColor="text1"/>
                <w:sz w:val="20"/>
              </w:rPr>
            </w:pPr>
          </w:p>
        </w:tc>
        <w:tc>
          <w:tcPr>
            <w:tcW w:w="2527" w:type="dxa"/>
            <w:tcBorders>
              <w:top w:val="single" w:sz="4" w:space="0" w:color="auto"/>
              <w:left w:val="single" w:sz="4" w:space="0" w:color="auto"/>
              <w:bottom w:val="single" w:sz="4" w:space="0" w:color="auto"/>
              <w:right w:val="single" w:sz="4" w:space="0" w:color="auto"/>
            </w:tcBorders>
          </w:tcPr>
          <w:p w14:paraId="2079FC55" w14:textId="77777777" w:rsidR="00DF089B" w:rsidRPr="008A557E" w:rsidRDefault="00DF089B" w:rsidP="00DF089B">
            <w:pPr>
              <w:jc w:val="center"/>
              <w:rPr>
                <w:color w:val="000000" w:themeColor="text1"/>
                <w:sz w:val="20"/>
              </w:rPr>
            </w:pPr>
            <w:r w:rsidRPr="008A557E">
              <w:rPr>
                <w:i/>
                <w:color w:val="000000" w:themeColor="text1"/>
                <w:sz w:val="20"/>
              </w:rPr>
              <w:t>в том числе совершенное удаленно</w:t>
            </w:r>
          </w:p>
        </w:tc>
        <w:tc>
          <w:tcPr>
            <w:tcW w:w="3266" w:type="dxa"/>
            <w:gridSpan w:val="11"/>
            <w:tcBorders>
              <w:top w:val="single" w:sz="4" w:space="0" w:color="auto"/>
              <w:left w:val="single" w:sz="4" w:space="0" w:color="auto"/>
              <w:bottom w:val="single" w:sz="4" w:space="0" w:color="auto"/>
              <w:right w:val="single" w:sz="4" w:space="0" w:color="auto"/>
            </w:tcBorders>
          </w:tcPr>
          <w:p w14:paraId="02D216CF" w14:textId="77777777" w:rsidR="00DF089B" w:rsidRPr="008A557E" w:rsidRDefault="00DF089B" w:rsidP="00DF089B">
            <w:pPr>
              <w:jc w:val="center"/>
              <w:rPr>
                <w:bCs/>
                <w:color w:val="000000" w:themeColor="text1"/>
                <w:sz w:val="20"/>
              </w:rPr>
            </w:pPr>
          </w:p>
        </w:tc>
        <w:tc>
          <w:tcPr>
            <w:tcW w:w="3112" w:type="dxa"/>
            <w:gridSpan w:val="11"/>
            <w:tcBorders>
              <w:top w:val="single" w:sz="4" w:space="0" w:color="auto"/>
              <w:left w:val="single" w:sz="4" w:space="0" w:color="auto"/>
              <w:bottom w:val="single" w:sz="4" w:space="0" w:color="auto"/>
              <w:right w:val="single" w:sz="4" w:space="0" w:color="auto"/>
            </w:tcBorders>
          </w:tcPr>
          <w:p w14:paraId="50C1B314" w14:textId="07E32FA7" w:rsidR="00DF089B" w:rsidRPr="008A557E" w:rsidRDefault="00DF089B" w:rsidP="00DF089B">
            <w:pPr>
              <w:jc w:val="center"/>
              <w:rPr>
                <w:bCs/>
                <w:color w:val="000000" w:themeColor="text1"/>
                <w:sz w:val="20"/>
                <w:szCs w:val="20"/>
              </w:rPr>
            </w:pPr>
            <w:r w:rsidRPr="008A557E">
              <w:rPr>
                <w:bCs/>
                <w:color w:val="000000" w:themeColor="text1"/>
                <w:sz w:val="20"/>
                <w:szCs w:val="20"/>
              </w:rPr>
              <w:t>128 руб.</w:t>
            </w:r>
          </w:p>
        </w:tc>
        <w:tc>
          <w:tcPr>
            <w:tcW w:w="1580" w:type="dxa"/>
            <w:gridSpan w:val="2"/>
            <w:tcBorders>
              <w:top w:val="single" w:sz="4" w:space="0" w:color="auto"/>
              <w:left w:val="single" w:sz="4" w:space="0" w:color="auto"/>
              <w:bottom w:val="single" w:sz="4" w:space="0" w:color="auto"/>
              <w:right w:val="single" w:sz="4" w:space="0" w:color="auto"/>
            </w:tcBorders>
          </w:tcPr>
          <w:p w14:paraId="31FFE2BB" w14:textId="31D34DE3" w:rsidR="00DF089B" w:rsidRPr="008A557E" w:rsidRDefault="00DF089B" w:rsidP="00DF089B">
            <w:pPr>
              <w:jc w:val="center"/>
              <w:rPr>
                <w:b/>
                <w:bCs/>
                <w:color w:val="000000" w:themeColor="text1"/>
              </w:rPr>
            </w:pPr>
            <w:r w:rsidRPr="008A557E">
              <w:rPr>
                <w:bCs/>
                <w:color w:val="000000" w:themeColor="text1"/>
                <w:sz w:val="20"/>
                <w:szCs w:val="20"/>
              </w:rPr>
              <w:t>128 руб.</w:t>
            </w:r>
          </w:p>
        </w:tc>
      </w:tr>
      <w:tr w:rsidR="008A557E" w:rsidRPr="008A557E" w14:paraId="1609AE03" w14:textId="77777777" w:rsidTr="002674A0">
        <w:trPr>
          <w:cantSplit/>
          <w:trHeight w:val="583"/>
        </w:trPr>
        <w:tc>
          <w:tcPr>
            <w:tcW w:w="451" w:type="dxa"/>
            <w:vMerge/>
            <w:tcBorders>
              <w:left w:val="single" w:sz="4" w:space="0" w:color="auto"/>
              <w:bottom w:val="single" w:sz="4" w:space="0" w:color="auto"/>
              <w:right w:val="single" w:sz="4" w:space="0" w:color="auto"/>
            </w:tcBorders>
            <w:shd w:val="clear" w:color="auto" w:fill="auto"/>
          </w:tcPr>
          <w:p w14:paraId="5267638B" w14:textId="77777777" w:rsidR="00DF089B" w:rsidRPr="008A557E" w:rsidRDefault="00DF089B" w:rsidP="00DF089B">
            <w:pPr>
              <w:ind w:hanging="138"/>
              <w:jc w:val="center"/>
              <w:rPr>
                <w:bCs/>
                <w:color w:val="000000" w:themeColor="text1"/>
                <w:sz w:val="20"/>
              </w:rPr>
            </w:pPr>
          </w:p>
        </w:tc>
        <w:tc>
          <w:tcPr>
            <w:tcW w:w="10485" w:type="dxa"/>
            <w:gridSpan w:val="25"/>
            <w:tcBorders>
              <w:left w:val="single" w:sz="4" w:space="0" w:color="auto"/>
              <w:bottom w:val="single" w:sz="4" w:space="0" w:color="auto"/>
              <w:right w:val="single" w:sz="4" w:space="0" w:color="auto"/>
            </w:tcBorders>
            <w:shd w:val="clear" w:color="auto" w:fill="FFFFFF" w:themeFill="background1"/>
          </w:tcPr>
          <w:p w14:paraId="6362A7A8" w14:textId="77777777" w:rsidR="00DF089B" w:rsidRPr="008A557E" w:rsidRDefault="00DF089B" w:rsidP="00DF089B">
            <w:pPr>
              <w:jc w:val="both"/>
              <w:rPr>
                <w:b/>
                <w:bCs/>
                <w:i/>
                <w:color w:val="000000" w:themeColor="text1"/>
                <w:sz w:val="20"/>
                <w:szCs w:val="20"/>
              </w:rPr>
            </w:pPr>
            <w:r w:rsidRPr="008A557E">
              <w:rPr>
                <w:b/>
                <w:bCs/>
                <w:i/>
                <w:color w:val="000000" w:themeColor="text1"/>
                <w:sz w:val="20"/>
                <w:szCs w:val="20"/>
              </w:rPr>
              <w:t>Пояснения:</w:t>
            </w:r>
          </w:p>
          <w:p w14:paraId="4E639EAD" w14:textId="77777777" w:rsidR="00DF089B" w:rsidRPr="008A557E" w:rsidRDefault="00DF089B" w:rsidP="00DF089B">
            <w:pPr>
              <w:jc w:val="both"/>
              <w:rPr>
                <w:bCs/>
                <w:color w:val="000000" w:themeColor="text1"/>
                <w:sz w:val="20"/>
                <w:szCs w:val="20"/>
              </w:rPr>
            </w:pPr>
            <w:r w:rsidRPr="008A557E">
              <w:rPr>
                <w:bCs/>
                <w:color w:val="000000" w:themeColor="text1"/>
                <w:sz w:val="20"/>
                <w:szCs w:val="20"/>
              </w:rPr>
              <w:t xml:space="preserve">Применяется в совокупности с п. </w:t>
            </w:r>
            <w:r w:rsidRPr="008A557E">
              <w:rPr>
                <w:bCs/>
                <w:color w:val="000000" w:themeColor="text1"/>
                <w:sz w:val="20"/>
                <w:szCs w:val="20"/>
                <w:shd w:val="clear" w:color="auto" w:fill="FFFFFF" w:themeFill="background1"/>
              </w:rPr>
              <w:t>72/27</w:t>
            </w:r>
            <w:r w:rsidRPr="008A557E">
              <w:rPr>
                <w:bCs/>
                <w:color w:val="000000" w:themeColor="text1"/>
                <w:sz w:val="20"/>
                <w:szCs w:val="20"/>
              </w:rPr>
              <w:t>/9 «Обеспечение доказательств».</w:t>
            </w:r>
          </w:p>
          <w:p w14:paraId="5AC6C1E7" w14:textId="62DEEFBB" w:rsidR="00DF089B" w:rsidRPr="008A557E" w:rsidRDefault="00DF089B" w:rsidP="00DF089B">
            <w:pPr>
              <w:shd w:val="clear" w:color="auto" w:fill="FFFFFF" w:themeFill="background1"/>
              <w:jc w:val="both"/>
              <w:rPr>
                <w:bCs/>
                <w:color w:val="000000" w:themeColor="text1"/>
                <w:sz w:val="20"/>
                <w:szCs w:val="20"/>
              </w:rPr>
            </w:pPr>
          </w:p>
        </w:tc>
      </w:tr>
      <w:tr w:rsidR="008A557E" w:rsidRPr="008A557E" w14:paraId="279CF859" w14:textId="77777777" w:rsidTr="002674A0">
        <w:trPr>
          <w:cantSplit/>
          <w:trHeight w:val="160"/>
        </w:trPr>
        <w:tc>
          <w:tcPr>
            <w:tcW w:w="10936" w:type="dxa"/>
            <w:gridSpan w:val="26"/>
            <w:tcBorders>
              <w:left w:val="single" w:sz="4" w:space="0" w:color="auto"/>
              <w:bottom w:val="single" w:sz="4" w:space="0" w:color="auto"/>
              <w:right w:val="single" w:sz="4" w:space="0" w:color="auto"/>
            </w:tcBorders>
            <w:shd w:val="clear" w:color="auto" w:fill="D9D9D9" w:themeFill="background1" w:themeFillShade="D9"/>
          </w:tcPr>
          <w:p w14:paraId="0C655C92" w14:textId="77C7750A" w:rsidR="00DF089B" w:rsidRPr="008A557E" w:rsidRDefault="00DF089B" w:rsidP="00DF089B">
            <w:pPr>
              <w:jc w:val="center"/>
              <w:rPr>
                <w:color w:val="000000" w:themeColor="text1"/>
                <w:sz w:val="18"/>
                <w:szCs w:val="18"/>
              </w:rPr>
            </w:pPr>
            <w:r w:rsidRPr="008A557E">
              <w:rPr>
                <w:b/>
                <w:bCs/>
                <w:i/>
                <w:color w:val="000000" w:themeColor="text1"/>
                <w:sz w:val="18"/>
                <w:szCs w:val="18"/>
                <w:highlight w:val="green"/>
              </w:rPr>
              <w:fldChar w:fldCharType="begin"/>
            </w:r>
            <w:r w:rsidRPr="008A557E">
              <w:rPr>
                <w:color w:val="000000" w:themeColor="text1"/>
                <w:sz w:val="18"/>
                <w:szCs w:val="18"/>
              </w:rPr>
              <w:instrText xml:space="preserve"> REF Начало \h </w:instrText>
            </w:r>
            <w:r w:rsidRPr="008A557E">
              <w:rPr>
                <w:b/>
                <w:bCs/>
                <w:i/>
                <w:color w:val="000000" w:themeColor="text1"/>
                <w:sz w:val="18"/>
                <w:szCs w:val="18"/>
                <w:highlight w:val="green"/>
              </w:rPr>
            </w:r>
            <w:r w:rsidRPr="008A557E">
              <w:rPr>
                <w:b/>
                <w:bCs/>
                <w:i/>
                <w:color w:val="000000" w:themeColor="text1"/>
                <w:sz w:val="18"/>
                <w:szCs w:val="18"/>
                <w:highlight w:val="green"/>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
                <w:bCs/>
                <w:i/>
                <w:color w:val="000000" w:themeColor="text1"/>
                <w:sz w:val="18"/>
                <w:szCs w:val="18"/>
                <w:highlight w:val="green"/>
              </w:rPr>
              <w:fldChar w:fldCharType="end"/>
            </w:r>
          </w:p>
        </w:tc>
      </w:tr>
      <w:tr w:rsidR="008A557E" w:rsidRPr="008A557E" w14:paraId="3C35F3EE" w14:textId="77777777" w:rsidTr="002674A0">
        <w:trPr>
          <w:cantSplit/>
          <w:trHeight w:val="1610"/>
        </w:trPr>
        <w:tc>
          <w:tcPr>
            <w:tcW w:w="451" w:type="dxa"/>
            <w:tcBorders>
              <w:top w:val="single" w:sz="4" w:space="0" w:color="auto"/>
              <w:left w:val="single" w:sz="4" w:space="0" w:color="auto"/>
              <w:right w:val="single" w:sz="4" w:space="0" w:color="auto"/>
            </w:tcBorders>
            <w:shd w:val="clear" w:color="auto" w:fill="auto"/>
          </w:tcPr>
          <w:p w14:paraId="4BF047B9" w14:textId="0FE52082" w:rsidR="00DF089B" w:rsidRPr="008A557E" w:rsidRDefault="00DF089B" w:rsidP="00DF089B">
            <w:pPr>
              <w:ind w:hanging="138"/>
              <w:jc w:val="center"/>
              <w:rPr>
                <w:bCs/>
                <w:color w:val="000000" w:themeColor="text1"/>
                <w:sz w:val="18"/>
              </w:rPr>
            </w:pPr>
            <w:r w:rsidRPr="008A557E">
              <w:rPr>
                <w:bCs/>
                <w:color w:val="000000" w:themeColor="text1"/>
                <w:sz w:val="18"/>
              </w:rPr>
              <w:t>74/</w:t>
            </w:r>
          </w:p>
          <w:p w14:paraId="5BFC526E" w14:textId="77777777" w:rsidR="00DF089B" w:rsidRPr="008A557E" w:rsidRDefault="00DF089B" w:rsidP="00DF089B">
            <w:pPr>
              <w:ind w:hanging="138"/>
              <w:jc w:val="center"/>
              <w:rPr>
                <w:bCs/>
                <w:color w:val="000000" w:themeColor="text1"/>
                <w:sz w:val="20"/>
              </w:rPr>
            </w:pPr>
            <w:r w:rsidRPr="008A557E">
              <w:rPr>
                <w:bCs/>
                <w:color w:val="000000" w:themeColor="text1"/>
                <w:sz w:val="18"/>
              </w:rPr>
              <w:t>7</w:t>
            </w:r>
          </w:p>
        </w:tc>
        <w:tc>
          <w:tcPr>
            <w:tcW w:w="2527" w:type="dxa"/>
            <w:tcBorders>
              <w:top w:val="single" w:sz="4" w:space="0" w:color="auto"/>
              <w:left w:val="single" w:sz="4" w:space="0" w:color="auto"/>
              <w:bottom w:val="single" w:sz="4" w:space="0" w:color="auto"/>
              <w:right w:val="single" w:sz="4" w:space="0" w:color="auto"/>
            </w:tcBorders>
          </w:tcPr>
          <w:p w14:paraId="79F33813" w14:textId="77777777" w:rsidR="00DF089B" w:rsidRPr="008A557E" w:rsidRDefault="00DF089B" w:rsidP="00DF089B">
            <w:pPr>
              <w:jc w:val="center"/>
              <w:rPr>
                <w:color w:val="000000" w:themeColor="text1"/>
                <w:sz w:val="20"/>
              </w:rPr>
            </w:pPr>
            <w:r w:rsidRPr="008A557E">
              <w:rPr>
                <w:color w:val="000000" w:themeColor="text1"/>
                <w:sz w:val="20"/>
              </w:rPr>
              <w:t>Удостоверение тождественности собственноручной подписи инвалида по зрению с факсимильным воспроизведением его собственноручной подписи</w:t>
            </w:r>
          </w:p>
          <w:p w14:paraId="02BB233F" w14:textId="77777777" w:rsidR="00DF089B" w:rsidRPr="008A557E" w:rsidRDefault="00DF089B" w:rsidP="00DF089B">
            <w:pPr>
              <w:jc w:val="center"/>
              <w:rPr>
                <w:color w:val="000000" w:themeColor="text1"/>
                <w:sz w:val="20"/>
              </w:rPr>
            </w:pPr>
          </w:p>
        </w:tc>
        <w:tc>
          <w:tcPr>
            <w:tcW w:w="3266" w:type="dxa"/>
            <w:gridSpan w:val="11"/>
            <w:tcBorders>
              <w:top w:val="single" w:sz="4" w:space="0" w:color="auto"/>
              <w:left w:val="single" w:sz="4" w:space="0" w:color="auto"/>
              <w:bottom w:val="single" w:sz="4" w:space="0" w:color="auto"/>
              <w:right w:val="single" w:sz="4" w:space="0" w:color="auto"/>
            </w:tcBorders>
          </w:tcPr>
          <w:p w14:paraId="6043E28E" w14:textId="77777777" w:rsidR="00DF089B" w:rsidRPr="008A557E" w:rsidRDefault="00DF089B" w:rsidP="00DF089B">
            <w:pPr>
              <w:jc w:val="center"/>
              <w:rPr>
                <w:bCs/>
                <w:color w:val="000000" w:themeColor="text1"/>
                <w:sz w:val="20"/>
              </w:rPr>
            </w:pPr>
            <w:r w:rsidRPr="008A557E">
              <w:rPr>
                <w:bCs/>
                <w:color w:val="000000" w:themeColor="text1"/>
                <w:sz w:val="20"/>
              </w:rPr>
              <w:t>100 руб.</w:t>
            </w:r>
          </w:p>
          <w:p w14:paraId="2757440C" w14:textId="77777777" w:rsidR="00DF089B" w:rsidRPr="008A557E" w:rsidRDefault="00DF089B" w:rsidP="00DF089B">
            <w:pPr>
              <w:jc w:val="center"/>
              <w:rPr>
                <w:bCs/>
                <w:color w:val="000000" w:themeColor="text1"/>
                <w:sz w:val="20"/>
              </w:rPr>
            </w:pPr>
          </w:p>
          <w:p w14:paraId="59DA3E66" w14:textId="77777777" w:rsidR="00DF089B" w:rsidRPr="008A557E" w:rsidRDefault="00DF089B" w:rsidP="00DF089B">
            <w:pPr>
              <w:jc w:val="center"/>
              <w:rPr>
                <w:bCs/>
                <w:color w:val="000000" w:themeColor="text1"/>
                <w:sz w:val="20"/>
              </w:rPr>
            </w:pPr>
            <w:r w:rsidRPr="008A557E">
              <w:rPr>
                <w:bCs/>
                <w:color w:val="000000" w:themeColor="text1"/>
                <w:sz w:val="18"/>
              </w:rPr>
              <w:t>(</w:t>
            </w:r>
            <w:proofErr w:type="spellStart"/>
            <w:r w:rsidRPr="008A557E">
              <w:rPr>
                <w:bCs/>
                <w:color w:val="000000" w:themeColor="text1"/>
                <w:sz w:val="18"/>
              </w:rPr>
              <w:t>п.п</w:t>
            </w:r>
            <w:proofErr w:type="spellEnd"/>
            <w:r w:rsidRPr="008A557E">
              <w:rPr>
                <w:bCs/>
                <w:color w:val="000000" w:themeColor="text1"/>
                <w:sz w:val="18"/>
              </w:rPr>
              <w:t>. 26 п. 1 ст. 333.24 НК РФ)</w:t>
            </w:r>
          </w:p>
        </w:tc>
        <w:tc>
          <w:tcPr>
            <w:tcW w:w="3112" w:type="dxa"/>
            <w:gridSpan w:val="11"/>
            <w:tcBorders>
              <w:top w:val="single" w:sz="4" w:space="0" w:color="auto"/>
              <w:left w:val="single" w:sz="4" w:space="0" w:color="auto"/>
              <w:bottom w:val="single" w:sz="4" w:space="0" w:color="auto"/>
              <w:right w:val="single" w:sz="4" w:space="0" w:color="auto"/>
            </w:tcBorders>
          </w:tcPr>
          <w:p w14:paraId="2498B82E"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не взимается</w:t>
            </w:r>
          </w:p>
          <w:p w14:paraId="11DE907C" w14:textId="77777777" w:rsidR="00DF089B" w:rsidRPr="008A557E" w:rsidRDefault="00DF089B" w:rsidP="00DF089B">
            <w:pPr>
              <w:jc w:val="center"/>
              <w:rPr>
                <w:bCs/>
                <w:color w:val="000000" w:themeColor="text1"/>
                <w:sz w:val="20"/>
                <w:szCs w:val="20"/>
              </w:rPr>
            </w:pPr>
          </w:p>
          <w:p w14:paraId="22599B5F"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(п. 2.7 Порядка ФНП)</w:t>
            </w:r>
          </w:p>
        </w:tc>
        <w:tc>
          <w:tcPr>
            <w:tcW w:w="1580" w:type="dxa"/>
            <w:gridSpan w:val="2"/>
            <w:tcBorders>
              <w:top w:val="single" w:sz="4" w:space="0" w:color="auto"/>
              <w:left w:val="single" w:sz="4" w:space="0" w:color="auto"/>
              <w:bottom w:val="single" w:sz="4" w:space="0" w:color="auto"/>
              <w:right w:val="single" w:sz="4" w:space="0" w:color="auto"/>
            </w:tcBorders>
          </w:tcPr>
          <w:p w14:paraId="62AA596F" w14:textId="182F29B7" w:rsidR="00DF089B" w:rsidRPr="008A557E" w:rsidRDefault="00DF089B" w:rsidP="00DF089B">
            <w:pPr>
              <w:jc w:val="center"/>
              <w:rPr>
                <w:b/>
                <w:bCs/>
                <w:color w:val="000000" w:themeColor="text1"/>
              </w:rPr>
            </w:pPr>
            <w:r w:rsidRPr="008A557E">
              <w:rPr>
                <w:bCs/>
                <w:color w:val="000000" w:themeColor="text1"/>
                <w:sz w:val="20"/>
                <w:szCs w:val="20"/>
              </w:rPr>
              <w:t>151,41 руб.</w:t>
            </w:r>
          </w:p>
        </w:tc>
      </w:tr>
      <w:tr w:rsidR="008A557E" w:rsidRPr="008A557E" w14:paraId="1777B61F" w14:textId="77777777" w:rsidTr="002674A0">
        <w:trPr>
          <w:cantSplit/>
          <w:trHeight w:val="152"/>
        </w:trPr>
        <w:tc>
          <w:tcPr>
            <w:tcW w:w="10936"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DBCDEB" w14:textId="2F15DA2E"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02C12D39" w14:textId="77777777" w:rsidTr="002674A0">
        <w:trPr>
          <w:cantSplit/>
          <w:trHeight w:val="237"/>
        </w:trPr>
        <w:tc>
          <w:tcPr>
            <w:tcW w:w="451" w:type="dxa"/>
            <w:vMerge w:val="restart"/>
            <w:tcBorders>
              <w:top w:val="single" w:sz="4" w:space="0" w:color="auto"/>
              <w:left w:val="single" w:sz="4" w:space="0" w:color="auto"/>
              <w:right w:val="single" w:sz="4" w:space="0" w:color="auto"/>
            </w:tcBorders>
            <w:shd w:val="clear" w:color="auto" w:fill="auto"/>
          </w:tcPr>
          <w:p w14:paraId="66927F94" w14:textId="436E7BD1" w:rsidR="00DF089B" w:rsidRPr="008A557E" w:rsidRDefault="00DF089B" w:rsidP="00DF089B">
            <w:pPr>
              <w:ind w:hanging="138"/>
              <w:jc w:val="center"/>
              <w:rPr>
                <w:bCs/>
                <w:color w:val="000000" w:themeColor="text1"/>
                <w:sz w:val="18"/>
              </w:rPr>
            </w:pPr>
            <w:r w:rsidRPr="008A557E">
              <w:rPr>
                <w:bCs/>
                <w:color w:val="000000" w:themeColor="text1"/>
                <w:sz w:val="18"/>
              </w:rPr>
              <w:t>75/</w:t>
            </w:r>
          </w:p>
          <w:p w14:paraId="1D353313" w14:textId="77777777" w:rsidR="00DF089B" w:rsidRPr="008A557E" w:rsidRDefault="00DF089B" w:rsidP="00DF089B">
            <w:pPr>
              <w:ind w:hanging="138"/>
              <w:jc w:val="center"/>
              <w:rPr>
                <w:bCs/>
                <w:color w:val="000000" w:themeColor="text1"/>
                <w:sz w:val="20"/>
              </w:rPr>
            </w:pPr>
            <w:r w:rsidRPr="008A557E">
              <w:rPr>
                <w:bCs/>
                <w:color w:val="000000" w:themeColor="text1"/>
                <w:sz w:val="18"/>
              </w:rPr>
              <w:t>23</w:t>
            </w:r>
          </w:p>
        </w:tc>
        <w:tc>
          <w:tcPr>
            <w:tcW w:w="10485" w:type="dxa"/>
            <w:gridSpan w:val="25"/>
            <w:tcBorders>
              <w:top w:val="single" w:sz="4" w:space="0" w:color="auto"/>
              <w:left w:val="single" w:sz="4" w:space="0" w:color="auto"/>
              <w:right w:val="single" w:sz="4" w:space="0" w:color="auto"/>
            </w:tcBorders>
          </w:tcPr>
          <w:p w14:paraId="1CF51F5E" w14:textId="77777777" w:rsidR="00DF089B" w:rsidRPr="008A557E" w:rsidRDefault="00DF089B" w:rsidP="00DF089B">
            <w:pPr>
              <w:jc w:val="both"/>
              <w:rPr>
                <w:b/>
                <w:bCs/>
                <w:color w:val="000000" w:themeColor="text1"/>
              </w:rPr>
            </w:pPr>
            <w:r w:rsidRPr="008A557E">
              <w:rPr>
                <w:color w:val="000000" w:themeColor="text1"/>
                <w:sz w:val="20"/>
              </w:rPr>
              <w:t>Выдача прочих нотариальных свидетельств:</w:t>
            </w:r>
          </w:p>
        </w:tc>
      </w:tr>
      <w:tr w:rsidR="008A557E" w:rsidRPr="008A557E" w14:paraId="1BC952C5" w14:textId="77777777" w:rsidTr="002674A0">
        <w:trPr>
          <w:cantSplit/>
          <w:trHeight w:val="47"/>
        </w:trPr>
        <w:tc>
          <w:tcPr>
            <w:tcW w:w="451" w:type="dxa"/>
            <w:vMerge/>
            <w:tcBorders>
              <w:left w:val="single" w:sz="4" w:space="0" w:color="auto"/>
              <w:right w:val="single" w:sz="4" w:space="0" w:color="auto"/>
            </w:tcBorders>
            <w:shd w:val="clear" w:color="auto" w:fill="auto"/>
          </w:tcPr>
          <w:p w14:paraId="47F08F8A" w14:textId="77777777" w:rsidR="00DF089B" w:rsidRPr="008A557E" w:rsidRDefault="00DF089B" w:rsidP="00DF089B">
            <w:pPr>
              <w:ind w:hanging="138"/>
              <w:jc w:val="center"/>
              <w:rPr>
                <w:bCs/>
                <w:color w:val="000000" w:themeColor="text1"/>
                <w:sz w:val="20"/>
              </w:rPr>
            </w:pPr>
          </w:p>
        </w:tc>
        <w:tc>
          <w:tcPr>
            <w:tcW w:w="2527" w:type="dxa"/>
            <w:tcBorders>
              <w:top w:val="single" w:sz="4" w:space="0" w:color="auto"/>
              <w:left w:val="single" w:sz="4" w:space="0" w:color="auto"/>
              <w:bottom w:val="single" w:sz="4" w:space="0" w:color="auto"/>
              <w:right w:val="single" w:sz="4" w:space="0" w:color="auto"/>
            </w:tcBorders>
          </w:tcPr>
          <w:p w14:paraId="72BF84F0" w14:textId="77777777" w:rsidR="00DF089B" w:rsidRPr="008A557E" w:rsidRDefault="00DF089B" w:rsidP="00DF089B">
            <w:pPr>
              <w:pStyle w:val="a3"/>
              <w:numPr>
                <w:ilvl w:val="0"/>
                <w:numId w:val="2"/>
              </w:numPr>
              <w:tabs>
                <w:tab w:val="left" w:pos="209"/>
              </w:tabs>
              <w:ind w:left="0" w:firstLine="0"/>
              <w:jc w:val="both"/>
              <w:rPr>
                <w:color w:val="000000" w:themeColor="text1"/>
                <w:sz w:val="20"/>
              </w:rPr>
            </w:pPr>
            <w:r w:rsidRPr="008A557E">
              <w:rPr>
                <w:color w:val="000000" w:themeColor="text1"/>
                <w:sz w:val="20"/>
              </w:rPr>
              <w:t>Об удостоверении фактов</w:t>
            </w:r>
            <w:r w:rsidRPr="008A557E">
              <w:rPr>
                <w:color w:val="000000" w:themeColor="text1"/>
              </w:rPr>
              <w:t xml:space="preserve"> </w:t>
            </w:r>
            <w:r w:rsidRPr="008A557E">
              <w:rPr>
                <w:color w:val="000000" w:themeColor="text1"/>
                <w:sz w:val="20"/>
              </w:rPr>
              <w:t xml:space="preserve">нахождения гражданина в живых и в определенном месте </w:t>
            </w:r>
          </w:p>
        </w:tc>
        <w:tc>
          <w:tcPr>
            <w:tcW w:w="3266" w:type="dxa"/>
            <w:gridSpan w:val="11"/>
            <w:tcBorders>
              <w:left w:val="single" w:sz="4" w:space="0" w:color="auto"/>
              <w:right w:val="single" w:sz="4" w:space="0" w:color="auto"/>
            </w:tcBorders>
          </w:tcPr>
          <w:p w14:paraId="385BD9EF" w14:textId="77777777" w:rsidR="00DF089B" w:rsidRPr="008A557E" w:rsidRDefault="00DF089B" w:rsidP="00DF089B">
            <w:pPr>
              <w:jc w:val="center"/>
              <w:rPr>
                <w:bCs/>
                <w:color w:val="000000" w:themeColor="text1"/>
                <w:sz w:val="20"/>
              </w:rPr>
            </w:pPr>
            <w:r w:rsidRPr="008A557E">
              <w:rPr>
                <w:bCs/>
                <w:color w:val="000000" w:themeColor="text1"/>
                <w:sz w:val="20"/>
              </w:rPr>
              <w:t>100 руб.</w:t>
            </w:r>
          </w:p>
          <w:p w14:paraId="36C46B49" w14:textId="77777777" w:rsidR="00DF089B" w:rsidRPr="008A557E" w:rsidRDefault="00DF089B" w:rsidP="00DF089B">
            <w:pPr>
              <w:jc w:val="center"/>
              <w:rPr>
                <w:bCs/>
                <w:color w:val="000000" w:themeColor="text1"/>
                <w:sz w:val="20"/>
              </w:rPr>
            </w:pPr>
            <w:r w:rsidRPr="008A557E">
              <w:rPr>
                <w:bCs/>
                <w:color w:val="000000" w:themeColor="text1"/>
                <w:sz w:val="20"/>
              </w:rPr>
              <w:t>(п. 13 ч. 1 ст. 22.1 Основ)</w:t>
            </w:r>
          </w:p>
        </w:tc>
        <w:tc>
          <w:tcPr>
            <w:tcW w:w="3112" w:type="dxa"/>
            <w:gridSpan w:val="11"/>
            <w:tcBorders>
              <w:left w:val="single" w:sz="4" w:space="0" w:color="auto"/>
              <w:right w:val="single" w:sz="4" w:space="0" w:color="auto"/>
            </w:tcBorders>
          </w:tcPr>
          <w:p w14:paraId="2854919C"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3 000 руб.</w:t>
            </w:r>
          </w:p>
        </w:tc>
        <w:tc>
          <w:tcPr>
            <w:tcW w:w="1580" w:type="dxa"/>
            <w:gridSpan w:val="2"/>
            <w:vMerge w:val="restart"/>
            <w:tcBorders>
              <w:left w:val="single" w:sz="4" w:space="0" w:color="auto"/>
              <w:right w:val="single" w:sz="4" w:space="0" w:color="auto"/>
            </w:tcBorders>
          </w:tcPr>
          <w:p w14:paraId="4F62C917" w14:textId="2B42209A" w:rsidR="00DF089B" w:rsidRPr="008A557E" w:rsidRDefault="00DF089B" w:rsidP="00DF089B">
            <w:pPr>
              <w:jc w:val="center"/>
              <w:rPr>
                <w:b/>
                <w:bCs/>
                <w:color w:val="000000" w:themeColor="text1"/>
              </w:rPr>
            </w:pPr>
            <w:r w:rsidRPr="008A557E">
              <w:rPr>
                <w:bCs/>
                <w:color w:val="000000" w:themeColor="text1"/>
                <w:sz w:val="20"/>
                <w:szCs w:val="20"/>
              </w:rPr>
              <w:t>3 028,27 руб.</w:t>
            </w:r>
          </w:p>
        </w:tc>
      </w:tr>
      <w:tr w:rsidR="008A557E" w:rsidRPr="008A557E" w14:paraId="04CB73E6" w14:textId="77777777" w:rsidTr="002674A0">
        <w:trPr>
          <w:cantSplit/>
          <w:trHeight w:val="236"/>
        </w:trPr>
        <w:tc>
          <w:tcPr>
            <w:tcW w:w="451" w:type="dxa"/>
            <w:vMerge/>
            <w:tcBorders>
              <w:left w:val="single" w:sz="4" w:space="0" w:color="auto"/>
              <w:right w:val="single" w:sz="4" w:space="0" w:color="auto"/>
            </w:tcBorders>
            <w:shd w:val="clear" w:color="auto" w:fill="auto"/>
          </w:tcPr>
          <w:p w14:paraId="15791A1F" w14:textId="77777777" w:rsidR="00DF089B" w:rsidRPr="008A557E" w:rsidRDefault="00DF089B" w:rsidP="00DF089B">
            <w:pPr>
              <w:ind w:hanging="138"/>
              <w:jc w:val="center"/>
              <w:rPr>
                <w:bCs/>
                <w:color w:val="000000" w:themeColor="text1"/>
                <w:sz w:val="20"/>
              </w:rPr>
            </w:pPr>
          </w:p>
        </w:tc>
        <w:tc>
          <w:tcPr>
            <w:tcW w:w="2527" w:type="dxa"/>
            <w:tcBorders>
              <w:top w:val="single" w:sz="4" w:space="0" w:color="auto"/>
              <w:left w:val="single" w:sz="4" w:space="0" w:color="auto"/>
              <w:bottom w:val="single" w:sz="4" w:space="0" w:color="auto"/>
              <w:right w:val="single" w:sz="4" w:space="0" w:color="auto"/>
            </w:tcBorders>
          </w:tcPr>
          <w:p w14:paraId="61EBE6D5" w14:textId="77777777" w:rsidR="00DF089B" w:rsidRPr="008A557E" w:rsidRDefault="00DF089B" w:rsidP="00DF089B">
            <w:pPr>
              <w:tabs>
                <w:tab w:val="left" w:pos="209"/>
              </w:tabs>
              <w:ind w:left="-75"/>
              <w:jc w:val="both"/>
              <w:rPr>
                <w:color w:val="000000" w:themeColor="text1"/>
                <w:sz w:val="20"/>
              </w:rPr>
            </w:pPr>
            <w:r w:rsidRPr="008A557E">
              <w:rPr>
                <w:color w:val="000000" w:themeColor="text1"/>
                <w:sz w:val="20"/>
              </w:rPr>
              <w:t>2)</w:t>
            </w:r>
            <w:r w:rsidRPr="008A557E">
              <w:rPr>
                <w:color w:val="000000" w:themeColor="text1"/>
                <w:sz w:val="20"/>
              </w:rPr>
              <w:tab/>
              <w:t>Об удостоверении тождественности гражданина с лицом, изображенным на фотографии</w:t>
            </w:r>
          </w:p>
        </w:tc>
        <w:tc>
          <w:tcPr>
            <w:tcW w:w="3266" w:type="dxa"/>
            <w:gridSpan w:val="11"/>
            <w:tcBorders>
              <w:left w:val="single" w:sz="4" w:space="0" w:color="auto"/>
              <w:right w:val="single" w:sz="4" w:space="0" w:color="auto"/>
            </w:tcBorders>
          </w:tcPr>
          <w:p w14:paraId="320375D6" w14:textId="77777777" w:rsidR="00DF089B" w:rsidRPr="008A557E" w:rsidRDefault="00DF089B" w:rsidP="00DF089B">
            <w:pPr>
              <w:jc w:val="center"/>
              <w:rPr>
                <w:bCs/>
                <w:color w:val="000000" w:themeColor="text1"/>
                <w:sz w:val="20"/>
              </w:rPr>
            </w:pPr>
            <w:r w:rsidRPr="008A557E">
              <w:rPr>
                <w:bCs/>
                <w:color w:val="000000" w:themeColor="text1"/>
                <w:sz w:val="20"/>
              </w:rPr>
              <w:t>100 руб.</w:t>
            </w:r>
          </w:p>
          <w:p w14:paraId="49CC6144" w14:textId="77777777" w:rsidR="00DF089B" w:rsidRPr="008A557E" w:rsidRDefault="00DF089B" w:rsidP="00DF089B">
            <w:pPr>
              <w:jc w:val="center"/>
              <w:rPr>
                <w:bCs/>
                <w:color w:val="000000" w:themeColor="text1"/>
                <w:sz w:val="20"/>
              </w:rPr>
            </w:pPr>
            <w:r w:rsidRPr="008A557E">
              <w:rPr>
                <w:bCs/>
                <w:color w:val="000000" w:themeColor="text1"/>
                <w:sz w:val="20"/>
              </w:rPr>
              <w:t>(п. 13 ч. 1 ст. 22.1 Основ)</w:t>
            </w:r>
          </w:p>
        </w:tc>
        <w:tc>
          <w:tcPr>
            <w:tcW w:w="3112" w:type="dxa"/>
            <w:gridSpan w:val="11"/>
            <w:tcBorders>
              <w:left w:val="single" w:sz="4" w:space="0" w:color="auto"/>
              <w:right w:val="single" w:sz="4" w:space="0" w:color="auto"/>
            </w:tcBorders>
          </w:tcPr>
          <w:p w14:paraId="40BC5554"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3 000 руб.</w:t>
            </w:r>
          </w:p>
        </w:tc>
        <w:tc>
          <w:tcPr>
            <w:tcW w:w="1580" w:type="dxa"/>
            <w:gridSpan w:val="2"/>
            <w:vMerge/>
            <w:tcBorders>
              <w:left w:val="single" w:sz="4" w:space="0" w:color="auto"/>
              <w:right w:val="single" w:sz="4" w:space="0" w:color="auto"/>
            </w:tcBorders>
          </w:tcPr>
          <w:p w14:paraId="14225960" w14:textId="77777777" w:rsidR="00DF089B" w:rsidRPr="008A557E" w:rsidRDefault="00DF089B" w:rsidP="00DF089B">
            <w:pPr>
              <w:jc w:val="center"/>
              <w:rPr>
                <w:b/>
                <w:bCs/>
                <w:color w:val="000000" w:themeColor="text1"/>
              </w:rPr>
            </w:pPr>
          </w:p>
        </w:tc>
      </w:tr>
      <w:tr w:rsidR="008A557E" w:rsidRPr="008A557E" w14:paraId="08BBC307" w14:textId="77777777" w:rsidTr="002674A0">
        <w:trPr>
          <w:cantSplit/>
          <w:trHeight w:val="236"/>
        </w:trPr>
        <w:tc>
          <w:tcPr>
            <w:tcW w:w="451" w:type="dxa"/>
            <w:vMerge/>
            <w:tcBorders>
              <w:left w:val="single" w:sz="4" w:space="0" w:color="auto"/>
              <w:right w:val="single" w:sz="4" w:space="0" w:color="auto"/>
            </w:tcBorders>
            <w:shd w:val="clear" w:color="auto" w:fill="auto"/>
          </w:tcPr>
          <w:p w14:paraId="0C29DEA1" w14:textId="77777777" w:rsidR="00DF089B" w:rsidRPr="008A557E" w:rsidRDefault="00DF089B" w:rsidP="00DF089B">
            <w:pPr>
              <w:ind w:hanging="138"/>
              <w:jc w:val="center"/>
              <w:rPr>
                <w:bCs/>
                <w:color w:val="000000" w:themeColor="text1"/>
                <w:sz w:val="20"/>
              </w:rPr>
            </w:pPr>
          </w:p>
        </w:tc>
        <w:tc>
          <w:tcPr>
            <w:tcW w:w="2527" w:type="dxa"/>
            <w:tcBorders>
              <w:top w:val="single" w:sz="4" w:space="0" w:color="auto"/>
              <w:left w:val="single" w:sz="4" w:space="0" w:color="auto"/>
              <w:bottom w:val="single" w:sz="4" w:space="0" w:color="auto"/>
              <w:right w:val="single" w:sz="4" w:space="0" w:color="auto"/>
            </w:tcBorders>
          </w:tcPr>
          <w:p w14:paraId="3D4E7013" w14:textId="77777777" w:rsidR="00DF089B" w:rsidRPr="008A557E" w:rsidRDefault="00DF089B" w:rsidP="00DF089B">
            <w:pPr>
              <w:tabs>
                <w:tab w:val="left" w:pos="209"/>
              </w:tabs>
              <w:ind w:left="-75"/>
              <w:jc w:val="both"/>
              <w:rPr>
                <w:color w:val="000000" w:themeColor="text1"/>
                <w:sz w:val="20"/>
              </w:rPr>
            </w:pPr>
            <w:r w:rsidRPr="008A557E">
              <w:rPr>
                <w:color w:val="000000" w:themeColor="text1"/>
                <w:sz w:val="20"/>
              </w:rPr>
              <w:t>3)</w:t>
            </w:r>
            <w:r w:rsidRPr="008A557E">
              <w:rPr>
                <w:color w:val="000000" w:themeColor="text1"/>
                <w:sz w:val="20"/>
              </w:rPr>
              <w:tab/>
              <w:t>О передаче или направлении извещения в порядке ст. 250 ГК РФ, ст. 42 ЖК РФ</w:t>
            </w:r>
          </w:p>
        </w:tc>
        <w:tc>
          <w:tcPr>
            <w:tcW w:w="3266" w:type="dxa"/>
            <w:gridSpan w:val="11"/>
            <w:tcBorders>
              <w:left w:val="single" w:sz="4" w:space="0" w:color="auto"/>
              <w:bottom w:val="single" w:sz="4" w:space="0" w:color="auto"/>
              <w:right w:val="single" w:sz="4" w:space="0" w:color="auto"/>
            </w:tcBorders>
          </w:tcPr>
          <w:p w14:paraId="052E5B7A" w14:textId="77777777" w:rsidR="00DF089B" w:rsidRPr="008A557E" w:rsidRDefault="00DF089B" w:rsidP="00DF089B">
            <w:pPr>
              <w:jc w:val="center"/>
              <w:rPr>
                <w:bCs/>
                <w:color w:val="000000" w:themeColor="text1"/>
                <w:sz w:val="20"/>
              </w:rPr>
            </w:pPr>
            <w:r w:rsidRPr="008A557E">
              <w:rPr>
                <w:bCs/>
                <w:color w:val="000000" w:themeColor="text1"/>
                <w:sz w:val="20"/>
              </w:rPr>
              <w:t>100 руб.</w:t>
            </w:r>
          </w:p>
          <w:p w14:paraId="5E78113D" w14:textId="77777777" w:rsidR="00DF089B" w:rsidRPr="008A557E" w:rsidRDefault="00DF089B" w:rsidP="00DF089B">
            <w:pPr>
              <w:jc w:val="center"/>
              <w:rPr>
                <w:bCs/>
                <w:color w:val="000000" w:themeColor="text1"/>
                <w:sz w:val="20"/>
              </w:rPr>
            </w:pPr>
            <w:r w:rsidRPr="008A557E">
              <w:rPr>
                <w:bCs/>
                <w:color w:val="000000" w:themeColor="text1"/>
                <w:sz w:val="20"/>
              </w:rPr>
              <w:t>(п. 13 ч. 1 ст. 22.1 Основ)</w:t>
            </w:r>
          </w:p>
        </w:tc>
        <w:tc>
          <w:tcPr>
            <w:tcW w:w="3112" w:type="dxa"/>
            <w:gridSpan w:val="11"/>
            <w:tcBorders>
              <w:left w:val="single" w:sz="4" w:space="0" w:color="auto"/>
              <w:bottom w:val="single" w:sz="4" w:space="0" w:color="auto"/>
              <w:right w:val="single" w:sz="4" w:space="0" w:color="auto"/>
            </w:tcBorders>
          </w:tcPr>
          <w:p w14:paraId="3F3A3AA9" w14:textId="26B4E3AF" w:rsidR="00DF089B" w:rsidRPr="008A557E" w:rsidRDefault="00DF089B" w:rsidP="00DF089B">
            <w:pPr>
              <w:jc w:val="center"/>
              <w:rPr>
                <w:bCs/>
                <w:color w:val="000000" w:themeColor="text1"/>
                <w:sz w:val="20"/>
                <w:szCs w:val="20"/>
              </w:rPr>
            </w:pPr>
            <w:r w:rsidRPr="008A557E">
              <w:rPr>
                <w:bCs/>
                <w:color w:val="000000" w:themeColor="text1"/>
                <w:sz w:val="20"/>
                <w:szCs w:val="20"/>
              </w:rPr>
              <w:t>3 000 руб.</w:t>
            </w:r>
          </w:p>
        </w:tc>
        <w:tc>
          <w:tcPr>
            <w:tcW w:w="1580" w:type="dxa"/>
            <w:gridSpan w:val="2"/>
            <w:vMerge/>
            <w:tcBorders>
              <w:left w:val="single" w:sz="4" w:space="0" w:color="auto"/>
              <w:right w:val="single" w:sz="4" w:space="0" w:color="auto"/>
            </w:tcBorders>
          </w:tcPr>
          <w:p w14:paraId="37E935A5" w14:textId="77777777" w:rsidR="00DF089B" w:rsidRPr="008A557E" w:rsidRDefault="00DF089B" w:rsidP="00DF089B">
            <w:pPr>
              <w:jc w:val="center"/>
              <w:rPr>
                <w:b/>
                <w:bCs/>
                <w:color w:val="000000" w:themeColor="text1"/>
              </w:rPr>
            </w:pPr>
          </w:p>
        </w:tc>
      </w:tr>
      <w:tr w:rsidR="008A557E" w:rsidRPr="008A557E" w14:paraId="6814DD00" w14:textId="77777777" w:rsidTr="002674A0">
        <w:trPr>
          <w:cantSplit/>
          <w:trHeight w:val="236"/>
        </w:trPr>
        <w:tc>
          <w:tcPr>
            <w:tcW w:w="451" w:type="dxa"/>
            <w:vMerge/>
            <w:tcBorders>
              <w:left w:val="single" w:sz="4" w:space="0" w:color="auto"/>
              <w:right w:val="single" w:sz="4" w:space="0" w:color="auto"/>
            </w:tcBorders>
            <w:shd w:val="clear" w:color="auto" w:fill="auto"/>
          </w:tcPr>
          <w:p w14:paraId="26358CFB" w14:textId="77777777" w:rsidR="00DF089B" w:rsidRPr="008A557E" w:rsidRDefault="00DF089B" w:rsidP="00DF089B">
            <w:pPr>
              <w:ind w:hanging="138"/>
              <w:jc w:val="center"/>
              <w:rPr>
                <w:bCs/>
                <w:color w:val="000000" w:themeColor="text1"/>
                <w:sz w:val="20"/>
              </w:rPr>
            </w:pPr>
          </w:p>
        </w:tc>
        <w:tc>
          <w:tcPr>
            <w:tcW w:w="2527" w:type="dxa"/>
            <w:tcBorders>
              <w:top w:val="single" w:sz="4" w:space="0" w:color="auto"/>
              <w:left w:val="single" w:sz="4" w:space="0" w:color="auto"/>
              <w:bottom w:val="single" w:sz="4" w:space="0" w:color="auto"/>
              <w:right w:val="single" w:sz="4" w:space="0" w:color="auto"/>
            </w:tcBorders>
          </w:tcPr>
          <w:p w14:paraId="6F6E3DD1" w14:textId="77777777" w:rsidR="00DF089B" w:rsidRPr="008A557E" w:rsidRDefault="00DF089B" w:rsidP="00DF089B">
            <w:pPr>
              <w:tabs>
                <w:tab w:val="left" w:pos="209"/>
              </w:tabs>
              <w:ind w:left="-75"/>
              <w:jc w:val="both"/>
              <w:rPr>
                <w:color w:val="000000" w:themeColor="text1"/>
                <w:sz w:val="20"/>
              </w:rPr>
            </w:pPr>
            <w:r w:rsidRPr="008A557E">
              <w:rPr>
                <w:color w:val="000000" w:themeColor="text1"/>
                <w:sz w:val="20"/>
              </w:rPr>
              <w:t>4) удостоверение иных фактов</w:t>
            </w:r>
          </w:p>
        </w:tc>
        <w:tc>
          <w:tcPr>
            <w:tcW w:w="3266" w:type="dxa"/>
            <w:gridSpan w:val="11"/>
            <w:tcBorders>
              <w:left w:val="single" w:sz="4" w:space="0" w:color="auto"/>
              <w:bottom w:val="single" w:sz="4" w:space="0" w:color="auto"/>
              <w:right w:val="single" w:sz="4" w:space="0" w:color="auto"/>
            </w:tcBorders>
          </w:tcPr>
          <w:p w14:paraId="73466373" w14:textId="77777777" w:rsidR="00DF089B" w:rsidRPr="008A557E" w:rsidRDefault="00DF089B" w:rsidP="00DF089B">
            <w:pPr>
              <w:jc w:val="center"/>
              <w:rPr>
                <w:bCs/>
                <w:color w:val="000000" w:themeColor="text1"/>
                <w:sz w:val="20"/>
              </w:rPr>
            </w:pPr>
            <w:r w:rsidRPr="008A557E">
              <w:rPr>
                <w:bCs/>
                <w:color w:val="000000" w:themeColor="text1"/>
                <w:sz w:val="20"/>
              </w:rPr>
              <w:t>100 руб.</w:t>
            </w:r>
          </w:p>
          <w:p w14:paraId="6E621B99" w14:textId="77777777" w:rsidR="00DF089B" w:rsidRPr="008A557E" w:rsidRDefault="00DF089B" w:rsidP="00DF089B">
            <w:pPr>
              <w:jc w:val="center"/>
              <w:rPr>
                <w:bCs/>
                <w:color w:val="000000" w:themeColor="text1"/>
                <w:sz w:val="20"/>
              </w:rPr>
            </w:pPr>
            <w:r w:rsidRPr="008A557E">
              <w:rPr>
                <w:bCs/>
                <w:color w:val="000000" w:themeColor="text1"/>
                <w:sz w:val="20"/>
              </w:rPr>
              <w:t>(п. 13 ч. 1 ст. 22.1 Основ)</w:t>
            </w:r>
          </w:p>
        </w:tc>
        <w:tc>
          <w:tcPr>
            <w:tcW w:w="3112" w:type="dxa"/>
            <w:gridSpan w:val="11"/>
            <w:tcBorders>
              <w:left w:val="single" w:sz="4" w:space="0" w:color="auto"/>
              <w:bottom w:val="single" w:sz="4" w:space="0" w:color="auto"/>
              <w:right w:val="single" w:sz="4" w:space="0" w:color="auto"/>
            </w:tcBorders>
          </w:tcPr>
          <w:p w14:paraId="44C9C148" w14:textId="0D8226F0" w:rsidR="00DF089B" w:rsidRPr="008A557E" w:rsidRDefault="00DF089B" w:rsidP="00DF089B">
            <w:pPr>
              <w:jc w:val="center"/>
              <w:rPr>
                <w:bCs/>
                <w:color w:val="000000" w:themeColor="text1"/>
                <w:sz w:val="20"/>
                <w:szCs w:val="20"/>
              </w:rPr>
            </w:pPr>
            <w:r w:rsidRPr="008A557E">
              <w:rPr>
                <w:bCs/>
                <w:color w:val="000000" w:themeColor="text1"/>
                <w:sz w:val="20"/>
                <w:szCs w:val="20"/>
              </w:rPr>
              <w:t>3 000 руб.</w:t>
            </w:r>
          </w:p>
        </w:tc>
        <w:tc>
          <w:tcPr>
            <w:tcW w:w="1580" w:type="dxa"/>
            <w:gridSpan w:val="2"/>
            <w:vMerge/>
            <w:tcBorders>
              <w:left w:val="single" w:sz="4" w:space="0" w:color="auto"/>
              <w:bottom w:val="single" w:sz="4" w:space="0" w:color="auto"/>
              <w:right w:val="single" w:sz="4" w:space="0" w:color="auto"/>
            </w:tcBorders>
          </w:tcPr>
          <w:p w14:paraId="0B08B503" w14:textId="77777777" w:rsidR="00DF089B" w:rsidRPr="008A557E" w:rsidRDefault="00DF089B" w:rsidP="00DF089B">
            <w:pPr>
              <w:jc w:val="center"/>
              <w:rPr>
                <w:b/>
                <w:bCs/>
                <w:color w:val="000000" w:themeColor="text1"/>
              </w:rPr>
            </w:pPr>
          </w:p>
        </w:tc>
      </w:tr>
      <w:tr w:rsidR="008A557E" w:rsidRPr="008A557E" w14:paraId="0AF9DCD8" w14:textId="77777777" w:rsidTr="002674A0">
        <w:trPr>
          <w:cantSplit/>
          <w:trHeight w:val="236"/>
        </w:trPr>
        <w:tc>
          <w:tcPr>
            <w:tcW w:w="451" w:type="dxa"/>
            <w:vMerge/>
            <w:tcBorders>
              <w:left w:val="single" w:sz="4" w:space="0" w:color="auto"/>
              <w:right w:val="single" w:sz="4" w:space="0" w:color="auto"/>
            </w:tcBorders>
            <w:shd w:val="clear" w:color="auto" w:fill="auto"/>
          </w:tcPr>
          <w:p w14:paraId="036F2996" w14:textId="77777777" w:rsidR="00DF089B" w:rsidRPr="008A557E" w:rsidRDefault="00DF089B" w:rsidP="00DF089B">
            <w:pPr>
              <w:ind w:hanging="138"/>
              <w:jc w:val="center"/>
              <w:rPr>
                <w:bCs/>
                <w:color w:val="000000" w:themeColor="text1"/>
                <w:sz w:val="20"/>
              </w:rPr>
            </w:pPr>
          </w:p>
        </w:tc>
        <w:tc>
          <w:tcPr>
            <w:tcW w:w="10485" w:type="dxa"/>
            <w:gridSpan w:val="25"/>
            <w:tcBorders>
              <w:left w:val="single" w:sz="4" w:space="0" w:color="auto"/>
              <w:right w:val="single" w:sz="4" w:space="0" w:color="auto"/>
            </w:tcBorders>
          </w:tcPr>
          <w:p w14:paraId="5A9B1823" w14:textId="77777777" w:rsidR="00DF089B" w:rsidRPr="008A557E" w:rsidRDefault="00DF089B" w:rsidP="00DF089B">
            <w:pPr>
              <w:jc w:val="both"/>
              <w:rPr>
                <w:b/>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61EA9FA0" w14:textId="77777777" w:rsidTr="002674A0">
        <w:trPr>
          <w:cantSplit/>
          <w:trHeight w:val="236"/>
        </w:trPr>
        <w:tc>
          <w:tcPr>
            <w:tcW w:w="451" w:type="dxa"/>
            <w:vMerge/>
            <w:tcBorders>
              <w:left w:val="single" w:sz="4" w:space="0" w:color="auto"/>
              <w:right w:val="single" w:sz="4" w:space="0" w:color="auto"/>
            </w:tcBorders>
            <w:shd w:val="clear" w:color="auto" w:fill="auto"/>
          </w:tcPr>
          <w:p w14:paraId="2E9A140D" w14:textId="77777777" w:rsidR="00DF089B" w:rsidRPr="008A557E" w:rsidRDefault="00DF089B" w:rsidP="00DF089B">
            <w:pPr>
              <w:ind w:hanging="138"/>
              <w:jc w:val="center"/>
              <w:rPr>
                <w:bCs/>
                <w:color w:val="000000" w:themeColor="text1"/>
                <w:sz w:val="20"/>
              </w:rPr>
            </w:pPr>
          </w:p>
        </w:tc>
        <w:tc>
          <w:tcPr>
            <w:tcW w:w="10485" w:type="dxa"/>
            <w:gridSpan w:val="25"/>
            <w:tcBorders>
              <w:top w:val="single" w:sz="4" w:space="0" w:color="auto"/>
              <w:left w:val="single" w:sz="4" w:space="0" w:color="auto"/>
              <w:bottom w:val="single" w:sz="4" w:space="0" w:color="auto"/>
              <w:right w:val="single" w:sz="4" w:space="0" w:color="auto"/>
            </w:tcBorders>
          </w:tcPr>
          <w:p w14:paraId="67FFF86F" w14:textId="77777777" w:rsidR="00DF089B" w:rsidRPr="008A557E" w:rsidRDefault="00DF089B" w:rsidP="00DF089B">
            <w:pPr>
              <w:jc w:val="both"/>
              <w:rPr>
                <w:b/>
                <w:bCs/>
                <w:color w:val="000000" w:themeColor="text1"/>
              </w:rPr>
            </w:pPr>
            <w:r w:rsidRPr="008A557E">
              <w:rPr>
                <w:bCs/>
                <w:color w:val="000000" w:themeColor="text1"/>
                <w:sz w:val="20"/>
              </w:rPr>
              <w:t>к физическим лицам:</w:t>
            </w:r>
          </w:p>
        </w:tc>
      </w:tr>
      <w:tr w:rsidR="008A557E" w:rsidRPr="008A557E" w14:paraId="6DB930B8" w14:textId="77777777" w:rsidTr="002674A0">
        <w:trPr>
          <w:cantSplit/>
          <w:trHeight w:val="236"/>
        </w:trPr>
        <w:tc>
          <w:tcPr>
            <w:tcW w:w="451" w:type="dxa"/>
            <w:vMerge/>
            <w:tcBorders>
              <w:left w:val="single" w:sz="4" w:space="0" w:color="auto"/>
              <w:right w:val="single" w:sz="4" w:space="0" w:color="auto"/>
            </w:tcBorders>
            <w:shd w:val="clear" w:color="auto" w:fill="auto"/>
          </w:tcPr>
          <w:p w14:paraId="00FAAD26" w14:textId="77777777" w:rsidR="00DF089B" w:rsidRPr="008A557E" w:rsidRDefault="00DF089B" w:rsidP="00DF089B">
            <w:pPr>
              <w:ind w:hanging="138"/>
              <w:jc w:val="center"/>
              <w:rPr>
                <w:bCs/>
                <w:color w:val="000000" w:themeColor="text1"/>
                <w:sz w:val="20"/>
              </w:rPr>
            </w:pPr>
          </w:p>
        </w:tc>
        <w:tc>
          <w:tcPr>
            <w:tcW w:w="5793" w:type="dxa"/>
            <w:gridSpan w:val="12"/>
            <w:tcBorders>
              <w:top w:val="single" w:sz="4" w:space="0" w:color="auto"/>
              <w:left w:val="single" w:sz="4" w:space="0" w:color="auto"/>
              <w:bottom w:val="single" w:sz="4" w:space="0" w:color="auto"/>
              <w:right w:val="single" w:sz="4" w:space="0" w:color="auto"/>
            </w:tcBorders>
          </w:tcPr>
          <w:p w14:paraId="2BD12D20"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Borders>
              <w:left w:val="single" w:sz="4" w:space="0" w:color="auto"/>
              <w:bottom w:val="single" w:sz="4" w:space="0" w:color="auto"/>
              <w:right w:val="single" w:sz="4" w:space="0" w:color="auto"/>
            </w:tcBorders>
          </w:tcPr>
          <w:p w14:paraId="12BCDF73"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Borders>
              <w:left w:val="single" w:sz="4" w:space="0" w:color="auto"/>
              <w:right w:val="single" w:sz="4" w:space="0" w:color="auto"/>
            </w:tcBorders>
          </w:tcPr>
          <w:p w14:paraId="72D4EDF1" w14:textId="1F8481A9"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659354DB" w14:textId="77777777" w:rsidTr="002674A0">
        <w:trPr>
          <w:cantSplit/>
          <w:trHeight w:val="236"/>
        </w:trPr>
        <w:tc>
          <w:tcPr>
            <w:tcW w:w="451" w:type="dxa"/>
            <w:vMerge/>
            <w:tcBorders>
              <w:left w:val="single" w:sz="4" w:space="0" w:color="auto"/>
              <w:right w:val="single" w:sz="4" w:space="0" w:color="auto"/>
            </w:tcBorders>
            <w:shd w:val="clear" w:color="auto" w:fill="auto"/>
          </w:tcPr>
          <w:p w14:paraId="748EF64E" w14:textId="77777777" w:rsidR="00DF089B" w:rsidRPr="008A557E" w:rsidRDefault="00DF089B" w:rsidP="00DF089B">
            <w:pPr>
              <w:ind w:hanging="138"/>
              <w:jc w:val="center"/>
              <w:rPr>
                <w:bCs/>
                <w:color w:val="000000" w:themeColor="text1"/>
                <w:sz w:val="20"/>
              </w:rPr>
            </w:pPr>
          </w:p>
        </w:tc>
        <w:tc>
          <w:tcPr>
            <w:tcW w:w="5793" w:type="dxa"/>
            <w:gridSpan w:val="12"/>
            <w:tcBorders>
              <w:top w:val="single" w:sz="4" w:space="0" w:color="auto"/>
              <w:left w:val="single" w:sz="4" w:space="0" w:color="auto"/>
              <w:bottom w:val="single" w:sz="4" w:space="0" w:color="auto"/>
              <w:right w:val="single" w:sz="4" w:space="0" w:color="auto"/>
            </w:tcBorders>
          </w:tcPr>
          <w:p w14:paraId="2B8C0B18"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Borders>
              <w:left w:val="single" w:sz="4" w:space="0" w:color="auto"/>
              <w:bottom w:val="single" w:sz="4" w:space="0" w:color="auto"/>
              <w:right w:val="single" w:sz="4" w:space="0" w:color="auto"/>
            </w:tcBorders>
          </w:tcPr>
          <w:p w14:paraId="36925BD4"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Borders>
              <w:left w:val="single" w:sz="4" w:space="0" w:color="auto"/>
              <w:right w:val="single" w:sz="4" w:space="0" w:color="auto"/>
            </w:tcBorders>
          </w:tcPr>
          <w:p w14:paraId="27D9B221" w14:textId="77777777" w:rsidR="00DF089B" w:rsidRPr="008A557E" w:rsidRDefault="00DF089B" w:rsidP="00DF089B">
            <w:pPr>
              <w:jc w:val="center"/>
              <w:rPr>
                <w:bCs/>
                <w:color w:val="000000" w:themeColor="text1"/>
                <w:sz w:val="20"/>
                <w:szCs w:val="20"/>
              </w:rPr>
            </w:pPr>
          </w:p>
        </w:tc>
      </w:tr>
      <w:tr w:rsidR="008A557E" w:rsidRPr="008A557E" w14:paraId="2BBCBB70" w14:textId="77777777" w:rsidTr="002674A0">
        <w:trPr>
          <w:cantSplit/>
          <w:trHeight w:val="236"/>
        </w:trPr>
        <w:tc>
          <w:tcPr>
            <w:tcW w:w="451" w:type="dxa"/>
            <w:vMerge/>
            <w:tcBorders>
              <w:left w:val="single" w:sz="4" w:space="0" w:color="auto"/>
              <w:right w:val="single" w:sz="4" w:space="0" w:color="auto"/>
            </w:tcBorders>
            <w:shd w:val="clear" w:color="auto" w:fill="auto"/>
          </w:tcPr>
          <w:p w14:paraId="602B5097" w14:textId="77777777" w:rsidR="00DF089B" w:rsidRPr="008A557E" w:rsidRDefault="00DF089B" w:rsidP="00DF089B">
            <w:pPr>
              <w:ind w:hanging="138"/>
              <w:jc w:val="center"/>
              <w:rPr>
                <w:bCs/>
                <w:color w:val="000000" w:themeColor="text1"/>
                <w:sz w:val="20"/>
              </w:rPr>
            </w:pPr>
          </w:p>
        </w:tc>
        <w:tc>
          <w:tcPr>
            <w:tcW w:w="5793" w:type="dxa"/>
            <w:gridSpan w:val="12"/>
            <w:tcBorders>
              <w:top w:val="single" w:sz="4" w:space="0" w:color="auto"/>
              <w:left w:val="single" w:sz="4" w:space="0" w:color="auto"/>
              <w:bottom w:val="single" w:sz="4" w:space="0" w:color="auto"/>
              <w:right w:val="single" w:sz="4" w:space="0" w:color="auto"/>
            </w:tcBorders>
          </w:tcPr>
          <w:p w14:paraId="78BF946F"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Borders>
              <w:left w:val="single" w:sz="4" w:space="0" w:color="auto"/>
              <w:bottom w:val="single" w:sz="4" w:space="0" w:color="auto"/>
              <w:right w:val="single" w:sz="4" w:space="0" w:color="auto"/>
            </w:tcBorders>
          </w:tcPr>
          <w:p w14:paraId="68AE4F85"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Borders>
              <w:left w:val="single" w:sz="4" w:space="0" w:color="auto"/>
              <w:right w:val="single" w:sz="4" w:space="0" w:color="auto"/>
            </w:tcBorders>
          </w:tcPr>
          <w:p w14:paraId="022DA26C" w14:textId="77777777" w:rsidR="00DF089B" w:rsidRPr="008A557E" w:rsidRDefault="00DF089B" w:rsidP="00DF089B">
            <w:pPr>
              <w:jc w:val="center"/>
              <w:rPr>
                <w:bCs/>
                <w:color w:val="000000" w:themeColor="text1"/>
                <w:sz w:val="20"/>
                <w:szCs w:val="20"/>
              </w:rPr>
            </w:pPr>
          </w:p>
        </w:tc>
      </w:tr>
      <w:tr w:rsidR="008A557E" w:rsidRPr="008A557E" w14:paraId="188C2AA8" w14:textId="77777777" w:rsidTr="002674A0">
        <w:trPr>
          <w:cantSplit/>
          <w:trHeight w:val="236"/>
        </w:trPr>
        <w:tc>
          <w:tcPr>
            <w:tcW w:w="451" w:type="dxa"/>
            <w:vMerge/>
            <w:tcBorders>
              <w:left w:val="single" w:sz="4" w:space="0" w:color="auto"/>
              <w:right w:val="single" w:sz="4" w:space="0" w:color="auto"/>
            </w:tcBorders>
            <w:shd w:val="clear" w:color="auto" w:fill="auto"/>
          </w:tcPr>
          <w:p w14:paraId="026F85FE" w14:textId="77777777" w:rsidR="00DF089B" w:rsidRPr="008A557E" w:rsidRDefault="00DF089B" w:rsidP="00DF089B">
            <w:pPr>
              <w:ind w:hanging="138"/>
              <w:jc w:val="center"/>
              <w:rPr>
                <w:bCs/>
                <w:color w:val="000000" w:themeColor="text1"/>
                <w:sz w:val="20"/>
              </w:rPr>
            </w:pPr>
          </w:p>
        </w:tc>
        <w:tc>
          <w:tcPr>
            <w:tcW w:w="5793" w:type="dxa"/>
            <w:gridSpan w:val="12"/>
            <w:tcBorders>
              <w:top w:val="single" w:sz="4" w:space="0" w:color="auto"/>
              <w:left w:val="single" w:sz="4" w:space="0" w:color="auto"/>
              <w:bottom w:val="single" w:sz="4" w:space="0" w:color="auto"/>
              <w:right w:val="single" w:sz="4" w:space="0" w:color="auto"/>
            </w:tcBorders>
          </w:tcPr>
          <w:p w14:paraId="0B7424A3"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Borders>
              <w:left w:val="single" w:sz="4" w:space="0" w:color="auto"/>
              <w:bottom w:val="single" w:sz="4" w:space="0" w:color="auto"/>
              <w:right w:val="single" w:sz="4" w:space="0" w:color="auto"/>
            </w:tcBorders>
          </w:tcPr>
          <w:p w14:paraId="01AE4003"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Borders>
              <w:left w:val="single" w:sz="4" w:space="0" w:color="auto"/>
              <w:bottom w:val="single" w:sz="4" w:space="0" w:color="auto"/>
              <w:right w:val="single" w:sz="4" w:space="0" w:color="auto"/>
            </w:tcBorders>
          </w:tcPr>
          <w:p w14:paraId="14DA5F71" w14:textId="77777777" w:rsidR="00DF089B" w:rsidRPr="008A557E" w:rsidRDefault="00DF089B" w:rsidP="00DF089B">
            <w:pPr>
              <w:jc w:val="center"/>
              <w:rPr>
                <w:bCs/>
                <w:color w:val="000000" w:themeColor="text1"/>
                <w:sz w:val="20"/>
                <w:szCs w:val="20"/>
              </w:rPr>
            </w:pPr>
          </w:p>
        </w:tc>
      </w:tr>
      <w:tr w:rsidR="008A557E" w:rsidRPr="008A557E" w14:paraId="3632FD1A" w14:textId="77777777" w:rsidTr="002674A0">
        <w:trPr>
          <w:cantSplit/>
          <w:trHeight w:val="236"/>
        </w:trPr>
        <w:tc>
          <w:tcPr>
            <w:tcW w:w="451" w:type="dxa"/>
            <w:vMerge/>
            <w:tcBorders>
              <w:left w:val="single" w:sz="4" w:space="0" w:color="auto"/>
              <w:right w:val="single" w:sz="4" w:space="0" w:color="auto"/>
            </w:tcBorders>
            <w:shd w:val="clear" w:color="auto" w:fill="auto"/>
          </w:tcPr>
          <w:p w14:paraId="1D23C83F" w14:textId="77777777" w:rsidR="00DF089B" w:rsidRPr="008A557E" w:rsidRDefault="00DF089B" w:rsidP="00DF089B">
            <w:pPr>
              <w:ind w:hanging="138"/>
              <w:jc w:val="center"/>
              <w:rPr>
                <w:bCs/>
                <w:color w:val="000000" w:themeColor="text1"/>
                <w:sz w:val="20"/>
              </w:rPr>
            </w:pPr>
          </w:p>
        </w:tc>
        <w:tc>
          <w:tcPr>
            <w:tcW w:w="5793" w:type="dxa"/>
            <w:gridSpan w:val="12"/>
            <w:tcBorders>
              <w:top w:val="single" w:sz="4" w:space="0" w:color="auto"/>
              <w:left w:val="single" w:sz="4" w:space="0" w:color="auto"/>
              <w:bottom w:val="single" w:sz="4" w:space="0" w:color="auto"/>
              <w:right w:val="single" w:sz="4" w:space="0" w:color="auto"/>
            </w:tcBorders>
          </w:tcPr>
          <w:p w14:paraId="00C5D25C" w14:textId="3D73123A" w:rsidR="00DF089B" w:rsidRPr="008A557E" w:rsidRDefault="00DF089B" w:rsidP="00DF089B">
            <w:pPr>
              <w:ind w:left="-79"/>
              <w:jc w:val="both"/>
              <w:rPr>
                <w:bCs/>
                <w:color w:val="000000" w:themeColor="text1"/>
                <w:sz w:val="18"/>
                <w:szCs w:val="20"/>
              </w:rPr>
            </w:pPr>
            <w:r w:rsidRPr="008A557E">
              <w:rPr>
                <w:bCs/>
                <w:color w:val="000000" w:themeColor="text1"/>
                <w:sz w:val="20"/>
              </w:rPr>
              <w:t>при выезде к юридическим лицам</w:t>
            </w:r>
          </w:p>
        </w:tc>
        <w:tc>
          <w:tcPr>
            <w:tcW w:w="3112" w:type="dxa"/>
            <w:gridSpan w:val="11"/>
            <w:tcBorders>
              <w:left w:val="single" w:sz="4" w:space="0" w:color="auto"/>
              <w:bottom w:val="single" w:sz="4" w:space="0" w:color="auto"/>
              <w:right w:val="single" w:sz="4" w:space="0" w:color="auto"/>
            </w:tcBorders>
          </w:tcPr>
          <w:p w14:paraId="4023D31C" w14:textId="551C8B52"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7 000 руб.</w:t>
            </w:r>
          </w:p>
        </w:tc>
        <w:tc>
          <w:tcPr>
            <w:tcW w:w="1580" w:type="dxa"/>
            <w:gridSpan w:val="2"/>
            <w:tcBorders>
              <w:left w:val="single" w:sz="4" w:space="0" w:color="auto"/>
              <w:bottom w:val="single" w:sz="4" w:space="0" w:color="auto"/>
              <w:right w:val="single" w:sz="4" w:space="0" w:color="auto"/>
            </w:tcBorders>
          </w:tcPr>
          <w:p w14:paraId="3966C226" w14:textId="461C4093" w:rsidR="00DF089B" w:rsidRPr="008A557E" w:rsidRDefault="00DF089B" w:rsidP="00DF089B">
            <w:pPr>
              <w:jc w:val="center"/>
              <w:rPr>
                <w:bCs/>
                <w:color w:val="000000" w:themeColor="text1"/>
                <w:sz w:val="20"/>
                <w:szCs w:val="20"/>
              </w:rPr>
            </w:pPr>
            <w:r w:rsidRPr="008A557E">
              <w:rPr>
                <w:bCs/>
                <w:color w:val="000000" w:themeColor="text1"/>
                <w:sz w:val="20"/>
                <w:szCs w:val="20"/>
              </w:rPr>
              <w:t>15 141,33 руб.</w:t>
            </w:r>
          </w:p>
        </w:tc>
      </w:tr>
      <w:tr w:rsidR="008A557E" w:rsidRPr="008A557E" w14:paraId="12AA8A52" w14:textId="77777777" w:rsidTr="002674A0">
        <w:trPr>
          <w:cantSplit/>
          <w:trHeight w:val="236"/>
        </w:trPr>
        <w:tc>
          <w:tcPr>
            <w:tcW w:w="451" w:type="dxa"/>
            <w:vMerge/>
            <w:tcBorders>
              <w:left w:val="single" w:sz="4" w:space="0" w:color="auto"/>
              <w:right w:val="single" w:sz="4" w:space="0" w:color="auto"/>
            </w:tcBorders>
            <w:shd w:val="clear" w:color="auto" w:fill="auto"/>
          </w:tcPr>
          <w:p w14:paraId="544D1FDD" w14:textId="77777777" w:rsidR="00DF089B" w:rsidRPr="008A557E" w:rsidRDefault="00DF089B" w:rsidP="00DF089B">
            <w:pPr>
              <w:ind w:hanging="138"/>
              <w:jc w:val="center"/>
              <w:rPr>
                <w:bCs/>
                <w:color w:val="000000" w:themeColor="text1"/>
                <w:sz w:val="20"/>
              </w:rPr>
            </w:pPr>
          </w:p>
        </w:tc>
        <w:tc>
          <w:tcPr>
            <w:tcW w:w="10485" w:type="dxa"/>
            <w:gridSpan w:val="25"/>
            <w:tcBorders>
              <w:top w:val="single" w:sz="4" w:space="0" w:color="auto"/>
              <w:left w:val="single" w:sz="4" w:space="0" w:color="auto"/>
              <w:bottom w:val="single" w:sz="4" w:space="0" w:color="auto"/>
              <w:right w:val="single" w:sz="4" w:space="0" w:color="auto"/>
            </w:tcBorders>
          </w:tcPr>
          <w:p w14:paraId="2DCC5375" w14:textId="3AC4A734" w:rsidR="00DF089B" w:rsidRPr="008A557E" w:rsidRDefault="00DF089B" w:rsidP="00DF089B">
            <w:pPr>
              <w:ind w:left="-71"/>
              <w:jc w:val="both"/>
              <w:rPr>
                <w:bCs/>
                <w:i/>
                <w:color w:val="000000" w:themeColor="text1"/>
              </w:rPr>
            </w:pPr>
            <w:r w:rsidRPr="008A557E">
              <w:rPr>
                <w:b/>
                <w:bCs/>
                <w:i/>
                <w:color w:val="000000" w:themeColor="text1"/>
              </w:rPr>
              <w:fldChar w:fldCharType="begin"/>
            </w:r>
            <w:r w:rsidRPr="008A557E">
              <w:rPr>
                <w:bCs/>
                <w:i/>
                <w:color w:val="000000" w:themeColor="text1"/>
              </w:rPr>
              <w:instrText xml:space="preserve"> REF Льготы \h </w:instrText>
            </w:r>
            <w:r w:rsidRPr="008A557E">
              <w:rPr>
                <w:b/>
                <w:bCs/>
                <w:i/>
                <w:color w:val="000000" w:themeColor="text1"/>
              </w:rPr>
              <w:instrText xml:space="preserve">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161B61A1" w14:textId="77777777" w:rsidTr="002674A0">
        <w:trPr>
          <w:cantSplit/>
          <w:trHeight w:val="236"/>
        </w:trPr>
        <w:tc>
          <w:tcPr>
            <w:tcW w:w="451" w:type="dxa"/>
            <w:vMerge/>
            <w:tcBorders>
              <w:left w:val="single" w:sz="4" w:space="0" w:color="auto"/>
              <w:bottom w:val="single" w:sz="4" w:space="0" w:color="auto"/>
              <w:right w:val="single" w:sz="4" w:space="0" w:color="auto"/>
            </w:tcBorders>
            <w:shd w:val="clear" w:color="auto" w:fill="auto"/>
          </w:tcPr>
          <w:p w14:paraId="338924F6" w14:textId="77777777" w:rsidR="00DF089B" w:rsidRPr="008A557E" w:rsidRDefault="00DF089B" w:rsidP="00DF089B">
            <w:pPr>
              <w:ind w:hanging="138"/>
              <w:jc w:val="center"/>
              <w:rPr>
                <w:bCs/>
                <w:color w:val="000000" w:themeColor="text1"/>
                <w:sz w:val="20"/>
              </w:rPr>
            </w:pPr>
          </w:p>
        </w:tc>
        <w:tc>
          <w:tcPr>
            <w:tcW w:w="10485" w:type="dxa"/>
            <w:gridSpan w:val="25"/>
            <w:tcBorders>
              <w:left w:val="single" w:sz="4" w:space="0" w:color="auto"/>
              <w:bottom w:val="single" w:sz="4" w:space="0" w:color="auto"/>
              <w:right w:val="single" w:sz="4" w:space="0" w:color="auto"/>
            </w:tcBorders>
          </w:tcPr>
          <w:p w14:paraId="2F5BBB8C" w14:textId="77777777" w:rsidR="00DF089B" w:rsidRPr="008A557E" w:rsidRDefault="00DF089B" w:rsidP="00DF089B">
            <w:pPr>
              <w:jc w:val="both"/>
              <w:rPr>
                <w:b/>
                <w:bCs/>
                <w:i/>
                <w:color w:val="000000" w:themeColor="text1"/>
                <w:sz w:val="20"/>
              </w:rPr>
            </w:pPr>
            <w:r w:rsidRPr="008A557E">
              <w:rPr>
                <w:b/>
                <w:bCs/>
                <w:i/>
                <w:color w:val="000000" w:themeColor="text1"/>
                <w:sz w:val="20"/>
              </w:rPr>
              <w:t>Пояснения:</w:t>
            </w:r>
          </w:p>
          <w:p w14:paraId="6D36BCF4" w14:textId="77777777" w:rsidR="00DF089B" w:rsidRPr="008A557E" w:rsidRDefault="00DF089B" w:rsidP="00DF089B">
            <w:pPr>
              <w:jc w:val="both"/>
              <w:rPr>
                <w:bCs/>
                <w:color w:val="000000" w:themeColor="text1"/>
                <w:sz w:val="20"/>
              </w:rPr>
            </w:pPr>
            <w:r w:rsidRPr="008A557E">
              <w:rPr>
                <w:bCs/>
                <w:color w:val="000000" w:themeColor="text1"/>
                <w:sz w:val="20"/>
              </w:rPr>
              <w:t>Под прочими свидетельствами понимаются непоименованные в таблице свидетельства:</w:t>
            </w:r>
          </w:p>
          <w:p w14:paraId="67FBC756" w14:textId="77777777" w:rsidR="00DF089B" w:rsidRPr="008A557E" w:rsidRDefault="00DF089B" w:rsidP="00DF089B">
            <w:pPr>
              <w:jc w:val="both"/>
              <w:rPr>
                <w:bCs/>
                <w:color w:val="000000" w:themeColor="text1"/>
                <w:sz w:val="20"/>
              </w:rPr>
            </w:pPr>
            <w:r w:rsidRPr="008A557E">
              <w:rPr>
                <w:bCs/>
                <w:color w:val="000000" w:themeColor="text1"/>
                <w:sz w:val="20"/>
              </w:rPr>
              <w:t>- о принятии на хранение документов;</w:t>
            </w:r>
          </w:p>
          <w:p w14:paraId="411B2142" w14:textId="77777777" w:rsidR="00DF089B" w:rsidRPr="008A557E" w:rsidRDefault="00DF089B" w:rsidP="00DF089B">
            <w:pPr>
              <w:jc w:val="both"/>
              <w:rPr>
                <w:bCs/>
                <w:color w:val="000000" w:themeColor="text1"/>
                <w:sz w:val="20"/>
              </w:rPr>
            </w:pPr>
            <w:r w:rsidRPr="008A557E">
              <w:rPr>
                <w:bCs/>
                <w:color w:val="000000" w:themeColor="text1"/>
                <w:sz w:val="20"/>
              </w:rPr>
              <w:t>- о передаче документов физических и юридических лиц другим физическим и юридическим лицам;</w:t>
            </w:r>
          </w:p>
          <w:p w14:paraId="48D7B3D9" w14:textId="77777777" w:rsidR="00DF089B" w:rsidRPr="008A557E" w:rsidRDefault="00DF089B" w:rsidP="00DF089B">
            <w:pPr>
              <w:jc w:val="both"/>
              <w:rPr>
                <w:bCs/>
                <w:color w:val="000000" w:themeColor="text1"/>
                <w:sz w:val="20"/>
              </w:rPr>
            </w:pPr>
            <w:r w:rsidRPr="008A557E">
              <w:rPr>
                <w:bCs/>
                <w:color w:val="000000" w:themeColor="text1"/>
                <w:sz w:val="20"/>
              </w:rPr>
              <w:t>- о направлении документов физических и юридических лиц другим физическим и юридическим лицам.</w:t>
            </w:r>
          </w:p>
        </w:tc>
      </w:tr>
      <w:tr w:rsidR="008A557E" w:rsidRPr="008A557E" w14:paraId="5FE106D3" w14:textId="77777777" w:rsidTr="002674A0">
        <w:trPr>
          <w:cantSplit/>
          <w:trHeight w:val="236"/>
        </w:trPr>
        <w:tc>
          <w:tcPr>
            <w:tcW w:w="10936" w:type="dxa"/>
            <w:gridSpan w:val="26"/>
            <w:tcBorders>
              <w:left w:val="single" w:sz="4" w:space="0" w:color="auto"/>
              <w:bottom w:val="single" w:sz="4" w:space="0" w:color="auto"/>
              <w:right w:val="single" w:sz="4" w:space="0" w:color="auto"/>
            </w:tcBorders>
            <w:shd w:val="clear" w:color="auto" w:fill="D9D9D9" w:themeFill="background1" w:themeFillShade="D9"/>
          </w:tcPr>
          <w:p w14:paraId="337D1024" w14:textId="1C5D6846" w:rsidR="00DF089B" w:rsidRPr="008A557E" w:rsidRDefault="00DF089B" w:rsidP="00DF089B">
            <w:pPr>
              <w:jc w:val="center"/>
              <w:rPr>
                <w:color w:val="000000" w:themeColor="text1"/>
                <w:sz w:val="18"/>
                <w:szCs w:val="18"/>
              </w:rPr>
            </w:pPr>
            <w:r w:rsidRPr="008A557E">
              <w:rPr>
                <w:b/>
                <w:bCs/>
                <w:i/>
                <w:color w:val="000000" w:themeColor="text1"/>
                <w:sz w:val="18"/>
                <w:szCs w:val="18"/>
                <w:highlight w:val="green"/>
              </w:rPr>
              <w:fldChar w:fldCharType="begin"/>
            </w:r>
            <w:r w:rsidRPr="008A557E">
              <w:rPr>
                <w:color w:val="000000" w:themeColor="text1"/>
                <w:sz w:val="18"/>
                <w:szCs w:val="18"/>
              </w:rPr>
              <w:instrText xml:space="preserve"> REF Начало \h </w:instrText>
            </w:r>
            <w:r w:rsidRPr="008A557E">
              <w:rPr>
                <w:b/>
                <w:bCs/>
                <w:i/>
                <w:color w:val="000000" w:themeColor="text1"/>
                <w:sz w:val="18"/>
                <w:szCs w:val="18"/>
                <w:highlight w:val="green"/>
              </w:rPr>
            </w:r>
            <w:r w:rsidRPr="008A557E">
              <w:rPr>
                <w:b/>
                <w:bCs/>
                <w:i/>
                <w:color w:val="000000" w:themeColor="text1"/>
                <w:sz w:val="18"/>
                <w:szCs w:val="18"/>
                <w:highlight w:val="green"/>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
                <w:bCs/>
                <w:i/>
                <w:color w:val="000000" w:themeColor="text1"/>
                <w:sz w:val="18"/>
                <w:szCs w:val="18"/>
                <w:highlight w:val="green"/>
              </w:rPr>
              <w:fldChar w:fldCharType="end"/>
            </w:r>
          </w:p>
        </w:tc>
      </w:tr>
      <w:tr w:rsidR="008A557E" w:rsidRPr="008A557E" w14:paraId="6B8EB5E1" w14:textId="77777777" w:rsidTr="002674A0">
        <w:trPr>
          <w:cantSplit/>
          <w:trHeight w:val="1610"/>
        </w:trPr>
        <w:tc>
          <w:tcPr>
            <w:tcW w:w="451" w:type="dxa"/>
            <w:vMerge w:val="restart"/>
            <w:tcBorders>
              <w:top w:val="single" w:sz="4" w:space="0" w:color="auto"/>
              <w:left w:val="single" w:sz="4" w:space="0" w:color="auto"/>
              <w:right w:val="single" w:sz="4" w:space="0" w:color="auto"/>
            </w:tcBorders>
            <w:shd w:val="clear" w:color="auto" w:fill="auto"/>
          </w:tcPr>
          <w:p w14:paraId="56CFAD02" w14:textId="50701F83" w:rsidR="00DF089B" w:rsidRPr="008A557E" w:rsidRDefault="00DF089B" w:rsidP="00DF089B">
            <w:pPr>
              <w:ind w:hanging="138"/>
              <w:jc w:val="center"/>
              <w:rPr>
                <w:bCs/>
                <w:color w:val="000000" w:themeColor="text1"/>
                <w:sz w:val="18"/>
              </w:rPr>
            </w:pPr>
            <w:r w:rsidRPr="008A557E">
              <w:rPr>
                <w:bCs/>
                <w:color w:val="000000" w:themeColor="text1"/>
                <w:sz w:val="18"/>
              </w:rPr>
              <w:t>76/</w:t>
            </w:r>
          </w:p>
          <w:p w14:paraId="782D1631" w14:textId="77777777" w:rsidR="00DF089B" w:rsidRPr="008A557E" w:rsidRDefault="00DF089B" w:rsidP="00DF089B">
            <w:pPr>
              <w:ind w:hanging="138"/>
              <w:jc w:val="center"/>
              <w:rPr>
                <w:bCs/>
                <w:color w:val="000000" w:themeColor="text1"/>
                <w:sz w:val="20"/>
              </w:rPr>
            </w:pPr>
            <w:r w:rsidRPr="008A557E">
              <w:rPr>
                <w:bCs/>
                <w:color w:val="000000" w:themeColor="text1"/>
                <w:sz w:val="18"/>
              </w:rPr>
              <w:t>8</w:t>
            </w:r>
          </w:p>
        </w:tc>
        <w:tc>
          <w:tcPr>
            <w:tcW w:w="2527" w:type="dxa"/>
            <w:tcBorders>
              <w:top w:val="single" w:sz="4" w:space="0" w:color="auto"/>
              <w:left w:val="single" w:sz="4" w:space="0" w:color="auto"/>
              <w:bottom w:val="single" w:sz="4" w:space="0" w:color="auto"/>
              <w:right w:val="single" w:sz="4" w:space="0" w:color="auto"/>
            </w:tcBorders>
          </w:tcPr>
          <w:p w14:paraId="74B9484A" w14:textId="77777777" w:rsidR="00DF089B" w:rsidRPr="008A557E" w:rsidRDefault="00DF089B" w:rsidP="00DF089B">
            <w:pPr>
              <w:jc w:val="center"/>
              <w:rPr>
                <w:color w:val="000000" w:themeColor="text1"/>
                <w:sz w:val="20"/>
              </w:rPr>
            </w:pPr>
            <w:r w:rsidRPr="008A557E">
              <w:rPr>
                <w:color w:val="000000" w:themeColor="text1"/>
                <w:sz w:val="20"/>
              </w:rPr>
              <w:t>Представление документов на государственную регистрацию юридических лиц и индивидуальных предпринимателей</w:t>
            </w:r>
          </w:p>
        </w:tc>
        <w:tc>
          <w:tcPr>
            <w:tcW w:w="3266" w:type="dxa"/>
            <w:gridSpan w:val="11"/>
            <w:tcBorders>
              <w:top w:val="single" w:sz="4" w:space="0" w:color="auto"/>
              <w:left w:val="single" w:sz="4" w:space="0" w:color="auto"/>
              <w:bottom w:val="single" w:sz="4" w:space="0" w:color="auto"/>
              <w:right w:val="single" w:sz="4" w:space="0" w:color="auto"/>
            </w:tcBorders>
          </w:tcPr>
          <w:p w14:paraId="03172DB5" w14:textId="77777777" w:rsidR="00DF089B" w:rsidRPr="008A557E" w:rsidRDefault="00DF089B" w:rsidP="00DF089B">
            <w:pPr>
              <w:jc w:val="center"/>
              <w:rPr>
                <w:bCs/>
                <w:color w:val="000000" w:themeColor="text1"/>
                <w:sz w:val="20"/>
              </w:rPr>
            </w:pPr>
            <w:r w:rsidRPr="008A557E">
              <w:rPr>
                <w:bCs/>
                <w:color w:val="000000" w:themeColor="text1"/>
                <w:sz w:val="20"/>
              </w:rPr>
              <w:t>1 000 руб.</w:t>
            </w:r>
          </w:p>
          <w:p w14:paraId="2B411EBF" w14:textId="77777777" w:rsidR="00DF089B" w:rsidRPr="008A557E" w:rsidRDefault="00DF089B" w:rsidP="00DF089B">
            <w:pPr>
              <w:jc w:val="center"/>
              <w:rPr>
                <w:bCs/>
                <w:color w:val="000000" w:themeColor="text1"/>
                <w:sz w:val="20"/>
              </w:rPr>
            </w:pPr>
          </w:p>
          <w:p w14:paraId="7C453C62" w14:textId="77777777" w:rsidR="00DF089B" w:rsidRPr="008A557E" w:rsidRDefault="00DF089B" w:rsidP="00DF089B">
            <w:pPr>
              <w:jc w:val="center"/>
              <w:rPr>
                <w:bCs/>
                <w:color w:val="000000" w:themeColor="text1"/>
                <w:sz w:val="20"/>
              </w:rPr>
            </w:pPr>
            <w:r w:rsidRPr="008A557E">
              <w:rPr>
                <w:bCs/>
                <w:color w:val="000000" w:themeColor="text1"/>
                <w:sz w:val="18"/>
              </w:rPr>
              <w:t>(п. 12.8 ч. 1 ст. 22.1 Основ)</w:t>
            </w:r>
          </w:p>
        </w:tc>
        <w:tc>
          <w:tcPr>
            <w:tcW w:w="3112" w:type="dxa"/>
            <w:gridSpan w:val="11"/>
            <w:tcBorders>
              <w:top w:val="single" w:sz="4" w:space="0" w:color="auto"/>
              <w:left w:val="single" w:sz="4" w:space="0" w:color="auto"/>
              <w:bottom w:val="single" w:sz="4" w:space="0" w:color="auto"/>
              <w:right w:val="single" w:sz="4" w:space="0" w:color="auto"/>
            </w:tcBorders>
          </w:tcPr>
          <w:p w14:paraId="072A78E3" w14:textId="4319A33A" w:rsidR="00DF089B" w:rsidRPr="008A557E" w:rsidRDefault="00DF089B" w:rsidP="00DF089B">
            <w:pPr>
              <w:jc w:val="center"/>
              <w:rPr>
                <w:bCs/>
                <w:color w:val="000000" w:themeColor="text1"/>
                <w:sz w:val="20"/>
                <w:szCs w:val="20"/>
              </w:rPr>
            </w:pPr>
            <w:r w:rsidRPr="008A557E">
              <w:rPr>
                <w:bCs/>
                <w:color w:val="000000" w:themeColor="text1"/>
                <w:sz w:val="20"/>
                <w:szCs w:val="20"/>
              </w:rPr>
              <w:t>1 600 руб.</w:t>
            </w:r>
          </w:p>
        </w:tc>
        <w:tc>
          <w:tcPr>
            <w:tcW w:w="1580" w:type="dxa"/>
            <w:gridSpan w:val="2"/>
            <w:tcBorders>
              <w:top w:val="single" w:sz="4" w:space="0" w:color="auto"/>
              <w:left w:val="single" w:sz="4" w:space="0" w:color="auto"/>
              <w:bottom w:val="single" w:sz="4" w:space="0" w:color="auto"/>
              <w:right w:val="single" w:sz="4" w:space="0" w:color="auto"/>
            </w:tcBorders>
          </w:tcPr>
          <w:p w14:paraId="036C448E" w14:textId="4EA5621D" w:rsidR="00DF089B" w:rsidRPr="008A557E" w:rsidRDefault="00DF089B" w:rsidP="00DF089B">
            <w:pPr>
              <w:jc w:val="center"/>
              <w:rPr>
                <w:b/>
                <w:bCs/>
                <w:color w:val="000000" w:themeColor="text1"/>
              </w:rPr>
            </w:pPr>
            <w:r w:rsidRPr="008A557E">
              <w:rPr>
                <w:bCs/>
                <w:color w:val="000000" w:themeColor="text1"/>
                <w:sz w:val="20"/>
                <w:szCs w:val="20"/>
              </w:rPr>
              <w:t>1 665,55 руб.</w:t>
            </w:r>
          </w:p>
        </w:tc>
      </w:tr>
      <w:tr w:rsidR="008A557E" w:rsidRPr="008A557E" w14:paraId="1F0E893D" w14:textId="77777777" w:rsidTr="002674A0">
        <w:trPr>
          <w:cantSplit/>
          <w:trHeight w:val="203"/>
        </w:trPr>
        <w:tc>
          <w:tcPr>
            <w:tcW w:w="451" w:type="dxa"/>
            <w:vMerge/>
            <w:tcBorders>
              <w:left w:val="single" w:sz="4" w:space="0" w:color="auto"/>
              <w:right w:val="single" w:sz="4" w:space="0" w:color="auto"/>
            </w:tcBorders>
            <w:shd w:val="clear" w:color="auto" w:fill="auto"/>
          </w:tcPr>
          <w:p w14:paraId="5CE45EB7" w14:textId="77777777" w:rsidR="00DF089B" w:rsidRPr="008A557E" w:rsidRDefault="00DF089B" w:rsidP="00DF089B">
            <w:pPr>
              <w:ind w:hanging="138"/>
              <w:jc w:val="center"/>
              <w:rPr>
                <w:bCs/>
                <w:color w:val="000000" w:themeColor="text1"/>
                <w:sz w:val="18"/>
              </w:rPr>
            </w:pPr>
          </w:p>
        </w:tc>
        <w:tc>
          <w:tcPr>
            <w:tcW w:w="10485" w:type="dxa"/>
            <w:gridSpan w:val="25"/>
            <w:tcBorders>
              <w:left w:val="single" w:sz="4" w:space="0" w:color="auto"/>
              <w:right w:val="single" w:sz="4" w:space="0" w:color="auto"/>
            </w:tcBorders>
          </w:tcPr>
          <w:p w14:paraId="40127490" w14:textId="77777777" w:rsidR="00DF089B" w:rsidRPr="008A557E" w:rsidRDefault="00DF089B" w:rsidP="00DF089B">
            <w:pPr>
              <w:jc w:val="both"/>
              <w:rPr>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1550463C" w14:textId="77777777" w:rsidTr="002674A0">
        <w:trPr>
          <w:cantSplit/>
          <w:trHeight w:val="133"/>
        </w:trPr>
        <w:tc>
          <w:tcPr>
            <w:tcW w:w="451" w:type="dxa"/>
            <w:vMerge/>
            <w:tcBorders>
              <w:left w:val="single" w:sz="4" w:space="0" w:color="auto"/>
              <w:right w:val="single" w:sz="4" w:space="0" w:color="auto"/>
            </w:tcBorders>
            <w:shd w:val="clear" w:color="auto" w:fill="auto"/>
          </w:tcPr>
          <w:p w14:paraId="0BB3A33C" w14:textId="77777777" w:rsidR="00DF089B" w:rsidRPr="008A557E" w:rsidRDefault="00DF089B" w:rsidP="00DF089B">
            <w:pPr>
              <w:ind w:hanging="138"/>
              <w:jc w:val="center"/>
              <w:rPr>
                <w:bCs/>
                <w:color w:val="000000" w:themeColor="text1"/>
                <w:sz w:val="18"/>
              </w:rPr>
            </w:pPr>
          </w:p>
        </w:tc>
        <w:tc>
          <w:tcPr>
            <w:tcW w:w="10485" w:type="dxa"/>
            <w:gridSpan w:val="25"/>
            <w:tcBorders>
              <w:top w:val="single" w:sz="4" w:space="0" w:color="auto"/>
              <w:left w:val="single" w:sz="4" w:space="0" w:color="auto"/>
              <w:bottom w:val="single" w:sz="4" w:space="0" w:color="auto"/>
              <w:right w:val="single" w:sz="4" w:space="0" w:color="auto"/>
            </w:tcBorders>
          </w:tcPr>
          <w:p w14:paraId="0589DF83" w14:textId="77777777" w:rsidR="00DF089B" w:rsidRPr="008A557E" w:rsidRDefault="00DF089B" w:rsidP="00DF089B">
            <w:pPr>
              <w:jc w:val="both"/>
              <w:rPr>
                <w:bCs/>
                <w:color w:val="000000" w:themeColor="text1"/>
                <w:sz w:val="20"/>
                <w:szCs w:val="20"/>
              </w:rPr>
            </w:pPr>
            <w:r w:rsidRPr="008A557E">
              <w:rPr>
                <w:bCs/>
                <w:color w:val="000000" w:themeColor="text1"/>
                <w:sz w:val="20"/>
              </w:rPr>
              <w:t>к физическим лицам:</w:t>
            </w:r>
          </w:p>
        </w:tc>
      </w:tr>
      <w:tr w:rsidR="008A557E" w:rsidRPr="008A557E" w14:paraId="76E5C502" w14:textId="77777777" w:rsidTr="002674A0">
        <w:trPr>
          <w:cantSplit/>
          <w:trHeight w:val="152"/>
        </w:trPr>
        <w:tc>
          <w:tcPr>
            <w:tcW w:w="451" w:type="dxa"/>
            <w:vMerge/>
            <w:tcBorders>
              <w:left w:val="single" w:sz="4" w:space="0" w:color="auto"/>
              <w:right w:val="single" w:sz="4" w:space="0" w:color="auto"/>
            </w:tcBorders>
            <w:shd w:val="clear" w:color="auto" w:fill="auto"/>
          </w:tcPr>
          <w:p w14:paraId="43A334A1" w14:textId="77777777" w:rsidR="00DF089B" w:rsidRPr="008A557E" w:rsidRDefault="00DF089B" w:rsidP="00DF089B">
            <w:pPr>
              <w:ind w:hanging="138"/>
              <w:jc w:val="center"/>
              <w:rPr>
                <w:bCs/>
                <w:color w:val="000000" w:themeColor="text1"/>
                <w:sz w:val="18"/>
              </w:rPr>
            </w:pPr>
          </w:p>
        </w:tc>
        <w:tc>
          <w:tcPr>
            <w:tcW w:w="5793" w:type="dxa"/>
            <w:gridSpan w:val="12"/>
            <w:tcBorders>
              <w:top w:val="single" w:sz="4" w:space="0" w:color="auto"/>
              <w:left w:val="single" w:sz="4" w:space="0" w:color="auto"/>
              <w:bottom w:val="single" w:sz="4" w:space="0" w:color="auto"/>
              <w:right w:val="single" w:sz="4" w:space="0" w:color="auto"/>
            </w:tcBorders>
          </w:tcPr>
          <w:p w14:paraId="6726CD3E"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Borders>
              <w:top w:val="single" w:sz="4" w:space="0" w:color="auto"/>
              <w:left w:val="single" w:sz="4" w:space="0" w:color="auto"/>
              <w:bottom w:val="single" w:sz="4" w:space="0" w:color="auto"/>
              <w:right w:val="single" w:sz="4" w:space="0" w:color="auto"/>
            </w:tcBorders>
          </w:tcPr>
          <w:p w14:paraId="569CABAC"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Borders>
              <w:top w:val="single" w:sz="4" w:space="0" w:color="auto"/>
              <w:left w:val="single" w:sz="4" w:space="0" w:color="auto"/>
              <w:right w:val="single" w:sz="4" w:space="0" w:color="auto"/>
            </w:tcBorders>
          </w:tcPr>
          <w:p w14:paraId="5372D1C1" w14:textId="1A9E8C78"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60D71D8C" w14:textId="77777777" w:rsidTr="002674A0">
        <w:trPr>
          <w:cantSplit/>
          <w:trHeight w:val="197"/>
        </w:trPr>
        <w:tc>
          <w:tcPr>
            <w:tcW w:w="451" w:type="dxa"/>
            <w:vMerge/>
            <w:tcBorders>
              <w:left w:val="single" w:sz="4" w:space="0" w:color="auto"/>
              <w:right w:val="single" w:sz="4" w:space="0" w:color="auto"/>
            </w:tcBorders>
            <w:shd w:val="clear" w:color="auto" w:fill="auto"/>
          </w:tcPr>
          <w:p w14:paraId="67C3CD25" w14:textId="77777777" w:rsidR="00DF089B" w:rsidRPr="008A557E" w:rsidRDefault="00DF089B" w:rsidP="00DF089B">
            <w:pPr>
              <w:ind w:hanging="138"/>
              <w:jc w:val="center"/>
              <w:rPr>
                <w:bCs/>
                <w:color w:val="000000" w:themeColor="text1"/>
                <w:sz w:val="18"/>
              </w:rPr>
            </w:pPr>
          </w:p>
        </w:tc>
        <w:tc>
          <w:tcPr>
            <w:tcW w:w="5793" w:type="dxa"/>
            <w:gridSpan w:val="12"/>
            <w:tcBorders>
              <w:top w:val="single" w:sz="4" w:space="0" w:color="auto"/>
              <w:left w:val="single" w:sz="4" w:space="0" w:color="auto"/>
              <w:bottom w:val="single" w:sz="4" w:space="0" w:color="auto"/>
              <w:right w:val="single" w:sz="4" w:space="0" w:color="auto"/>
            </w:tcBorders>
          </w:tcPr>
          <w:p w14:paraId="5DA1E22D"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Borders>
              <w:top w:val="single" w:sz="4" w:space="0" w:color="auto"/>
              <w:left w:val="single" w:sz="4" w:space="0" w:color="auto"/>
              <w:bottom w:val="single" w:sz="4" w:space="0" w:color="auto"/>
              <w:right w:val="single" w:sz="4" w:space="0" w:color="auto"/>
            </w:tcBorders>
          </w:tcPr>
          <w:p w14:paraId="266EBB1B"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Borders>
              <w:left w:val="single" w:sz="4" w:space="0" w:color="auto"/>
              <w:right w:val="single" w:sz="4" w:space="0" w:color="auto"/>
            </w:tcBorders>
          </w:tcPr>
          <w:p w14:paraId="010CBDB9" w14:textId="77777777" w:rsidR="00DF089B" w:rsidRPr="008A557E" w:rsidRDefault="00DF089B" w:rsidP="00DF089B">
            <w:pPr>
              <w:jc w:val="center"/>
              <w:rPr>
                <w:bCs/>
                <w:color w:val="000000" w:themeColor="text1"/>
                <w:sz w:val="20"/>
                <w:szCs w:val="20"/>
              </w:rPr>
            </w:pPr>
          </w:p>
        </w:tc>
      </w:tr>
      <w:tr w:rsidR="008A557E" w:rsidRPr="008A557E" w14:paraId="4EECABF5" w14:textId="77777777" w:rsidTr="002674A0">
        <w:trPr>
          <w:cantSplit/>
          <w:trHeight w:val="102"/>
        </w:trPr>
        <w:tc>
          <w:tcPr>
            <w:tcW w:w="451" w:type="dxa"/>
            <w:vMerge/>
            <w:tcBorders>
              <w:left w:val="single" w:sz="4" w:space="0" w:color="auto"/>
              <w:right w:val="single" w:sz="4" w:space="0" w:color="auto"/>
            </w:tcBorders>
            <w:shd w:val="clear" w:color="auto" w:fill="auto"/>
          </w:tcPr>
          <w:p w14:paraId="37957EAB" w14:textId="77777777" w:rsidR="00DF089B" w:rsidRPr="008A557E" w:rsidRDefault="00DF089B" w:rsidP="00DF089B">
            <w:pPr>
              <w:ind w:hanging="138"/>
              <w:jc w:val="center"/>
              <w:rPr>
                <w:bCs/>
                <w:color w:val="000000" w:themeColor="text1"/>
                <w:sz w:val="18"/>
              </w:rPr>
            </w:pPr>
          </w:p>
        </w:tc>
        <w:tc>
          <w:tcPr>
            <w:tcW w:w="5793" w:type="dxa"/>
            <w:gridSpan w:val="12"/>
            <w:tcBorders>
              <w:top w:val="single" w:sz="4" w:space="0" w:color="auto"/>
              <w:left w:val="single" w:sz="4" w:space="0" w:color="auto"/>
              <w:bottom w:val="single" w:sz="4" w:space="0" w:color="auto"/>
              <w:right w:val="single" w:sz="4" w:space="0" w:color="auto"/>
            </w:tcBorders>
          </w:tcPr>
          <w:p w14:paraId="7D294042"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Borders>
              <w:top w:val="single" w:sz="4" w:space="0" w:color="auto"/>
              <w:left w:val="single" w:sz="4" w:space="0" w:color="auto"/>
              <w:bottom w:val="single" w:sz="4" w:space="0" w:color="auto"/>
              <w:right w:val="single" w:sz="4" w:space="0" w:color="auto"/>
            </w:tcBorders>
          </w:tcPr>
          <w:p w14:paraId="32931186"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Borders>
              <w:left w:val="single" w:sz="4" w:space="0" w:color="auto"/>
              <w:right w:val="single" w:sz="4" w:space="0" w:color="auto"/>
            </w:tcBorders>
          </w:tcPr>
          <w:p w14:paraId="4F140ABC" w14:textId="77777777" w:rsidR="00DF089B" w:rsidRPr="008A557E" w:rsidRDefault="00DF089B" w:rsidP="00DF089B">
            <w:pPr>
              <w:jc w:val="center"/>
              <w:rPr>
                <w:bCs/>
                <w:color w:val="000000" w:themeColor="text1"/>
                <w:sz w:val="20"/>
                <w:szCs w:val="20"/>
              </w:rPr>
            </w:pPr>
          </w:p>
        </w:tc>
      </w:tr>
      <w:tr w:rsidR="008A557E" w:rsidRPr="008A557E" w14:paraId="5116A5A2" w14:textId="77777777" w:rsidTr="002674A0">
        <w:trPr>
          <w:cantSplit/>
          <w:trHeight w:val="147"/>
        </w:trPr>
        <w:tc>
          <w:tcPr>
            <w:tcW w:w="451" w:type="dxa"/>
            <w:vMerge/>
            <w:tcBorders>
              <w:left w:val="single" w:sz="4" w:space="0" w:color="auto"/>
              <w:right w:val="single" w:sz="4" w:space="0" w:color="auto"/>
            </w:tcBorders>
            <w:shd w:val="clear" w:color="auto" w:fill="auto"/>
          </w:tcPr>
          <w:p w14:paraId="688DB1CA" w14:textId="77777777" w:rsidR="00DF089B" w:rsidRPr="008A557E" w:rsidRDefault="00DF089B" w:rsidP="00DF089B">
            <w:pPr>
              <w:ind w:hanging="138"/>
              <w:jc w:val="center"/>
              <w:rPr>
                <w:bCs/>
                <w:color w:val="000000" w:themeColor="text1"/>
                <w:sz w:val="18"/>
              </w:rPr>
            </w:pPr>
          </w:p>
        </w:tc>
        <w:tc>
          <w:tcPr>
            <w:tcW w:w="5793" w:type="dxa"/>
            <w:gridSpan w:val="12"/>
            <w:tcBorders>
              <w:top w:val="single" w:sz="4" w:space="0" w:color="auto"/>
              <w:left w:val="single" w:sz="4" w:space="0" w:color="auto"/>
              <w:bottom w:val="single" w:sz="4" w:space="0" w:color="auto"/>
              <w:right w:val="single" w:sz="4" w:space="0" w:color="auto"/>
            </w:tcBorders>
          </w:tcPr>
          <w:p w14:paraId="1EEA7FC8"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Borders>
              <w:top w:val="single" w:sz="4" w:space="0" w:color="auto"/>
              <w:left w:val="single" w:sz="4" w:space="0" w:color="auto"/>
              <w:bottom w:val="single" w:sz="4" w:space="0" w:color="auto"/>
              <w:right w:val="single" w:sz="4" w:space="0" w:color="auto"/>
            </w:tcBorders>
          </w:tcPr>
          <w:p w14:paraId="2534D6A0"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Borders>
              <w:left w:val="single" w:sz="4" w:space="0" w:color="auto"/>
              <w:bottom w:val="single" w:sz="4" w:space="0" w:color="auto"/>
              <w:right w:val="single" w:sz="4" w:space="0" w:color="auto"/>
            </w:tcBorders>
          </w:tcPr>
          <w:p w14:paraId="771A9016" w14:textId="77777777" w:rsidR="00DF089B" w:rsidRPr="008A557E" w:rsidRDefault="00DF089B" w:rsidP="00DF089B">
            <w:pPr>
              <w:jc w:val="center"/>
              <w:rPr>
                <w:bCs/>
                <w:color w:val="000000" w:themeColor="text1"/>
                <w:sz w:val="20"/>
                <w:szCs w:val="20"/>
              </w:rPr>
            </w:pPr>
          </w:p>
        </w:tc>
      </w:tr>
      <w:tr w:rsidR="008A557E" w:rsidRPr="008A557E" w14:paraId="0EF3ECC0" w14:textId="77777777" w:rsidTr="002674A0">
        <w:trPr>
          <w:cantSplit/>
          <w:trHeight w:val="179"/>
        </w:trPr>
        <w:tc>
          <w:tcPr>
            <w:tcW w:w="451" w:type="dxa"/>
            <w:vMerge/>
            <w:tcBorders>
              <w:left w:val="single" w:sz="4" w:space="0" w:color="auto"/>
              <w:right w:val="single" w:sz="4" w:space="0" w:color="auto"/>
            </w:tcBorders>
            <w:shd w:val="clear" w:color="auto" w:fill="auto"/>
          </w:tcPr>
          <w:p w14:paraId="6CDD2B9D" w14:textId="77777777" w:rsidR="00DF089B" w:rsidRPr="008A557E" w:rsidRDefault="00DF089B" w:rsidP="00DF089B">
            <w:pPr>
              <w:ind w:hanging="138"/>
              <w:jc w:val="center"/>
              <w:rPr>
                <w:bCs/>
                <w:color w:val="000000" w:themeColor="text1"/>
                <w:sz w:val="18"/>
              </w:rPr>
            </w:pPr>
          </w:p>
        </w:tc>
        <w:tc>
          <w:tcPr>
            <w:tcW w:w="5793" w:type="dxa"/>
            <w:gridSpan w:val="12"/>
            <w:tcBorders>
              <w:top w:val="single" w:sz="4" w:space="0" w:color="auto"/>
              <w:left w:val="single" w:sz="4" w:space="0" w:color="auto"/>
              <w:bottom w:val="single" w:sz="4" w:space="0" w:color="auto"/>
              <w:right w:val="single" w:sz="4" w:space="0" w:color="auto"/>
            </w:tcBorders>
          </w:tcPr>
          <w:p w14:paraId="7BDF1839" w14:textId="77777777" w:rsidR="00DF089B" w:rsidRPr="008A557E" w:rsidRDefault="00DF089B" w:rsidP="00DF089B">
            <w:pPr>
              <w:jc w:val="both"/>
              <w:rPr>
                <w:bCs/>
                <w:color w:val="000000" w:themeColor="text1"/>
                <w:sz w:val="20"/>
              </w:rPr>
            </w:pPr>
            <w:r w:rsidRPr="008A557E">
              <w:rPr>
                <w:bCs/>
                <w:color w:val="000000" w:themeColor="text1"/>
                <w:sz w:val="20"/>
              </w:rPr>
              <w:t>при выезде к юридическим лицам</w:t>
            </w:r>
          </w:p>
        </w:tc>
        <w:tc>
          <w:tcPr>
            <w:tcW w:w="3112" w:type="dxa"/>
            <w:gridSpan w:val="11"/>
            <w:tcBorders>
              <w:top w:val="single" w:sz="4" w:space="0" w:color="auto"/>
              <w:left w:val="single" w:sz="4" w:space="0" w:color="auto"/>
              <w:bottom w:val="single" w:sz="4" w:space="0" w:color="auto"/>
              <w:right w:val="single" w:sz="4" w:space="0" w:color="auto"/>
            </w:tcBorders>
          </w:tcPr>
          <w:p w14:paraId="38B13C04" w14:textId="7D25D74E"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7 000 руб.</w:t>
            </w:r>
          </w:p>
        </w:tc>
        <w:tc>
          <w:tcPr>
            <w:tcW w:w="1580" w:type="dxa"/>
            <w:gridSpan w:val="2"/>
            <w:tcBorders>
              <w:top w:val="single" w:sz="4" w:space="0" w:color="auto"/>
              <w:left w:val="single" w:sz="4" w:space="0" w:color="auto"/>
              <w:bottom w:val="single" w:sz="4" w:space="0" w:color="auto"/>
              <w:right w:val="single" w:sz="4" w:space="0" w:color="auto"/>
            </w:tcBorders>
          </w:tcPr>
          <w:p w14:paraId="0258424B" w14:textId="6A8B68C5" w:rsidR="00DF089B" w:rsidRPr="008A557E" w:rsidRDefault="00DF089B" w:rsidP="00DF089B">
            <w:pPr>
              <w:jc w:val="center"/>
              <w:rPr>
                <w:bCs/>
                <w:color w:val="000000" w:themeColor="text1"/>
                <w:sz w:val="20"/>
                <w:szCs w:val="20"/>
              </w:rPr>
            </w:pPr>
            <w:r w:rsidRPr="008A557E">
              <w:rPr>
                <w:bCs/>
                <w:color w:val="000000" w:themeColor="text1"/>
                <w:sz w:val="20"/>
                <w:szCs w:val="20"/>
              </w:rPr>
              <w:t>15 141,33 руб.</w:t>
            </w:r>
          </w:p>
        </w:tc>
      </w:tr>
      <w:tr w:rsidR="008A557E" w:rsidRPr="008A557E" w14:paraId="2F4B46FD" w14:textId="77777777" w:rsidTr="002674A0">
        <w:trPr>
          <w:cantSplit/>
          <w:trHeight w:val="281"/>
        </w:trPr>
        <w:tc>
          <w:tcPr>
            <w:tcW w:w="451" w:type="dxa"/>
            <w:vMerge/>
            <w:tcBorders>
              <w:left w:val="single" w:sz="4" w:space="0" w:color="auto"/>
              <w:right w:val="single" w:sz="4" w:space="0" w:color="auto"/>
            </w:tcBorders>
            <w:shd w:val="clear" w:color="auto" w:fill="auto"/>
          </w:tcPr>
          <w:p w14:paraId="3ECE2964" w14:textId="77777777" w:rsidR="00DF089B" w:rsidRPr="008A557E" w:rsidRDefault="00DF089B" w:rsidP="00DF089B">
            <w:pPr>
              <w:ind w:hanging="138"/>
              <w:jc w:val="center"/>
              <w:rPr>
                <w:bCs/>
                <w:color w:val="000000" w:themeColor="text1"/>
                <w:sz w:val="18"/>
              </w:rPr>
            </w:pPr>
          </w:p>
        </w:tc>
        <w:tc>
          <w:tcPr>
            <w:tcW w:w="10485" w:type="dxa"/>
            <w:gridSpan w:val="25"/>
            <w:tcBorders>
              <w:top w:val="single" w:sz="4" w:space="0" w:color="auto"/>
              <w:left w:val="single" w:sz="4" w:space="0" w:color="auto"/>
              <w:bottom w:val="single" w:sz="4" w:space="0" w:color="auto"/>
              <w:right w:val="single" w:sz="4" w:space="0" w:color="auto"/>
            </w:tcBorders>
          </w:tcPr>
          <w:p w14:paraId="0616AF2F" w14:textId="0C6162E3" w:rsidR="00DF089B" w:rsidRPr="008A557E" w:rsidRDefault="00DF089B" w:rsidP="00DF089B">
            <w:pPr>
              <w:ind w:left="-71"/>
              <w:jc w:val="both"/>
              <w:rPr>
                <w:b/>
                <w:bCs/>
                <w:i/>
                <w:color w:val="000000" w:themeColor="text1"/>
              </w:rPr>
            </w:pPr>
            <w:r w:rsidRPr="008A557E">
              <w:rPr>
                <w:b/>
                <w:bCs/>
                <w:i/>
                <w:color w:val="000000" w:themeColor="text1"/>
              </w:rPr>
              <w:fldChar w:fldCharType="begin"/>
            </w:r>
            <w:r w:rsidRPr="008A557E">
              <w:rPr>
                <w:b/>
                <w:bCs/>
                <w:i/>
                <w:color w:val="000000" w:themeColor="text1"/>
              </w:rPr>
              <w:instrText xml:space="preserve"> REF Льготы \h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6F975AFF" w14:textId="77777777" w:rsidTr="002674A0">
        <w:trPr>
          <w:cantSplit/>
          <w:trHeight w:val="129"/>
        </w:trPr>
        <w:tc>
          <w:tcPr>
            <w:tcW w:w="10936"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EF1220" w14:textId="370E6BA0"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401AB322" w14:textId="77777777" w:rsidTr="002674A0">
        <w:trPr>
          <w:cantSplit/>
          <w:trHeight w:val="802"/>
        </w:trPr>
        <w:tc>
          <w:tcPr>
            <w:tcW w:w="451" w:type="dxa"/>
            <w:vMerge w:val="restart"/>
            <w:tcBorders>
              <w:top w:val="single" w:sz="4" w:space="0" w:color="auto"/>
              <w:left w:val="single" w:sz="4" w:space="0" w:color="auto"/>
              <w:right w:val="single" w:sz="4" w:space="0" w:color="auto"/>
            </w:tcBorders>
            <w:shd w:val="clear" w:color="auto" w:fill="auto"/>
          </w:tcPr>
          <w:p w14:paraId="1C8ACEC4" w14:textId="5936D22A" w:rsidR="00DF089B" w:rsidRPr="008A557E" w:rsidRDefault="00DF089B" w:rsidP="00DF089B">
            <w:pPr>
              <w:ind w:hanging="138"/>
              <w:jc w:val="center"/>
              <w:rPr>
                <w:bCs/>
                <w:color w:val="000000" w:themeColor="text1"/>
                <w:sz w:val="18"/>
              </w:rPr>
            </w:pPr>
            <w:r w:rsidRPr="008A557E">
              <w:rPr>
                <w:bCs/>
                <w:color w:val="000000" w:themeColor="text1"/>
                <w:sz w:val="18"/>
              </w:rPr>
              <w:t>77/</w:t>
            </w:r>
          </w:p>
          <w:p w14:paraId="142AFEDC" w14:textId="3DC7BDC4" w:rsidR="00DF089B" w:rsidRPr="008A557E" w:rsidRDefault="00DF089B" w:rsidP="00DF089B">
            <w:pPr>
              <w:ind w:hanging="138"/>
              <w:jc w:val="center"/>
              <w:rPr>
                <w:bCs/>
                <w:color w:val="000000" w:themeColor="text1"/>
                <w:sz w:val="20"/>
              </w:rPr>
            </w:pPr>
            <w:r w:rsidRPr="008A557E">
              <w:rPr>
                <w:bCs/>
                <w:color w:val="000000" w:themeColor="text1"/>
                <w:sz w:val="18"/>
              </w:rPr>
              <w:t>29</w:t>
            </w:r>
          </w:p>
        </w:tc>
        <w:tc>
          <w:tcPr>
            <w:tcW w:w="2527" w:type="dxa"/>
            <w:tcBorders>
              <w:top w:val="single" w:sz="4" w:space="0" w:color="auto"/>
              <w:left w:val="single" w:sz="4" w:space="0" w:color="auto"/>
              <w:bottom w:val="single" w:sz="4" w:space="0" w:color="auto"/>
              <w:right w:val="single" w:sz="4" w:space="0" w:color="auto"/>
            </w:tcBorders>
          </w:tcPr>
          <w:p w14:paraId="5080069A" w14:textId="77777777" w:rsidR="00DF089B" w:rsidRPr="008A557E" w:rsidRDefault="00DF089B" w:rsidP="00DF089B">
            <w:pPr>
              <w:jc w:val="center"/>
              <w:rPr>
                <w:color w:val="000000" w:themeColor="text1"/>
                <w:sz w:val="20"/>
              </w:rPr>
            </w:pPr>
            <w:r w:rsidRPr="008A557E">
              <w:rPr>
                <w:color w:val="000000" w:themeColor="text1"/>
                <w:sz w:val="20"/>
              </w:rPr>
              <w:t>Передача заявлений или иных документов (за исключением передачи документов при обращении удаленно физических или юридических лиц с заявлением о передаче электронных документов другим физическим или юридическим лицам)</w:t>
            </w:r>
          </w:p>
        </w:tc>
        <w:tc>
          <w:tcPr>
            <w:tcW w:w="3266" w:type="dxa"/>
            <w:gridSpan w:val="11"/>
            <w:tcBorders>
              <w:top w:val="single" w:sz="4" w:space="0" w:color="auto"/>
              <w:left w:val="single" w:sz="4" w:space="0" w:color="auto"/>
              <w:bottom w:val="single" w:sz="4" w:space="0" w:color="auto"/>
              <w:right w:val="single" w:sz="4" w:space="0" w:color="auto"/>
            </w:tcBorders>
          </w:tcPr>
          <w:p w14:paraId="5A8A2320" w14:textId="77777777" w:rsidR="00DF089B" w:rsidRPr="008A557E" w:rsidRDefault="00DF089B" w:rsidP="00DF089B">
            <w:pPr>
              <w:jc w:val="center"/>
              <w:rPr>
                <w:bCs/>
                <w:color w:val="000000" w:themeColor="text1"/>
                <w:sz w:val="20"/>
              </w:rPr>
            </w:pPr>
            <w:r w:rsidRPr="008A557E">
              <w:rPr>
                <w:bCs/>
                <w:color w:val="000000" w:themeColor="text1"/>
                <w:sz w:val="20"/>
              </w:rPr>
              <w:t>100 руб.</w:t>
            </w:r>
          </w:p>
          <w:p w14:paraId="00727306" w14:textId="77777777" w:rsidR="00DF089B" w:rsidRPr="008A557E" w:rsidRDefault="00DF089B" w:rsidP="00DF089B">
            <w:pPr>
              <w:jc w:val="center"/>
              <w:rPr>
                <w:bCs/>
                <w:color w:val="000000" w:themeColor="text1"/>
                <w:sz w:val="20"/>
              </w:rPr>
            </w:pPr>
          </w:p>
          <w:p w14:paraId="41B34BFA" w14:textId="77777777" w:rsidR="00DF089B" w:rsidRPr="008A557E" w:rsidRDefault="00DF089B" w:rsidP="00DF089B">
            <w:pPr>
              <w:jc w:val="center"/>
              <w:rPr>
                <w:bCs/>
                <w:color w:val="000000" w:themeColor="text1"/>
                <w:sz w:val="20"/>
              </w:rPr>
            </w:pPr>
            <w:r w:rsidRPr="008A557E">
              <w:rPr>
                <w:bCs/>
                <w:color w:val="000000" w:themeColor="text1"/>
                <w:sz w:val="18"/>
              </w:rPr>
              <w:t>(п. 13 ч. 1 ст. 22.1 Основ)</w:t>
            </w:r>
          </w:p>
        </w:tc>
        <w:tc>
          <w:tcPr>
            <w:tcW w:w="3112" w:type="dxa"/>
            <w:gridSpan w:val="11"/>
            <w:tcBorders>
              <w:top w:val="single" w:sz="4" w:space="0" w:color="auto"/>
              <w:left w:val="single" w:sz="4" w:space="0" w:color="auto"/>
              <w:bottom w:val="single" w:sz="4" w:space="0" w:color="auto"/>
              <w:right w:val="single" w:sz="4" w:space="0" w:color="auto"/>
            </w:tcBorders>
          </w:tcPr>
          <w:p w14:paraId="16768267" w14:textId="26969987" w:rsidR="00DF089B" w:rsidRPr="008A557E" w:rsidRDefault="00DF089B" w:rsidP="00DF089B">
            <w:pPr>
              <w:jc w:val="center"/>
              <w:rPr>
                <w:bCs/>
                <w:color w:val="000000" w:themeColor="text1"/>
                <w:sz w:val="20"/>
                <w:szCs w:val="20"/>
              </w:rPr>
            </w:pPr>
            <w:r w:rsidRPr="008A557E">
              <w:rPr>
                <w:bCs/>
                <w:color w:val="000000" w:themeColor="text1"/>
                <w:sz w:val="20"/>
                <w:szCs w:val="20"/>
              </w:rPr>
              <w:t>3 300 руб.</w:t>
            </w:r>
          </w:p>
        </w:tc>
        <w:tc>
          <w:tcPr>
            <w:tcW w:w="1580" w:type="dxa"/>
            <w:gridSpan w:val="2"/>
            <w:tcBorders>
              <w:top w:val="single" w:sz="4" w:space="0" w:color="auto"/>
              <w:left w:val="single" w:sz="4" w:space="0" w:color="auto"/>
              <w:bottom w:val="single" w:sz="4" w:space="0" w:color="auto"/>
              <w:right w:val="single" w:sz="4" w:space="0" w:color="auto"/>
            </w:tcBorders>
          </w:tcPr>
          <w:p w14:paraId="5B755A6B" w14:textId="16B49AEE" w:rsidR="00DF089B" w:rsidRPr="008A557E" w:rsidRDefault="00DF089B" w:rsidP="00DF089B">
            <w:pPr>
              <w:jc w:val="center"/>
              <w:rPr>
                <w:b/>
                <w:bCs/>
                <w:color w:val="000000" w:themeColor="text1"/>
              </w:rPr>
            </w:pPr>
            <w:r w:rsidRPr="008A557E">
              <w:rPr>
                <w:bCs/>
                <w:color w:val="000000" w:themeColor="text1"/>
                <w:sz w:val="20"/>
                <w:szCs w:val="20"/>
              </w:rPr>
              <w:t>3 331,09 руб.</w:t>
            </w:r>
          </w:p>
        </w:tc>
      </w:tr>
      <w:tr w:rsidR="008A557E" w:rsidRPr="008A557E" w14:paraId="2FE9857B" w14:textId="77777777" w:rsidTr="002674A0">
        <w:trPr>
          <w:cantSplit/>
          <w:trHeight w:val="161"/>
        </w:trPr>
        <w:tc>
          <w:tcPr>
            <w:tcW w:w="451" w:type="dxa"/>
            <w:vMerge/>
            <w:tcBorders>
              <w:left w:val="single" w:sz="4" w:space="0" w:color="auto"/>
              <w:right w:val="single" w:sz="4" w:space="0" w:color="auto"/>
            </w:tcBorders>
            <w:shd w:val="clear" w:color="auto" w:fill="auto"/>
          </w:tcPr>
          <w:p w14:paraId="5B56E748" w14:textId="77777777" w:rsidR="00DF089B" w:rsidRPr="008A557E" w:rsidRDefault="00DF089B" w:rsidP="00DF089B">
            <w:pPr>
              <w:ind w:hanging="138"/>
              <w:jc w:val="center"/>
              <w:rPr>
                <w:bCs/>
                <w:color w:val="000000" w:themeColor="text1"/>
                <w:sz w:val="18"/>
              </w:rPr>
            </w:pPr>
          </w:p>
        </w:tc>
        <w:tc>
          <w:tcPr>
            <w:tcW w:w="10485" w:type="dxa"/>
            <w:gridSpan w:val="25"/>
            <w:tcBorders>
              <w:left w:val="single" w:sz="4" w:space="0" w:color="auto"/>
              <w:right w:val="single" w:sz="4" w:space="0" w:color="auto"/>
            </w:tcBorders>
          </w:tcPr>
          <w:p w14:paraId="2FF39D62" w14:textId="77777777" w:rsidR="00DF089B" w:rsidRPr="008A557E" w:rsidRDefault="00DF089B" w:rsidP="00DF089B">
            <w:pPr>
              <w:jc w:val="both"/>
              <w:rPr>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04B62CBC" w14:textId="77777777" w:rsidTr="002674A0">
        <w:trPr>
          <w:cantSplit/>
          <w:trHeight w:val="236"/>
        </w:trPr>
        <w:tc>
          <w:tcPr>
            <w:tcW w:w="451" w:type="dxa"/>
            <w:vMerge/>
            <w:tcBorders>
              <w:left w:val="single" w:sz="4" w:space="0" w:color="auto"/>
              <w:right w:val="single" w:sz="4" w:space="0" w:color="auto"/>
            </w:tcBorders>
            <w:shd w:val="clear" w:color="auto" w:fill="auto"/>
          </w:tcPr>
          <w:p w14:paraId="2CB28119" w14:textId="77777777" w:rsidR="00DF089B" w:rsidRPr="008A557E" w:rsidRDefault="00DF089B" w:rsidP="00DF089B">
            <w:pPr>
              <w:ind w:hanging="138"/>
              <w:jc w:val="center"/>
              <w:rPr>
                <w:bCs/>
                <w:color w:val="000000" w:themeColor="text1"/>
                <w:sz w:val="18"/>
              </w:rPr>
            </w:pPr>
          </w:p>
        </w:tc>
        <w:tc>
          <w:tcPr>
            <w:tcW w:w="10485" w:type="dxa"/>
            <w:gridSpan w:val="25"/>
            <w:tcBorders>
              <w:top w:val="single" w:sz="4" w:space="0" w:color="auto"/>
              <w:left w:val="single" w:sz="4" w:space="0" w:color="auto"/>
              <w:bottom w:val="single" w:sz="4" w:space="0" w:color="auto"/>
              <w:right w:val="single" w:sz="4" w:space="0" w:color="auto"/>
            </w:tcBorders>
          </w:tcPr>
          <w:p w14:paraId="570F6583" w14:textId="77777777" w:rsidR="00DF089B" w:rsidRPr="008A557E" w:rsidRDefault="00DF089B" w:rsidP="00DF089B">
            <w:pPr>
              <w:jc w:val="both"/>
              <w:rPr>
                <w:bCs/>
                <w:color w:val="000000" w:themeColor="text1"/>
                <w:sz w:val="20"/>
                <w:szCs w:val="20"/>
              </w:rPr>
            </w:pPr>
            <w:r w:rsidRPr="008A557E">
              <w:rPr>
                <w:bCs/>
                <w:color w:val="000000" w:themeColor="text1"/>
                <w:sz w:val="20"/>
              </w:rPr>
              <w:t>к физическим лицам:</w:t>
            </w:r>
          </w:p>
        </w:tc>
      </w:tr>
      <w:tr w:rsidR="008A557E" w:rsidRPr="008A557E" w14:paraId="4500EA77" w14:textId="77777777" w:rsidTr="002674A0">
        <w:trPr>
          <w:cantSplit/>
          <w:trHeight w:val="236"/>
        </w:trPr>
        <w:tc>
          <w:tcPr>
            <w:tcW w:w="451" w:type="dxa"/>
            <w:vMerge/>
            <w:tcBorders>
              <w:left w:val="single" w:sz="4" w:space="0" w:color="auto"/>
              <w:right w:val="single" w:sz="4" w:space="0" w:color="auto"/>
            </w:tcBorders>
            <w:shd w:val="clear" w:color="auto" w:fill="auto"/>
          </w:tcPr>
          <w:p w14:paraId="5BDEC91D" w14:textId="77777777" w:rsidR="00DF089B" w:rsidRPr="008A557E" w:rsidRDefault="00DF089B" w:rsidP="00DF089B">
            <w:pPr>
              <w:ind w:hanging="138"/>
              <w:jc w:val="center"/>
              <w:rPr>
                <w:bCs/>
                <w:color w:val="000000" w:themeColor="text1"/>
                <w:sz w:val="18"/>
              </w:rPr>
            </w:pPr>
          </w:p>
        </w:tc>
        <w:tc>
          <w:tcPr>
            <w:tcW w:w="5793" w:type="dxa"/>
            <w:gridSpan w:val="12"/>
            <w:tcBorders>
              <w:top w:val="single" w:sz="4" w:space="0" w:color="auto"/>
              <w:left w:val="single" w:sz="4" w:space="0" w:color="auto"/>
              <w:bottom w:val="single" w:sz="4" w:space="0" w:color="auto"/>
              <w:right w:val="single" w:sz="4" w:space="0" w:color="auto"/>
            </w:tcBorders>
          </w:tcPr>
          <w:p w14:paraId="0CD64CCF"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Borders>
              <w:top w:val="single" w:sz="4" w:space="0" w:color="auto"/>
              <w:left w:val="single" w:sz="4" w:space="0" w:color="auto"/>
              <w:bottom w:val="single" w:sz="4" w:space="0" w:color="auto"/>
              <w:right w:val="single" w:sz="4" w:space="0" w:color="auto"/>
            </w:tcBorders>
          </w:tcPr>
          <w:p w14:paraId="144D4A90"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Borders>
              <w:top w:val="single" w:sz="4" w:space="0" w:color="auto"/>
              <w:left w:val="single" w:sz="4" w:space="0" w:color="auto"/>
              <w:right w:val="single" w:sz="4" w:space="0" w:color="auto"/>
            </w:tcBorders>
          </w:tcPr>
          <w:p w14:paraId="743233FA" w14:textId="5B610C17"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64E9E096" w14:textId="77777777" w:rsidTr="002674A0">
        <w:trPr>
          <w:cantSplit/>
          <w:trHeight w:val="236"/>
        </w:trPr>
        <w:tc>
          <w:tcPr>
            <w:tcW w:w="451" w:type="dxa"/>
            <w:vMerge/>
            <w:tcBorders>
              <w:left w:val="single" w:sz="4" w:space="0" w:color="auto"/>
              <w:right w:val="single" w:sz="4" w:space="0" w:color="auto"/>
            </w:tcBorders>
            <w:shd w:val="clear" w:color="auto" w:fill="auto"/>
          </w:tcPr>
          <w:p w14:paraId="4F2FBFC1" w14:textId="77777777" w:rsidR="00DF089B" w:rsidRPr="008A557E" w:rsidRDefault="00DF089B" w:rsidP="00DF089B">
            <w:pPr>
              <w:ind w:hanging="138"/>
              <w:jc w:val="center"/>
              <w:rPr>
                <w:bCs/>
                <w:color w:val="000000" w:themeColor="text1"/>
                <w:sz w:val="18"/>
              </w:rPr>
            </w:pPr>
          </w:p>
        </w:tc>
        <w:tc>
          <w:tcPr>
            <w:tcW w:w="5793" w:type="dxa"/>
            <w:gridSpan w:val="12"/>
            <w:tcBorders>
              <w:top w:val="single" w:sz="4" w:space="0" w:color="auto"/>
              <w:left w:val="single" w:sz="4" w:space="0" w:color="auto"/>
              <w:bottom w:val="single" w:sz="4" w:space="0" w:color="auto"/>
              <w:right w:val="single" w:sz="4" w:space="0" w:color="auto"/>
            </w:tcBorders>
          </w:tcPr>
          <w:p w14:paraId="75DC37DC"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Borders>
              <w:top w:val="single" w:sz="4" w:space="0" w:color="auto"/>
              <w:left w:val="single" w:sz="4" w:space="0" w:color="auto"/>
              <w:bottom w:val="single" w:sz="4" w:space="0" w:color="auto"/>
              <w:right w:val="single" w:sz="4" w:space="0" w:color="auto"/>
            </w:tcBorders>
          </w:tcPr>
          <w:p w14:paraId="1C57F094"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Borders>
              <w:left w:val="single" w:sz="4" w:space="0" w:color="auto"/>
              <w:right w:val="single" w:sz="4" w:space="0" w:color="auto"/>
            </w:tcBorders>
          </w:tcPr>
          <w:p w14:paraId="74B528C4" w14:textId="77777777" w:rsidR="00DF089B" w:rsidRPr="008A557E" w:rsidRDefault="00DF089B" w:rsidP="00DF089B">
            <w:pPr>
              <w:jc w:val="center"/>
              <w:rPr>
                <w:bCs/>
                <w:color w:val="000000" w:themeColor="text1"/>
                <w:sz w:val="20"/>
                <w:szCs w:val="20"/>
              </w:rPr>
            </w:pPr>
          </w:p>
        </w:tc>
      </w:tr>
      <w:tr w:rsidR="008A557E" w:rsidRPr="008A557E" w14:paraId="60BA9BBB" w14:textId="77777777" w:rsidTr="002674A0">
        <w:trPr>
          <w:cantSplit/>
          <w:trHeight w:val="236"/>
        </w:trPr>
        <w:tc>
          <w:tcPr>
            <w:tcW w:w="451" w:type="dxa"/>
            <w:vMerge/>
            <w:tcBorders>
              <w:left w:val="single" w:sz="4" w:space="0" w:color="auto"/>
              <w:right w:val="single" w:sz="4" w:space="0" w:color="auto"/>
            </w:tcBorders>
            <w:shd w:val="clear" w:color="auto" w:fill="auto"/>
          </w:tcPr>
          <w:p w14:paraId="7B59BE38" w14:textId="77777777" w:rsidR="00DF089B" w:rsidRPr="008A557E" w:rsidRDefault="00DF089B" w:rsidP="00DF089B">
            <w:pPr>
              <w:ind w:hanging="138"/>
              <w:jc w:val="center"/>
              <w:rPr>
                <w:bCs/>
                <w:color w:val="000000" w:themeColor="text1"/>
                <w:sz w:val="18"/>
              </w:rPr>
            </w:pPr>
          </w:p>
        </w:tc>
        <w:tc>
          <w:tcPr>
            <w:tcW w:w="5793" w:type="dxa"/>
            <w:gridSpan w:val="12"/>
            <w:tcBorders>
              <w:top w:val="single" w:sz="4" w:space="0" w:color="auto"/>
              <w:left w:val="single" w:sz="4" w:space="0" w:color="auto"/>
              <w:bottom w:val="single" w:sz="4" w:space="0" w:color="auto"/>
              <w:right w:val="single" w:sz="4" w:space="0" w:color="auto"/>
            </w:tcBorders>
          </w:tcPr>
          <w:p w14:paraId="3CE3617B"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Borders>
              <w:top w:val="single" w:sz="4" w:space="0" w:color="auto"/>
              <w:left w:val="single" w:sz="4" w:space="0" w:color="auto"/>
              <w:bottom w:val="single" w:sz="4" w:space="0" w:color="auto"/>
              <w:right w:val="single" w:sz="4" w:space="0" w:color="auto"/>
            </w:tcBorders>
          </w:tcPr>
          <w:p w14:paraId="7A1F7E54"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Borders>
              <w:left w:val="single" w:sz="4" w:space="0" w:color="auto"/>
              <w:right w:val="single" w:sz="4" w:space="0" w:color="auto"/>
            </w:tcBorders>
          </w:tcPr>
          <w:p w14:paraId="253E43C5" w14:textId="77777777" w:rsidR="00DF089B" w:rsidRPr="008A557E" w:rsidRDefault="00DF089B" w:rsidP="00DF089B">
            <w:pPr>
              <w:jc w:val="center"/>
              <w:rPr>
                <w:bCs/>
                <w:color w:val="000000" w:themeColor="text1"/>
                <w:sz w:val="20"/>
                <w:szCs w:val="20"/>
              </w:rPr>
            </w:pPr>
          </w:p>
        </w:tc>
      </w:tr>
      <w:tr w:rsidR="008A557E" w:rsidRPr="008A557E" w14:paraId="2AEC927C" w14:textId="77777777" w:rsidTr="002674A0">
        <w:trPr>
          <w:cantSplit/>
          <w:trHeight w:val="236"/>
        </w:trPr>
        <w:tc>
          <w:tcPr>
            <w:tcW w:w="451" w:type="dxa"/>
            <w:vMerge/>
            <w:tcBorders>
              <w:left w:val="single" w:sz="4" w:space="0" w:color="auto"/>
              <w:right w:val="single" w:sz="4" w:space="0" w:color="auto"/>
            </w:tcBorders>
            <w:shd w:val="clear" w:color="auto" w:fill="auto"/>
          </w:tcPr>
          <w:p w14:paraId="71F5337E" w14:textId="77777777" w:rsidR="00DF089B" w:rsidRPr="008A557E" w:rsidRDefault="00DF089B" w:rsidP="00DF089B">
            <w:pPr>
              <w:ind w:hanging="138"/>
              <w:jc w:val="center"/>
              <w:rPr>
                <w:bCs/>
                <w:color w:val="000000" w:themeColor="text1"/>
                <w:sz w:val="18"/>
              </w:rPr>
            </w:pPr>
          </w:p>
        </w:tc>
        <w:tc>
          <w:tcPr>
            <w:tcW w:w="5793" w:type="dxa"/>
            <w:gridSpan w:val="12"/>
            <w:tcBorders>
              <w:top w:val="single" w:sz="4" w:space="0" w:color="auto"/>
              <w:left w:val="single" w:sz="4" w:space="0" w:color="auto"/>
              <w:bottom w:val="single" w:sz="4" w:space="0" w:color="auto"/>
              <w:right w:val="single" w:sz="4" w:space="0" w:color="auto"/>
            </w:tcBorders>
          </w:tcPr>
          <w:p w14:paraId="66C54B74"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Borders>
              <w:top w:val="single" w:sz="4" w:space="0" w:color="auto"/>
              <w:left w:val="single" w:sz="4" w:space="0" w:color="auto"/>
              <w:bottom w:val="single" w:sz="4" w:space="0" w:color="auto"/>
              <w:right w:val="single" w:sz="4" w:space="0" w:color="auto"/>
            </w:tcBorders>
          </w:tcPr>
          <w:p w14:paraId="39EC8386"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Borders>
              <w:left w:val="single" w:sz="4" w:space="0" w:color="auto"/>
              <w:bottom w:val="single" w:sz="4" w:space="0" w:color="auto"/>
              <w:right w:val="single" w:sz="4" w:space="0" w:color="auto"/>
            </w:tcBorders>
          </w:tcPr>
          <w:p w14:paraId="417E721D" w14:textId="77777777" w:rsidR="00DF089B" w:rsidRPr="008A557E" w:rsidRDefault="00DF089B" w:rsidP="00DF089B">
            <w:pPr>
              <w:jc w:val="center"/>
              <w:rPr>
                <w:bCs/>
                <w:color w:val="000000" w:themeColor="text1"/>
                <w:sz w:val="20"/>
                <w:szCs w:val="20"/>
              </w:rPr>
            </w:pPr>
          </w:p>
        </w:tc>
      </w:tr>
      <w:tr w:rsidR="008A557E" w:rsidRPr="008A557E" w14:paraId="31C4BA3B" w14:textId="77777777" w:rsidTr="002674A0">
        <w:trPr>
          <w:cantSplit/>
          <w:trHeight w:val="267"/>
        </w:trPr>
        <w:tc>
          <w:tcPr>
            <w:tcW w:w="451" w:type="dxa"/>
            <w:vMerge/>
            <w:tcBorders>
              <w:left w:val="single" w:sz="4" w:space="0" w:color="auto"/>
              <w:right w:val="single" w:sz="4" w:space="0" w:color="auto"/>
            </w:tcBorders>
            <w:shd w:val="clear" w:color="auto" w:fill="auto"/>
          </w:tcPr>
          <w:p w14:paraId="50BC719E" w14:textId="77777777" w:rsidR="00DF089B" w:rsidRPr="008A557E" w:rsidRDefault="00DF089B" w:rsidP="00DF089B">
            <w:pPr>
              <w:ind w:hanging="138"/>
              <w:jc w:val="center"/>
              <w:rPr>
                <w:bCs/>
                <w:color w:val="000000" w:themeColor="text1"/>
                <w:sz w:val="18"/>
              </w:rPr>
            </w:pPr>
          </w:p>
        </w:tc>
        <w:tc>
          <w:tcPr>
            <w:tcW w:w="5793" w:type="dxa"/>
            <w:gridSpan w:val="12"/>
            <w:tcBorders>
              <w:top w:val="single" w:sz="4" w:space="0" w:color="auto"/>
              <w:left w:val="single" w:sz="4" w:space="0" w:color="auto"/>
              <w:bottom w:val="single" w:sz="4" w:space="0" w:color="auto"/>
              <w:right w:val="single" w:sz="4" w:space="0" w:color="auto"/>
            </w:tcBorders>
          </w:tcPr>
          <w:p w14:paraId="685F9AAE" w14:textId="77777777" w:rsidR="00DF089B" w:rsidRPr="008A557E" w:rsidRDefault="00DF089B" w:rsidP="00DF089B">
            <w:pPr>
              <w:jc w:val="both"/>
              <w:rPr>
                <w:bCs/>
                <w:color w:val="000000" w:themeColor="text1"/>
                <w:sz w:val="20"/>
              </w:rPr>
            </w:pPr>
            <w:r w:rsidRPr="008A557E">
              <w:rPr>
                <w:bCs/>
                <w:color w:val="000000" w:themeColor="text1"/>
                <w:sz w:val="20"/>
              </w:rPr>
              <w:t>при выезде к юридическим лицам</w:t>
            </w:r>
          </w:p>
        </w:tc>
        <w:tc>
          <w:tcPr>
            <w:tcW w:w="3112" w:type="dxa"/>
            <w:gridSpan w:val="11"/>
            <w:tcBorders>
              <w:top w:val="single" w:sz="4" w:space="0" w:color="auto"/>
              <w:left w:val="single" w:sz="4" w:space="0" w:color="auto"/>
              <w:bottom w:val="single" w:sz="4" w:space="0" w:color="auto"/>
              <w:right w:val="single" w:sz="4" w:space="0" w:color="auto"/>
            </w:tcBorders>
          </w:tcPr>
          <w:p w14:paraId="36BDEEB6" w14:textId="2FC1BB35"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7 000 руб.</w:t>
            </w:r>
          </w:p>
        </w:tc>
        <w:tc>
          <w:tcPr>
            <w:tcW w:w="1580" w:type="dxa"/>
            <w:gridSpan w:val="2"/>
            <w:tcBorders>
              <w:top w:val="single" w:sz="4" w:space="0" w:color="auto"/>
              <w:left w:val="single" w:sz="4" w:space="0" w:color="auto"/>
              <w:bottom w:val="single" w:sz="4" w:space="0" w:color="auto"/>
              <w:right w:val="single" w:sz="4" w:space="0" w:color="auto"/>
            </w:tcBorders>
          </w:tcPr>
          <w:p w14:paraId="2F7B8C5E" w14:textId="350B6FB0" w:rsidR="00DF089B" w:rsidRPr="008A557E" w:rsidRDefault="00DF089B" w:rsidP="00DF089B">
            <w:pPr>
              <w:jc w:val="center"/>
              <w:rPr>
                <w:bCs/>
                <w:color w:val="000000" w:themeColor="text1"/>
                <w:sz w:val="20"/>
                <w:szCs w:val="20"/>
              </w:rPr>
            </w:pPr>
            <w:r w:rsidRPr="008A557E">
              <w:rPr>
                <w:bCs/>
                <w:color w:val="000000" w:themeColor="text1"/>
                <w:sz w:val="20"/>
                <w:szCs w:val="20"/>
              </w:rPr>
              <w:t>15 141,33 руб.</w:t>
            </w:r>
          </w:p>
        </w:tc>
      </w:tr>
      <w:tr w:rsidR="008A557E" w:rsidRPr="008A557E" w14:paraId="7E439F7C" w14:textId="77777777" w:rsidTr="002674A0">
        <w:trPr>
          <w:cantSplit/>
          <w:trHeight w:val="267"/>
        </w:trPr>
        <w:tc>
          <w:tcPr>
            <w:tcW w:w="451" w:type="dxa"/>
            <w:vMerge/>
            <w:tcBorders>
              <w:left w:val="single" w:sz="4" w:space="0" w:color="auto"/>
              <w:right w:val="single" w:sz="4" w:space="0" w:color="auto"/>
            </w:tcBorders>
            <w:shd w:val="clear" w:color="auto" w:fill="auto"/>
          </w:tcPr>
          <w:p w14:paraId="6329393B" w14:textId="77777777" w:rsidR="00DF089B" w:rsidRPr="008A557E" w:rsidRDefault="00DF089B" w:rsidP="00DF089B">
            <w:pPr>
              <w:ind w:hanging="138"/>
              <w:jc w:val="center"/>
              <w:rPr>
                <w:bCs/>
                <w:color w:val="000000" w:themeColor="text1"/>
                <w:sz w:val="18"/>
              </w:rPr>
            </w:pPr>
          </w:p>
        </w:tc>
        <w:tc>
          <w:tcPr>
            <w:tcW w:w="10485" w:type="dxa"/>
            <w:gridSpan w:val="25"/>
            <w:tcBorders>
              <w:top w:val="single" w:sz="4" w:space="0" w:color="auto"/>
              <w:left w:val="single" w:sz="4" w:space="0" w:color="auto"/>
              <w:bottom w:val="single" w:sz="4" w:space="0" w:color="auto"/>
              <w:right w:val="single" w:sz="4" w:space="0" w:color="auto"/>
            </w:tcBorders>
          </w:tcPr>
          <w:p w14:paraId="3F85776E" w14:textId="2F7EF5CA" w:rsidR="00DF089B" w:rsidRPr="008A557E" w:rsidRDefault="00DF089B" w:rsidP="00DF089B">
            <w:pPr>
              <w:rPr>
                <w:bCs/>
                <w:i/>
                <w:color w:val="000000" w:themeColor="text1"/>
              </w:rPr>
            </w:pPr>
            <w:r w:rsidRPr="008A557E">
              <w:rPr>
                <w:b/>
                <w:bCs/>
                <w:i/>
                <w:color w:val="000000" w:themeColor="text1"/>
              </w:rPr>
              <w:fldChar w:fldCharType="begin"/>
            </w:r>
            <w:r w:rsidRPr="008A557E">
              <w:rPr>
                <w:bCs/>
                <w:i/>
                <w:color w:val="000000" w:themeColor="text1"/>
              </w:rPr>
              <w:instrText xml:space="preserve"> REF Льготы \h </w:instrText>
            </w:r>
            <w:r w:rsidRPr="008A557E">
              <w:rPr>
                <w:b/>
                <w:bCs/>
                <w:i/>
                <w:color w:val="000000" w:themeColor="text1"/>
              </w:rPr>
              <w:instrText xml:space="preserve">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47AEE414" w14:textId="77777777" w:rsidTr="002674A0">
        <w:trPr>
          <w:cantSplit/>
          <w:trHeight w:val="267"/>
        </w:trPr>
        <w:tc>
          <w:tcPr>
            <w:tcW w:w="451" w:type="dxa"/>
            <w:vMerge/>
            <w:tcBorders>
              <w:left w:val="single" w:sz="4" w:space="0" w:color="auto"/>
              <w:right w:val="single" w:sz="4" w:space="0" w:color="auto"/>
            </w:tcBorders>
            <w:shd w:val="clear" w:color="auto" w:fill="auto"/>
          </w:tcPr>
          <w:p w14:paraId="034A40CD" w14:textId="77777777" w:rsidR="00DF089B" w:rsidRPr="008A557E" w:rsidRDefault="00DF089B" w:rsidP="00DF089B">
            <w:pPr>
              <w:ind w:hanging="138"/>
              <w:jc w:val="center"/>
              <w:rPr>
                <w:bCs/>
                <w:color w:val="000000" w:themeColor="text1"/>
                <w:sz w:val="18"/>
              </w:rPr>
            </w:pPr>
          </w:p>
        </w:tc>
        <w:tc>
          <w:tcPr>
            <w:tcW w:w="2527" w:type="dxa"/>
            <w:tcBorders>
              <w:top w:val="single" w:sz="4" w:space="0" w:color="auto"/>
              <w:left w:val="single" w:sz="4" w:space="0" w:color="auto"/>
              <w:bottom w:val="single" w:sz="4" w:space="0" w:color="auto"/>
              <w:right w:val="single" w:sz="4" w:space="0" w:color="auto"/>
            </w:tcBorders>
          </w:tcPr>
          <w:p w14:paraId="52A4A98D" w14:textId="77777777" w:rsidR="00DF089B" w:rsidRPr="008A557E" w:rsidRDefault="00DF089B" w:rsidP="00DF089B">
            <w:pPr>
              <w:ind w:left="-71"/>
              <w:jc w:val="center"/>
              <w:rPr>
                <w:bCs/>
                <w:color w:val="000000" w:themeColor="text1"/>
                <w:sz w:val="20"/>
                <w:szCs w:val="20"/>
                <w:highlight w:val="yellow"/>
              </w:rPr>
            </w:pPr>
            <w:r w:rsidRPr="008A557E">
              <w:rPr>
                <w:bCs/>
                <w:color w:val="000000" w:themeColor="text1"/>
                <w:sz w:val="20"/>
                <w:szCs w:val="20"/>
              </w:rPr>
              <w:t>все</w:t>
            </w:r>
          </w:p>
        </w:tc>
        <w:tc>
          <w:tcPr>
            <w:tcW w:w="3266" w:type="dxa"/>
            <w:gridSpan w:val="11"/>
            <w:tcBorders>
              <w:top w:val="single" w:sz="4" w:space="0" w:color="auto"/>
              <w:left w:val="single" w:sz="4" w:space="0" w:color="auto"/>
              <w:bottom w:val="single" w:sz="4" w:space="0" w:color="auto"/>
              <w:right w:val="single" w:sz="4" w:space="0" w:color="auto"/>
            </w:tcBorders>
          </w:tcPr>
          <w:p w14:paraId="12095F18" w14:textId="77777777" w:rsidR="00DF089B" w:rsidRPr="008A557E" w:rsidRDefault="00DF089B" w:rsidP="00DF089B">
            <w:pPr>
              <w:ind w:left="-45" w:firstLine="78"/>
              <w:jc w:val="center"/>
              <w:rPr>
                <w:bCs/>
                <w:color w:val="000000" w:themeColor="text1"/>
                <w:sz w:val="20"/>
                <w:szCs w:val="20"/>
                <w:highlight w:val="yellow"/>
              </w:rPr>
            </w:pPr>
          </w:p>
        </w:tc>
        <w:tc>
          <w:tcPr>
            <w:tcW w:w="3112" w:type="dxa"/>
            <w:gridSpan w:val="11"/>
            <w:tcBorders>
              <w:top w:val="single" w:sz="4" w:space="0" w:color="auto"/>
              <w:left w:val="single" w:sz="4" w:space="0" w:color="auto"/>
              <w:bottom w:val="single" w:sz="4" w:space="0" w:color="auto"/>
              <w:right w:val="single" w:sz="4" w:space="0" w:color="auto"/>
            </w:tcBorders>
          </w:tcPr>
          <w:p w14:paraId="0C91D02C"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не взимается</w:t>
            </w:r>
          </w:p>
          <w:p w14:paraId="444C3E2B" w14:textId="56803FDC"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при передаче другому нотариусу посредством электронных каналов связи в соответствии со ст. 86 Основ электронного документа, равнозначность которого удостоверена нотариально</w:t>
            </w:r>
          </w:p>
          <w:p w14:paraId="6D0D253E" w14:textId="2C90A665"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(п. 2.13 Порядка ФНП)</w:t>
            </w:r>
          </w:p>
          <w:p w14:paraId="47FB6A36" w14:textId="2C5AA5A0" w:rsidR="00DF089B" w:rsidRPr="008A557E" w:rsidRDefault="00DF089B" w:rsidP="00DF089B">
            <w:pPr>
              <w:ind w:left="-45" w:firstLine="78"/>
              <w:jc w:val="center"/>
              <w:rPr>
                <w:bCs/>
                <w:color w:val="000000" w:themeColor="text1"/>
                <w:sz w:val="20"/>
                <w:szCs w:val="20"/>
              </w:rPr>
            </w:pPr>
          </w:p>
        </w:tc>
        <w:tc>
          <w:tcPr>
            <w:tcW w:w="1580" w:type="dxa"/>
            <w:gridSpan w:val="2"/>
            <w:tcBorders>
              <w:top w:val="single" w:sz="4" w:space="0" w:color="auto"/>
              <w:left w:val="single" w:sz="4" w:space="0" w:color="auto"/>
              <w:bottom w:val="single" w:sz="4" w:space="0" w:color="auto"/>
              <w:right w:val="single" w:sz="4" w:space="0" w:color="auto"/>
            </w:tcBorders>
          </w:tcPr>
          <w:p w14:paraId="13268451" w14:textId="77777777" w:rsidR="00DF089B" w:rsidRPr="008A557E" w:rsidRDefault="00DF089B" w:rsidP="00DF089B">
            <w:pPr>
              <w:jc w:val="center"/>
              <w:rPr>
                <w:bCs/>
                <w:color w:val="000000" w:themeColor="text1"/>
                <w:sz w:val="20"/>
                <w:szCs w:val="20"/>
              </w:rPr>
            </w:pPr>
          </w:p>
        </w:tc>
      </w:tr>
      <w:tr w:rsidR="008A557E" w:rsidRPr="008A557E" w14:paraId="25259246" w14:textId="77777777" w:rsidTr="002674A0">
        <w:trPr>
          <w:cantSplit/>
          <w:trHeight w:val="267"/>
        </w:trPr>
        <w:tc>
          <w:tcPr>
            <w:tcW w:w="451" w:type="dxa"/>
            <w:vMerge/>
            <w:tcBorders>
              <w:left w:val="single" w:sz="4" w:space="0" w:color="auto"/>
              <w:right w:val="single" w:sz="4" w:space="0" w:color="auto"/>
            </w:tcBorders>
            <w:shd w:val="clear" w:color="auto" w:fill="auto"/>
          </w:tcPr>
          <w:p w14:paraId="1B70A624" w14:textId="77777777" w:rsidR="00DF089B" w:rsidRPr="008A557E" w:rsidRDefault="00DF089B" w:rsidP="00DF089B">
            <w:pPr>
              <w:ind w:hanging="138"/>
              <w:jc w:val="center"/>
              <w:rPr>
                <w:bCs/>
                <w:color w:val="000000" w:themeColor="text1"/>
                <w:sz w:val="18"/>
              </w:rPr>
            </w:pPr>
          </w:p>
        </w:tc>
        <w:tc>
          <w:tcPr>
            <w:tcW w:w="10485" w:type="dxa"/>
            <w:gridSpan w:val="25"/>
            <w:tcBorders>
              <w:top w:val="single" w:sz="4" w:space="0" w:color="auto"/>
              <w:left w:val="single" w:sz="4" w:space="0" w:color="auto"/>
              <w:bottom w:val="single" w:sz="4" w:space="0" w:color="auto"/>
              <w:right w:val="single" w:sz="4" w:space="0" w:color="auto"/>
            </w:tcBorders>
          </w:tcPr>
          <w:p w14:paraId="4BA26282" w14:textId="77777777" w:rsidR="00DF089B" w:rsidRPr="008A557E" w:rsidRDefault="00DF089B" w:rsidP="00DF089B">
            <w:pPr>
              <w:jc w:val="both"/>
              <w:rPr>
                <w:b/>
                <w:bCs/>
                <w:i/>
                <w:color w:val="000000" w:themeColor="text1"/>
                <w:sz w:val="20"/>
                <w:szCs w:val="20"/>
              </w:rPr>
            </w:pPr>
            <w:r w:rsidRPr="008A557E">
              <w:rPr>
                <w:b/>
                <w:bCs/>
                <w:i/>
                <w:color w:val="000000" w:themeColor="text1"/>
                <w:sz w:val="20"/>
                <w:szCs w:val="20"/>
              </w:rPr>
              <w:t>Пояснения:</w:t>
            </w:r>
          </w:p>
          <w:p w14:paraId="2FA9EE3E" w14:textId="0AFBE986" w:rsidR="00DF089B" w:rsidRPr="008A557E" w:rsidRDefault="00DF089B" w:rsidP="00DF089B">
            <w:pPr>
              <w:jc w:val="both"/>
              <w:rPr>
                <w:bCs/>
                <w:color w:val="000000" w:themeColor="text1"/>
                <w:sz w:val="20"/>
                <w:szCs w:val="20"/>
              </w:rPr>
            </w:pPr>
            <w:r w:rsidRPr="008A557E">
              <w:rPr>
                <w:bCs/>
                <w:color w:val="000000" w:themeColor="text1"/>
                <w:sz w:val="20"/>
                <w:szCs w:val="20"/>
              </w:rPr>
              <w:t xml:space="preserve">Применяется в совокупности с п. </w:t>
            </w:r>
            <w:r w:rsidRPr="008A557E">
              <w:rPr>
                <w:bCs/>
                <w:color w:val="000000" w:themeColor="text1"/>
                <w:sz w:val="20"/>
                <w:szCs w:val="20"/>
                <w:shd w:val="clear" w:color="auto" w:fill="FFFFFF" w:themeFill="background1"/>
              </w:rPr>
              <w:t>75</w:t>
            </w:r>
            <w:r w:rsidRPr="008A557E">
              <w:rPr>
                <w:bCs/>
                <w:color w:val="000000" w:themeColor="text1"/>
                <w:sz w:val="20"/>
                <w:szCs w:val="20"/>
              </w:rPr>
              <w:t>/23 таблицы при выдаче нотариальных свидетельств об удостоверении иных фактов.</w:t>
            </w:r>
          </w:p>
        </w:tc>
      </w:tr>
      <w:tr w:rsidR="008A557E" w:rsidRPr="008A557E" w14:paraId="39FFBCB4" w14:textId="77777777" w:rsidTr="002674A0">
        <w:trPr>
          <w:cantSplit/>
          <w:trHeight w:val="271"/>
        </w:trPr>
        <w:tc>
          <w:tcPr>
            <w:tcW w:w="10936"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69416D" w14:textId="2385FBC9"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14B67158" w14:textId="77777777" w:rsidTr="002674A0">
        <w:trPr>
          <w:cantSplit/>
          <w:trHeight w:val="1610"/>
        </w:trPr>
        <w:tc>
          <w:tcPr>
            <w:tcW w:w="451" w:type="dxa"/>
            <w:vMerge w:val="restart"/>
            <w:tcBorders>
              <w:top w:val="single" w:sz="4" w:space="0" w:color="auto"/>
              <w:left w:val="single" w:sz="4" w:space="0" w:color="auto"/>
              <w:right w:val="single" w:sz="4" w:space="0" w:color="auto"/>
            </w:tcBorders>
            <w:shd w:val="clear" w:color="auto" w:fill="auto"/>
          </w:tcPr>
          <w:p w14:paraId="22F71185" w14:textId="4324841A" w:rsidR="00DF089B" w:rsidRPr="008A557E" w:rsidRDefault="00DF089B" w:rsidP="00DF089B">
            <w:pPr>
              <w:ind w:hanging="138"/>
              <w:jc w:val="center"/>
              <w:rPr>
                <w:bCs/>
                <w:color w:val="000000" w:themeColor="text1"/>
                <w:sz w:val="18"/>
              </w:rPr>
            </w:pPr>
            <w:r w:rsidRPr="008A557E">
              <w:rPr>
                <w:bCs/>
                <w:color w:val="000000" w:themeColor="text1"/>
                <w:sz w:val="18"/>
              </w:rPr>
              <w:t>78/</w:t>
            </w:r>
          </w:p>
          <w:p w14:paraId="7B67E3C5" w14:textId="77777777" w:rsidR="00DF089B" w:rsidRPr="008A557E" w:rsidRDefault="00DF089B" w:rsidP="00DF089B">
            <w:pPr>
              <w:ind w:hanging="138"/>
              <w:jc w:val="center"/>
              <w:rPr>
                <w:bCs/>
                <w:color w:val="000000" w:themeColor="text1"/>
                <w:sz w:val="20"/>
              </w:rPr>
            </w:pPr>
            <w:r w:rsidRPr="008A557E">
              <w:rPr>
                <w:bCs/>
                <w:color w:val="000000" w:themeColor="text1"/>
                <w:sz w:val="18"/>
              </w:rPr>
              <w:t>17</w:t>
            </w:r>
          </w:p>
        </w:tc>
        <w:tc>
          <w:tcPr>
            <w:tcW w:w="2527" w:type="dxa"/>
            <w:tcBorders>
              <w:top w:val="single" w:sz="4" w:space="0" w:color="auto"/>
              <w:left w:val="single" w:sz="4" w:space="0" w:color="auto"/>
              <w:bottom w:val="single" w:sz="4" w:space="0" w:color="auto"/>
              <w:right w:val="single" w:sz="4" w:space="0" w:color="auto"/>
            </w:tcBorders>
          </w:tcPr>
          <w:p w14:paraId="5B99EF35" w14:textId="77777777" w:rsidR="00DF089B" w:rsidRPr="008A557E" w:rsidRDefault="00DF089B" w:rsidP="00DF089B">
            <w:pPr>
              <w:jc w:val="center"/>
              <w:rPr>
                <w:color w:val="000000" w:themeColor="text1"/>
                <w:sz w:val="20"/>
              </w:rPr>
            </w:pPr>
            <w:r w:rsidRPr="008A557E">
              <w:rPr>
                <w:color w:val="000000" w:themeColor="text1"/>
                <w:sz w:val="20"/>
              </w:rPr>
              <w:t>Передача сведений, которые содержатся в заявлениях физических лиц и юридических лиц, в Единый федеральный реестр сведений о банкротстве, а также в Единый федеральный реестр сведений о фактах деятельности юридических лиц</w:t>
            </w:r>
          </w:p>
        </w:tc>
        <w:tc>
          <w:tcPr>
            <w:tcW w:w="3266" w:type="dxa"/>
            <w:gridSpan w:val="11"/>
            <w:tcBorders>
              <w:top w:val="single" w:sz="4" w:space="0" w:color="auto"/>
              <w:left w:val="single" w:sz="4" w:space="0" w:color="auto"/>
              <w:bottom w:val="single" w:sz="4" w:space="0" w:color="auto"/>
              <w:right w:val="single" w:sz="4" w:space="0" w:color="auto"/>
            </w:tcBorders>
          </w:tcPr>
          <w:p w14:paraId="3B7A9ACC" w14:textId="77777777" w:rsidR="00DF089B" w:rsidRPr="008A557E" w:rsidRDefault="00DF089B" w:rsidP="00DF089B">
            <w:pPr>
              <w:jc w:val="center"/>
              <w:rPr>
                <w:bCs/>
                <w:color w:val="000000" w:themeColor="text1"/>
                <w:sz w:val="20"/>
              </w:rPr>
            </w:pPr>
            <w:r w:rsidRPr="008A557E">
              <w:rPr>
                <w:bCs/>
                <w:color w:val="000000" w:themeColor="text1"/>
                <w:sz w:val="20"/>
              </w:rPr>
              <w:t>100 руб.</w:t>
            </w:r>
          </w:p>
          <w:p w14:paraId="69915614" w14:textId="77777777" w:rsidR="00DF089B" w:rsidRPr="008A557E" w:rsidRDefault="00DF089B" w:rsidP="00DF089B">
            <w:pPr>
              <w:jc w:val="center"/>
              <w:rPr>
                <w:bCs/>
                <w:color w:val="000000" w:themeColor="text1"/>
                <w:sz w:val="20"/>
              </w:rPr>
            </w:pPr>
          </w:p>
          <w:p w14:paraId="07A03288" w14:textId="77777777" w:rsidR="00DF089B" w:rsidRPr="008A557E" w:rsidRDefault="00DF089B" w:rsidP="00DF089B">
            <w:pPr>
              <w:jc w:val="center"/>
              <w:rPr>
                <w:bCs/>
                <w:color w:val="000000" w:themeColor="text1"/>
                <w:sz w:val="20"/>
              </w:rPr>
            </w:pPr>
            <w:r w:rsidRPr="008A557E">
              <w:rPr>
                <w:bCs/>
                <w:color w:val="000000" w:themeColor="text1"/>
                <w:sz w:val="18"/>
              </w:rPr>
              <w:t>(</w:t>
            </w:r>
            <w:proofErr w:type="spellStart"/>
            <w:r w:rsidRPr="008A557E">
              <w:rPr>
                <w:bCs/>
                <w:color w:val="000000" w:themeColor="text1"/>
                <w:sz w:val="18"/>
              </w:rPr>
              <w:t>п.п</w:t>
            </w:r>
            <w:proofErr w:type="spellEnd"/>
            <w:r w:rsidRPr="008A557E">
              <w:rPr>
                <w:bCs/>
                <w:color w:val="000000" w:themeColor="text1"/>
                <w:sz w:val="18"/>
              </w:rPr>
              <w:t>. 26 п. 1 ст. 333.24 НК РФ)</w:t>
            </w:r>
          </w:p>
        </w:tc>
        <w:tc>
          <w:tcPr>
            <w:tcW w:w="3112" w:type="dxa"/>
            <w:gridSpan w:val="11"/>
            <w:tcBorders>
              <w:top w:val="single" w:sz="4" w:space="0" w:color="auto"/>
              <w:left w:val="single" w:sz="4" w:space="0" w:color="auto"/>
              <w:bottom w:val="single" w:sz="4" w:space="0" w:color="auto"/>
              <w:right w:val="single" w:sz="4" w:space="0" w:color="auto"/>
            </w:tcBorders>
          </w:tcPr>
          <w:p w14:paraId="27BF4926" w14:textId="7A8CA9F4" w:rsidR="00DF089B" w:rsidRPr="008A557E" w:rsidRDefault="00DF089B" w:rsidP="00DF089B">
            <w:pPr>
              <w:jc w:val="center"/>
              <w:rPr>
                <w:bCs/>
                <w:color w:val="000000" w:themeColor="text1"/>
                <w:sz w:val="20"/>
                <w:szCs w:val="20"/>
              </w:rPr>
            </w:pPr>
            <w:r w:rsidRPr="008A557E">
              <w:rPr>
                <w:bCs/>
                <w:color w:val="000000" w:themeColor="text1"/>
                <w:sz w:val="20"/>
                <w:szCs w:val="20"/>
              </w:rPr>
              <w:t>2 200 руб.</w:t>
            </w:r>
          </w:p>
        </w:tc>
        <w:tc>
          <w:tcPr>
            <w:tcW w:w="1580" w:type="dxa"/>
            <w:gridSpan w:val="2"/>
            <w:tcBorders>
              <w:top w:val="single" w:sz="4" w:space="0" w:color="auto"/>
              <w:left w:val="single" w:sz="4" w:space="0" w:color="auto"/>
              <w:bottom w:val="single" w:sz="4" w:space="0" w:color="auto"/>
              <w:right w:val="single" w:sz="4" w:space="0" w:color="auto"/>
            </w:tcBorders>
          </w:tcPr>
          <w:p w14:paraId="7066040E" w14:textId="5B1B8FC8" w:rsidR="00DF089B" w:rsidRPr="008A557E" w:rsidRDefault="00DF089B" w:rsidP="00DF089B">
            <w:pPr>
              <w:jc w:val="center"/>
              <w:rPr>
                <w:b/>
                <w:bCs/>
                <w:color w:val="000000" w:themeColor="text1"/>
              </w:rPr>
            </w:pPr>
            <w:r w:rsidRPr="008A557E">
              <w:rPr>
                <w:bCs/>
                <w:color w:val="000000" w:themeColor="text1"/>
                <w:sz w:val="20"/>
                <w:szCs w:val="20"/>
              </w:rPr>
              <w:t>2 271,20 руб.</w:t>
            </w:r>
          </w:p>
        </w:tc>
      </w:tr>
      <w:tr w:rsidR="008A557E" w:rsidRPr="008A557E" w14:paraId="5679C632" w14:textId="77777777" w:rsidTr="002674A0">
        <w:trPr>
          <w:cantSplit/>
          <w:trHeight w:val="212"/>
        </w:trPr>
        <w:tc>
          <w:tcPr>
            <w:tcW w:w="451" w:type="dxa"/>
            <w:vMerge/>
            <w:tcBorders>
              <w:left w:val="single" w:sz="4" w:space="0" w:color="auto"/>
              <w:right w:val="single" w:sz="4" w:space="0" w:color="auto"/>
            </w:tcBorders>
            <w:shd w:val="clear" w:color="auto" w:fill="auto"/>
          </w:tcPr>
          <w:p w14:paraId="3626F1F2" w14:textId="77777777" w:rsidR="00DF089B" w:rsidRPr="008A557E" w:rsidRDefault="00DF089B" w:rsidP="00DF089B">
            <w:pPr>
              <w:ind w:hanging="138"/>
              <w:jc w:val="center"/>
              <w:rPr>
                <w:bCs/>
                <w:color w:val="000000" w:themeColor="text1"/>
                <w:sz w:val="18"/>
              </w:rPr>
            </w:pPr>
          </w:p>
        </w:tc>
        <w:tc>
          <w:tcPr>
            <w:tcW w:w="10485" w:type="dxa"/>
            <w:gridSpan w:val="25"/>
            <w:tcBorders>
              <w:left w:val="single" w:sz="4" w:space="0" w:color="auto"/>
              <w:right w:val="single" w:sz="4" w:space="0" w:color="auto"/>
            </w:tcBorders>
          </w:tcPr>
          <w:p w14:paraId="0F1C9481" w14:textId="77777777" w:rsidR="00DF089B" w:rsidRPr="008A557E" w:rsidRDefault="00DF089B" w:rsidP="00DF089B">
            <w:pPr>
              <w:jc w:val="both"/>
              <w:rPr>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1F7580AD" w14:textId="77777777" w:rsidTr="002674A0">
        <w:trPr>
          <w:cantSplit/>
          <w:trHeight w:val="257"/>
        </w:trPr>
        <w:tc>
          <w:tcPr>
            <w:tcW w:w="451" w:type="dxa"/>
            <w:vMerge/>
            <w:tcBorders>
              <w:left w:val="single" w:sz="4" w:space="0" w:color="auto"/>
              <w:right w:val="single" w:sz="4" w:space="0" w:color="auto"/>
            </w:tcBorders>
            <w:shd w:val="clear" w:color="auto" w:fill="auto"/>
          </w:tcPr>
          <w:p w14:paraId="18B541E2" w14:textId="77777777" w:rsidR="00DF089B" w:rsidRPr="008A557E" w:rsidRDefault="00DF089B" w:rsidP="00DF089B">
            <w:pPr>
              <w:ind w:hanging="138"/>
              <w:jc w:val="center"/>
              <w:rPr>
                <w:bCs/>
                <w:color w:val="000000" w:themeColor="text1"/>
                <w:sz w:val="18"/>
              </w:rPr>
            </w:pPr>
          </w:p>
        </w:tc>
        <w:tc>
          <w:tcPr>
            <w:tcW w:w="10485" w:type="dxa"/>
            <w:gridSpan w:val="25"/>
            <w:tcBorders>
              <w:top w:val="single" w:sz="4" w:space="0" w:color="auto"/>
              <w:left w:val="single" w:sz="4" w:space="0" w:color="auto"/>
              <w:bottom w:val="single" w:sz="4" w:space="0" w:color="auto"/>
              <w:right w:val="single" w:sz="4" w:space="0" w:color="auto"/>
            </w:tcBorders>
          </w:tcPr>
          <w:p w14:paraId="7CAD4D25" w14:textId="77777777" w:rsidR="00DF089B" w:rsidRPr="008A557E" w:rsidRDefault="00DF089B" w:rsidP="00DF089B">
            <w:pPr>
              <w:jc w:val="both"/>
              <w:rPr>
                <w:bCs/>
                <w:color w:val="000000" w:themeColor="text1"/>
                <w:sz w:val="20"/>
                <w:szCs w:val="20"/>
              </w:rPr>
            </w:pPr>
            <w:r w:rsidRPr="008A557E">
              <w:rPr>
                <w:bCs/>
                <w:color w:val="000000" w:themeColor="text1"/>
                <w:sz w:val="20"/>
              </w:rPr>
              <w:t>к физическим лицам:</w:t>
            </w:r>
          </w:p>
        </w:tc>
      </w:tr>
      <w:tr w:rsidR="008A557E" w:rsidRPr="008A557E" w14:paraId="4459963D" w14:textId="77777777" w:rsidTr="002674A0">
        <w:trPr>
          <w:cantSplit/>
          <w:trHeight w:val="257"/>
        </w:trPr>
        <w:tc>
          <w:tcPr>
            <w:tcW w:w="451" w:type="dxa"/>
            <w:vMerge/>
            <w:tcBorders>
              <w:left w:val="single" w:sz="4" w:space="0" w:color="auto"/>
              <w:right w:val="single" w:sz="4" w:space="0" w:color="auto"/>
            </w:tcBorders>
            <w:shd w:val="clear" w:color="auto" w:fill="auto"/>
          </w:tcPr>
          <w:p w14:paraId="79D6269D" w14:textId="77777777" w:rsidR="00DF089B" w:rsidRPr="008A557E" w:rsidRDefault="00DF089B" w:rsidP="00DF089B">
            <w:pPr>
              <w:ind w:hanging="138"/>
              <w:jc w:val="center"/>
              <w:rPr>
                <w:bCs/>
                <w:color w:val="000000" w:themeColor="text1"/>
                <w:sz w:val="18"/>
              </w:rPr>
            </w:pPr>
          </w:p>
        </w:tc>
        <w:tc>
          <w:tcPr>
            <w:tcW w:w="5793" w:type="dxa"/>
            <w:gridSpan w:val="12"/>
            <w:tcBorders>
              <w:top w:val="single" w:sz="4" w:space="0" w:color="auto"/>
              <w:left w:val="single" w:sz="4" w:space="0" w:color="auto"/>
              <w:bottom w:val="single" w:sz="4" w:space="0" w:color="auto"/>
              <w:right w:val="single" w:sz="4" w:space="0" w:color="auto"/>
            </w:tcBorders>
          </w:tcPr>
          <w:p w14:paraId="279456F6"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Borders>
              <w:top w:val="single" w:sz="4" w:space="0" w:color="auto"/>
              <w:left w:val="single" w:sz="4" w:space="0" w:color="auto"/>
              <w:bottom w:val="single" w:sz="4" w:space="0" w:color="auto"/>
              <w:right w:val="single" w:sz="4" w:space="0" w:color="auto"/>
            </w:tcBorders>
          </w:tcPr>
          <w:p w14:paraId="00D8F403"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Borders>
              <w:top w:val="single" w:sz="4" w:space="0" w:color="auto"/>
              <w:left w:val="single" w:sz="4" w:space="0" w:color="auto"/>
              <w:right w:val="single" w:sz="4" w:space="0" w:color="auto"/>
            </w:tcBorders>
          </w:tcPr>
          <w:p w14:paraId="1E15C5FF" w14:textId="7E621B33"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7DBAB1E4" w14:textId="77777777" w:rsidTr="002674A0">
        <w:trPr>
          <w:cantSplit/>
          <w:trHeight w:val="257"/>
        </w:trPr>
        <w:tc>
          <w:tcPr>
            <w:tcW w:w="451" w:type="dxa"/>
            <w:vMerge/>
            <w:tcBorders>
              <w:left w:val="single" w:sz="4" w:space="0" w:color="auto"/>
              <w:right w:val="single" w:sz="4" w:space="0" w:color="auto"/>
            </w:tcBorders>
            <w:shd w:val="clear" w:color="auto" w:fill="auto"/>
          </w:tcPr>
          <w:p w14:paraId="3BE575E5" w14:textId="77777777" w:rsidR="00DF089B" w:rsidRPr="008A557E" w:rsidRDefault="00DF089B" w:rsidP="00DF089B">
            <w:pPr>
              <w:ind w:hanging="138"/>
              <w:jc w:val="center"/>
              <w:rPr>
                <w:bCs/>
                <w:color w:val="000000" w:themeColor="text1"/>
                <w:sz w:val="18"/>
              </w:rPr>
            </w:pPr>
          </w:p>
        </w:tc>
        <w:tc>
          <w:tcPr>
            <w:tcW w:w="5793" w:type="dxa"/>
            <w:gridSpan w:val="12"/>
            <w:tcBorders>
              <w:top w:val="single" w:sz="4" w:space="0" w:color="auto"/>
              <w:left w:val="single" w:sz="4" w:space="0" w:color="auto"/>
              <w:bottom w:val="single" w:sz="4" w:space="0" w:color="auto"/>
              <w:right w:val="single" w:sz="4" w:space="0" w:color="auto"/>
            </w:tcBorders>
          </w:tcPr>
          <w:p w14:paraId="6CE8982C"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Borders>
              <w:top w:val="single" w:sz="4" w:space="0" w:color="auto"/>
              <w:left w:val="single" w:sz="4" w:space="0" w:color="auto"/>
              <w:bottom w:val="single" w:sz="4" w:space="0" w:color="auto"/>
              <w:right w:val="single" w:sz="4" w:space="0" w:color="auto"/>
            </w:tcBorders>
          </w:tcPr>
          <w:p w14:paraId="3222C2DA"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Borders>
              <w:left w:val="single" w:sz="4" w:space="0" w:color="auto"/>
              <w:right w:val="single" w:sz="4" w:space="0" w:color="auto"/>
            </w:tcBorders>
          </w:tcPr>
          <w:p w14:paraId="7A99EA33" w14:textId="77777777" w:rsidR="00DF089B" w:rsidRPr="008A557E" w:rsidRDefault="00DF089B" w:rsidP="00DF089B">
            <w:pPr>
              <w:jc w:val="center"/>
              <w:rPr>
                <w:bCs/>
                <w:color w:val="000000" w:themeColor="text1"/>
                <w:sz w:val="20"/>
                <w:szCs w:val="20"/>
              </w:rPr>
            </w:pPr>
          </w:p>
        </w:tc>
      </w:tr>
      <w:tr w:rsidR="008A557E" w:rsidRPr="008A557E" w14:paraId="38CB4F48" w14:textId="77777777" w:rsidTr="002674A0">
        <w:trPr>
          <w:cantSplit/>
          <w:trHeight w:val="257"/>
        </w:trPr>
        <w:tc>
          <w:tcPr>
            <w:tcW w:w="451" w:type="dxa"/>
            <w:vMerge/>
            <w:tcBorders>
              <w:left w:val="single" w:sz="4" w:space="0" w:color="auto"/>
              <w:right w:val="single" w:sz="4" w:space="0" w:color="auto"/>
            </w:tcBorders>
            <w:shd w:val="clear" w:color="auto" w:fill="auto"/>
          </w:tcPr>
          <w:p w14:paraId="7E477255" w14:textId="77777777" w:rsidR="00DF089B" w:rsidRPr="008A557E" w:rsidRDefault="00DF089B" w:rsidP="00DF089B">
            <w:pPr>
              <w:ind w:hanging="138"/>
              <w:jc w:val="center"/>
              <w:rPr>
                <w:bCs/>
                <w:color w:val="000000" w:themeColor="text1"/>
                <w:sz w:val="18"/>
              </w:rPr>
            </w:pPr>
          </w:p>
        </w:tc>
        <w:tc>
          <w:tcPr>
            <w:tcW w:w="5793" w:type="dxa"/>
            <w:gridSpan w:val="12"/>
            <w:tcBorders>
              <w:top w:val="single" w:sz="4" w:space="0" w:color="auto"/>
              <w:left w:val="single" w:sz="4" w:space="0" w:color="auto"/>
              <w:bottom w:val="single" w:sz="4" w:space="0" w:color="auto"/>
              <w:right w:val="single" w:sz="4" w:space="0" w:color="auto"/>
            </w:tcBorders>
          </w:tcPr>
          <w:p w14:paraId="15FA267C"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Borders>
              <w:top w:val="single" w:sz="4" w:space="0" w:color="auto"/>
              <w:left w:val="single" w:sz="4" w:space="0" w:color="auto"/>
              <w:bottom w:val="single" w:sz="4" w:space="0" w:color="auto"/>
              <w:right w:val="single" w:sz="4" w:space="0" w:color="auto"/>
            </w:tcBorders>
          </w:tcPr>
          <w:p w14:paraId="38A32369"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Borders>
              <w:left w:val="single" w:sz="4" w:space="0" w:color="auto"/>
              <w:right w:val="single" w:sz="4" w:space="0" w:color="auto"/>
            </w:tcBorders>
          </w:tcPr>
          <w:p w14:paraId="65924E1B" w14:textId="77777777" w:rsidR="00DF089B" w:rsidRPr="008A557E" w:rsidRDefault="00DF089B" w:rsidP="00DF089B">
            <w:pPr>
              <w:jc w:val="center"/>
              <w:rPr>
                <w:bCs/>
                <w:color w:val="000000" w:themeColor="text1"/>
                <w:sz w:val="20"/>
                <w:szCs w:val="20"/>
              </w:rPr>
            </w:pPr>
          </w:p>
        </w:tc>
      </w:tr>
      <w:tr w:rsidR="008A557E" w:rsidRPr="008A557E" w14:paraId="7ACC8F2B" w14:textId="77777777" w:rsidTr="002674A0">
        <w:trPr>
          <w:cantSplit/>
          <w:trHeight w:val="257"/>
        </w:trPr>
        <w:tc>
          <w:tcPr>
            <w:tcW w:w="451" w:type="dxa"/>
            <w:vMerge/>
            <w:tcBorders>
              <w:left w:val="single" w:sz="4" w:space="0" w:color="auto"/>
              <w:right w:val="single" w:sz="4" w:space="0" w:color="auto"/>
            </w:tcBorders>
            <w:shd w:val="clear" w:color="auto" w:fill="auto"/>
          </w:tcPr>
          <w:p w14:paraId="6AAD3F17" w14:textId="77777777" w:rsidR="00DF089B" w:rsidRPr="008A557E" w:rsidRDefault="00DF089B" w:rsidP="00DF089B">
            <w:pPr>
              <w:ind w:hanging="138"/>
              <w:jc w:val="center"/>
              <w:rPr>
                <w:bCs/>
                <w:color w:val="000000" w:themeColor="text1"/>
                <w:sz w:val="18"/>
              </w:rPr>
            </w:pPr>
          </w:p>
        </w:tc>
        <w:tc>
          <w:tcPr>
            <w:tcW w:w="5793" w:type="dxa"/>
            <w:gridSpan w:val="12"/>
            <w:tcBorders>
              <w:top w:val="single" w:sz="4" w:space="0" w:color="auto"/>
              <w:left w:val="single" w:sz="4" w:space="0" w:color="auto"/>
              <w:bottom w:val="single" w:sz="4" w:space="0" w:color="auto"/>
              <w:right w:val="single" w:sz="4" w:space="0" w:color="auto"/>
            </w:tcBorders>
          </w:tcPr>
          <w:p w14:paraId="135A4F91"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Borders>
              <w:top w:val="single" w:sz="4" w:space="0" w:color="auto"/>
              <w:left w:val="single" w:sz="4" w:space="0" w:color="auto"/>
              <w:bottom w:val="single" w:sz="4" w:space="0" w:color="auto"/>
              <w:right w:val="single" w:sz="4" w:space="0" w:color="auto"/>
            </w:tcBorders>
          </w:tcPr>
          <w:p w14:paraId="0AAB2AF9"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Borders>
              <w:left w:val="single" w:sz="4" w:space="0" w:color="auto"/>
              <w:bottom w:val="single" w:sz="4" w:space="0" w:color="auto"/>
              <w:right w:val="single" w:sz="4" w:space="0" w:color="auto"/>
            </w:tcBorders>
          </w:tcPr>
          <w:p w14:paraId="639C35E5" w14:textId="77777777" w:rsidR="00DF089B" w:rsidRPr="008A557E" w:rsidRDefault="00DF089B" w:rsidP="00DF089B">
            <w:pPr>
              <w:jc w:val="center"/>
              <w:rPr>
                <w:bCs/>
                <w:color w:val="000000" w:themeColor="text1"/>
                <w:sz w:val="20"/>
                <w:szCs w:val="20"/>
              </w:rPr>
            </w:pPr>
          </w:p>
        </w:tc>
      </w:tr>
      <w:tr w:rsidR="008A557E" w:rsidRPr="008A557E" w14:paraId="480C7B7A" w14:textId="77777777" w:rsidTr="002674A0">
        <w:trPr>
          <w:cantSplit/>
          <w:trHeight w:val="292"/>
        </w:trPr>
        <w:tc>
          <w:tcPr>
            <w:tcW w:w="451" w:type="dxa"/>
            <w:vMerge/>
            <w:tcBorders>
              <w:left w:val="single" w:sz="4" w:space="0" w:color="auto"/>
              <w:right w:val="single" w:sz="4" w:space="0" w:color="auto"/>
            </w:tcBorders>
            <w:shd w:val="clear" w:color="auto" w:fill="auto"/>
          </w:tcPr>
          <w:p w14:paraId="149D63ED" w14:textId="77777777" w:rsidR="00DF089B" w:rsidRPr="008A557E" w:rsidRDefault="00DF089B" w:rsidP="00DF089B">
            <w:pPr>
              <w:ind w:hanging="138"/>
              <w:jc w:val="center"/>
              <w:rPr>
                <w:bCs/>
                <w:color w:val="000000" w:themeColor="text1"/>
                <w:sz w:val="18"/>
              </w:rPr>
            </w:pPr>
          </w:p>
        </w:tc>
        <w:tc>
          <w:tcPr>
            <w:tcW w:w="5793" w:type="dxa"/>
            <w:gridSpan w:val="12"/>
            <w:tcBorders>
              <w:top w:val="single" w:sz="4" w:space="0" w:color="auto"/>
              <w:left w:val="single" w:sz="4" w:space="0" w:color="auto"/>
              <w:bottom w:val="single" w:sz="4" w:space="0" w:color="auto"/>
              <w:right w:val="single" w:sz="4" w:space="0" w:color="auto"/>
            </w:tcBorders>
          </w:tcPr>
          <w:p w14:paraId="750F45F3" w14:textId="77777777" w:rsidR="00DF089B" w:rsidRPr="008A557E" w:rsidRDefault="00DF089B" w:rsidP="00DF089B">
            <w:pPr>
              <w:jc w:val="both"/>
              <w:rPr>
                <w:bCs/>
                <w:color w:val="000000" w:themeColor="text1"/>
                <w:sz w:val="20"/>
              </w:rPr>
            </w:pPr>
            <w:r w:rsidRPr="008A557E">
              <w:rPr>
                <w:bCs/>
                <w:color w:val="000000" w:themeColor="text1"/>
                <w:sz w:val="20"/>
              </w:rPr>
              <w:t>при выезде к юридическим лицам</w:t>
            </w:r>
          </w:p>
        </w:tc>
        <w:tc>
          <w:tcPr>
            <w:tcW w:w="3112" w:type="dxa"/>
            <w:gridSpan w:val="11"/>
            <w:tcBorders>
              <w:top w:val="single" w:sz="4" w:space="0" w:color="auto"/>
              <w:left w:val="single" w:sz="4" w:space="0" w:color="auto"/>
              <w:bottom w:val="single" w:sz="4" w:space="0" w:color="auto"/>
              <w:right w:val="single" w:sz="4" w:space="0" w:color="auto"/>
            </w:tcBorders>
          </w:tcPr>
          <w:p w14:paraId="65FB66B9" w14:textId="0160F4A6"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7 000 руб.</w:t>
            </w:r>
          </w:p>
        </w:tc>
        <w:tc>
          <w:tcPr>
            <w:tcW w:w="1580" w:type="dxa"/>
            <w:gridSpan w:val="2"/>
            <w:tcBorders>
              <w:top w:val="single" w:sz="4" w:space="0" w:color="auto"/>
              <w:left w:val="single" w:sz="4" w:space="0" w:color="auto"/>
              <w:bottom w:val="single" w:sz="4" w:space="0" w:color="auto"/>
              <w:right w:val="single" w:sz="4" w:space="0" w:color="auto"/>
            </w:tcBorders>
          </w:tcPr>
          <w:p w14:paraId="78A0B353" w14:textId="52244597" w:rsidR="00DF089B" w:rsidRPr="008A557E" w:rsidRDefault="00DF089B" w:rsidP="00DF089B">
            <w:pPr>
              <w:jc w:val="center"/>
              <w:rPr>
                <w:bCs/>
                <w:color w:val="000000" w:themeColor="text1"/>
                <w:sz w:val="20"/>
                <w:szCs w:val="20"/>
              </w:rPr>
            </w:pPr>
            <w:r w:rsidRPr="008A557E">
              <w:rPr>
                <w:bCs/>
                <w:color w:val="000000" w:themeColor="text1"/>
                <w:sz w:val="20"/>
                <w:szCs w:val="20"/>
              </w:rPr>
              <w:t>15 141,33 руб.</w:t>
            </w:r>
          </w:p>
        </w:tc>
      </w:tr>
      <w:tr w:rsidR="008A557E" w:rsidRPr="008A557E" w14:paraId="319DB750" w14:textId="77777777" w:rsidTr="002674A0">
        <w:trPr>
          <w:cantSplit/>
          <w:trHeight w:val="292"/>
        </w:trPr>
        <w:tc>
          <w:tcPr>
            <w:tcW w:w="451" w:type="dxa"/>
            <w:vMerge/>
            <w:tcBorders>
              <w:left w:val="single" w:sz="4" w:space="0" w:color="auto"/>
              <w:right w:val="single" w:sz="4" w:space="0" w:color="auto"/>
            </w:tcBorders>
            <w:shd w:val="clear" w:color="auto" w:fill="auto"/>
          </w:tcPr>
          <w:p w14:paraId="21E9C8C5" w14:textId="77777777" w:rsidR="00DF089B" w:rsidRPr="008A557E" w:rsidRDefault="00DF089B" w:rsidP="00DF089B">
            <w:pPr>
              <w:ind w:hanging="138"/>
              <w:jc w:val="center"/>
              <w:rPr>
                <w:bCs/>
                <w:color w:val="000000" w:themeColor="text1"/>
                <w:sz w:val="18"/>
              </w:rPr>
            </w:pPr>
          </w:p>
        </w:tc>
        <w:tc>
          <w:tcPr>
            <w:tcW w:w="10485" w:type="dxa"/>
            <w:gridSpan w:val="25"/>
            <w:tcBorders>
              <w:top w:val="single" w:sz="4" w:space="0" w:color="auto"/>
              <w:left w:val="single" w:sz="4" w:space="0" w:color="auto"/>
              <w:bottom w:val="single" w:sz="4" w:space="0" w:color="auto"/>
              <w:right w:val="single" w:sz="4" w:space="0" w:color="auto"/>
            </w:tcBorders>
          </w:tcPr>
          <w:p w14:paraId="20C7F20E" w14:textId="1E271E9F" w:rsidR="00DF089B" w:rsidRPr="008A557E" w:rsidRDefault="00DF089B" w:rsidP="00DF089B">
            <w:pPr>
              <w:rPr>
                <w:b/>
                <w:bCs/>
                <w:i/>
                <w:color w:val="000000" w:themeColor="text1"/>
              </w:rPr>
            </w:pPr>
            <w:r w:rsidRPr="008A557E">
              <w:rPr>
                <w:b/>
                <w:bCs/>
                <w:i/>
                <w:color w:val="000000" w:themeColor="text1"/>
              </w:rPr>
              <w:fldChar w:fldCharType="begin"/>
            </w:r>
            <w:r w:rsidRPr="008A557E">
              <w:rPr>
                <w:b/>
                <w:bCs/>
                <w:i/>
                <w:color w:val="000000" w:themeColor="text1"/>
              </w:rPr>
              <w:instrText xml:space="preserve"> REF Льготы \h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0EA156D9" w14:textId="77777777" w:rsidTr="002674A0">
        <w:trPr>
          <w:cantSplit/>
          <w:trHeight w:val="266"/>
        </w:trPr>
        <w:tc>
          <w:tcPr>
            <w:tcW w:w="10936"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8E42B2" w14:textId="683E781A"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0FCE4CAC" w14:textId="77777777" w:rsidTr="002674A0">
        <w:trPr>
          <w:cantSplit/>
          <w:trHeight w:val="247"/>
        </w:trPr>
        <w:tc>
          <w:tcPr>
            <w:tcW w:w="451" w:type="dxa"/>
            <w:vMerge w:val="restart"/>
            <w:tcBorders>
              <w:top w:val="single" w:sz="4" w:space="0" w:color="auto"/>
              <w:left w:val="single" w:sz="4" w:space="0" w:color="auto"/>
              <w:right w:val="single" w:sz="4" w:space="0" w:color="auto"/>
            </w:tcBorders>
            <w:shd w:val="clear" w:color="auto" w:fill="auto"/>
          </w:tcPr>
          <w:p w14:paraId="5E8D6E70" w14:textId="179532F3" w:rsidR="00DF089B" w:rsidRPr="008A557E" w:rsidRDefault="00DF089B" w:rsidP="00DF089B">
            <w:pPr>
              <w:ind w:hanging="138"/>
              <w:jc w:val="center"/>
              <w:rPr>
                <w:bCs/>
                <w:color w:val="000000" w:themeColor="text1"/>
                <w:sz w:val="18"/>
              </w:rPr>
            </w:pPr>
            <w:r w:rsidRPr="008A557E">
              <w:rPr>
                <w:bCs/>
                <w:color w:val="000000" w:themeColor="text1"/>
                <w:sz w:val="18"/>
              </w:rPr>
              <w:t>79/</w:t>
            </w:r>
          </w:p>
          <w:p w14:paraId="53B4C955" w14:textId="77777777" w:rsidR="00DF089B" w:rsidRPr="008A557E" w:rsidRDefault="00DF089B" w:rsidP="00DF089B">
            <w:pPr>
              <w:ind w:hanging="138"/>
              <w:jc w:val="center"/>
              <w:rPr>
                <w:bCs/>
                <w:color w:val="000000" w:themeColor="text1"/>
                <w:sz w:val="18"/>
              </w:rPr>
            </w:pPr>
            <w:r w:rsidRPr="008A557E">
              <w:rPr>
                <w:bCs/>
                <w:color w:val="000000" w:themeColor="text1"/>
                <w:sz w:val="18"/>
              </w:rPr>
              <w:t>30/</w:t>
            </w:r>
          </w:p>
          <w:p w14:paraId="72D2B3F3" w14:textId="711AEC1E" w:rsidR="00DF089B" w:rsidRPr="008A557E" w:rsidRDefault="00DF089B" w:rsidP="00DF089B">
            <w:pPr>
              <w:ind w:hanging="138"/>
              <w:jc w:val="center"/>
              <w:rPr>
                <w:bCs/>
                <w:color w:val="000000" w:themeColor="text1"/>
                <w:sz w:val="20"/>
              </w:rPr>
            </w:pPr>
            <w:r w:rsidRPr="008A557E">
              <w:rPr>
                <w:bCs/>
                <w:color w:val="000000" w:themeColor="text1"/>
                <w:sz w:val="18"/>
              </w:rPr>
              <w:t>10</w:t>
            </w:r>
          </w:p>
        </w:tc>
        <w:tc>
          <w:tcPr>
            <w:tcW w:w="2527" w:type="dxa"/>
            <w:vMerge w:val="restart"/>
            <w:tcBorders>
              <w:top w:val="single" w:sz="4" w:space="0" w:color="auto"/>
              <w:left w:val="single" w:sz="4" w:space="0" w:color="auto"/>
              <w:right w:val="single" w:sz="4" w:space="0" w:color="auto"/>
            </w:tcBorders>
          </w:tcPr>
          <w:p w14:paraId="184E5562" w14:textId="77777777" w:rsidR="00DF089B" w:rsidRPr="008A557E" w:rsidRDefault="00DF089B" w:rsidP="00DF089B">
            <w:pPr>
              <w:jc w:val="center"/>
              <w:rPr>
                <w:color w:val="000000" w:themeColor="text1"/>
                <w:sz w:val="20"/>
              </w:rPr>
            </w:pPr>
            <w:r w:rsidRPr="008A557E">
              <w:rPr>
                <w:color w:val="000000" w:themeColor="text1"/>
                <w:sz w:val="20"/>
              </w:rPr>
              <w:t>Совершение исполнительной надписи, за исключением исполнительной надписи об обращении взыскания на заложенное имущество</w:t>
            </w:r>
          </w:p>
          <w:p w14:paraId="102E5DDB" w14:textId="77777777" w:rsidR="00DF089B" w:rsidRPr="008A557E" w:rsidRDefault="00DF089B" w:rsidP="00DF089B">
            <w:pPr>
              <w:jc w:val="center"/>
              <w:rPr>
                <w:color w:val="000000" w:themeColor="text1"/>
                <w:sz w:val="20"/>
              </w:rPr>
            </w:pPr>
          </w:p>
        </w:tc>
        <w:tc>
          <w:tcPr>
            <w:tcW w:w="1563" w:type="dxa"/>
            <w:gridSpan w:val="7"/>
            <w:tcBorders>
              <w:top w:val="single" w:sz="4" w:space="0" w:color="auto"/>
              <w:left w:val="single" w:sz="4" w:space="0" w:color="auto"/>
              <w:bottom w:val="single" w:sz="4" w:space="0" w:color="auto"/>
              <w:right w:val="single" w:sz="4" w:space="0" w:color="auto"/>
            </w:tcBorders>
          </w:tcPr>
          <w:p w14:paraId="5DD35873" w14:textId="77777777" w:rsidR="00DF089B" w:rsidRPr="008A557E" w:rsidRDefault="00DF089B" w:rsidP="00DF089B">
            <w:pPr>
              <w:jc w:val="center"/>
              <w:rPr>
                <w:bCs/>
                <w:color w:val="000000" w:themeColor="text1"/>
                <w:sz w:val="20"/>
              </w:rPr>
            </w:pPr>
            <w:r w:rsidRPr="008A557E">
              <w:rPr>
                <w:bCs/>
                <w:color w:val="000000" w:themeColor="text1"/>
                <w:sz w:val="20"/>
              </w:rPr>
              <w:t>300 руб.</w:t>
            </w:r>
          </w:p>
        </w:tc>
        <w:tc>
          <w:tcPr>
            <w:tcW w:w="1703" w:type="dxa"/>
            <w:gridSpan w:val="4"/>
            <w:tcBorders>
              <w:top w:val="single" w:sz="4" w:space="0" w:color="auto"/>
              <w:left w:val="single" w:sz="4" w:space="0" w:color="auto"/>
              <w:bottom w:val="single" w:sz="4" w:space="0" w:color="auto"/>
              <w:right w:val="single" w:sz="4" w:space="0" w:color="auto"/>
            </w:tcBorders>
          </w:tcPr>
          <w:p w14:paraId="0FF50EF8" w14:textId="77777777" w:rsidR="00DF089B" w:rsidRPr="008A557E" w:rsidRDefault="00DF089B" w:rsidP="00DF089B">
            <w:pPr>
              <w:jc w:val="center"/>
              <w:rPr>
                <w:bCs/>
                <w:color w:val="000000" w:themeColor="text1"/>
                <w:sz w:val="18"/>
                <w:szCs w:val="18"/>
              </w:rPr>
            </w:pPr>
            <w:r w:rsidRPr="008A557E">
              <w:rPr>
                <w:bCs/>
                <w:color w:val="000000" w:themeColor="text1"/>
                <w:sz w:val="18"/>
                <w:szCs w:val="18"/>
              </w:rPr>
              <w:t>о взыскании денежных сумм в размере до 3000 руб. включительно или об истребовании имущества стоимостью до 3000 руб. включительно</w:t>
            </w:r>
          </w:p>
        </w:tc>
        <w:tc>
          <w:tcPr>
            <w:tcW w:w="3112" w:type="dxa"/>
            <w:gridSpan w:val="11"/>
            <w:vMerge w:val="restart"/>
            <w:tcBorders>
              <w:top w:val="single" w:sz="4" w:space="0" w:color="auto"/>
              <w:left w:val="single" w:sz="4" w:space="0" w:color="auto"/>
              <w:right w:val="single" w:sz="4" w:space="0" w:color="auto"/>
            </w:tcBorders>
          </w:tcPr>
          <w:p w14:paraId="474BF5BE"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4 500 руб.</w:t>
            </w:r>
          </w:p>
          <w:p w14:paraId="481F55F6" w14:textId="77777777" w:rsidR="00DF089B" w:rsidRPr="008A557E" w:rsidRDefault="00DF089B" w:rsidP="00DF089B">
            <w:pPr>
              <w:jc w:val="center"/>
              <w:rPr>
                <w:bCs/>
                <w:color w:val="000000" w:themeColor="text1"/>
                <w:sz w:val="20"/>
                <w:szCs w:val="20"/>
              </w:rPr>
            </w:pPr>
          </w:p>
        </w:tc>
        <w:tc>
          <w:tcPr>
            <w:tcW w:w="1580" w:type="dxa"/>
            <w:gridSpan w:val="2"/>
            <w:vMerge w:val="restart"/>
            <w:tcBorders>
              <w:top w:val="single" w:sz="4" w:space="0" w:color="auto"/>
              <w:left w:val="single" w:sz="4" w:space="0" w:color="auto"/>
              <w:right w:val="single" w:sz="4" w:space="0" w:color="auto"/>
            </w:tcBorders>
          </w:tcPr>
          <w:p w14:paraId="75319355" w14:textId="61FE2866" w:rsidR="00DF089B" w:rsidRPr="008A557E" w:rsidRDefault="00DF089B" w:rsidP="00DF089B">
            <w:pPr>
              <w:jc w:val="center"/>
              <w:rPr>
                <w:bCs/>
                <w:color w:val="000000" w:themeColor="text1"/>
                <w:sz w:val="20"/>
                <w:szCs w:val="20"/>
              </w:rPr>
            </w:pPr>
            <w:r w:rsidRPr="008A557E">
              <w:rPr>
                <w:bCs/>
                <w:color w:val="000000" w:themeColor="text1"/>
                <w:sz w:val="20"/>
                <w:szCs w:val="20"/>
              </w:rPr>
              <w:t>4 542,40 руб.</w:t>
            </w:r>
          </w:p>
          <w:p w14:paraId="09EE2356" w14:textId="77777777" w:rsidR="00DF089B" w:rsidRPr="008A557E" w:rsidRDefault="00DF089B" w:rsidP="00DF089B">
            <w:pPr>
              <w:jc w:val="center"/>
              <w:rPr>
                <w:b/>
                <w:bCs/>
                <w:color w:val="000000" w:themeColor="text1"/>
              </w:rPr>
            </w:pPr>
          </w:p>
        </w:tc>
      </w:tr>
      <w:tr w:rsidR="008A557E" w:rsidRPr="008A557E" w14:paraId="1EED00C6" w14:textId="77777777" w:rsidTr="002674A0">
        <w:trPr>
          <w:cantSplit/>
          <w:trHeight w:val="243"/>
        </w:trPr>
        <w:tc>
          <w:tcPr>
            <w:tcW w:w="451" w:type="dxa"/>
            <w:vMerge/>
            <w:tcBorders>
              <w:left w:val="single" w:sz="4" w:space="0" w:color="auto"/>
              <w:right w:val="single" w:sz="4" w:space="0" w:color="auto"/>
            </w:tcBorders>
            <w:shd w:val="clear" w:color="auto" w:fill="auto"/>
          </w:tcPr>
          <w:p w14:paraId="78601F53" w14:textId="77777777" w:rsidR="00DF089B" w:rsidRPr="008A557E" w:rsidRDefault="00DF089B" w:rsidP="00DF089B">
            <w:pPr>
              <w:ind w:hanging="138"/>
              <w:jc w:val="center"/>
              <w:rPr>
                <w:bCs/>
                <w:color w:val="000000" w:themeColor="text1"/>
                <w:sz w:val="20"/>
              </w:rPr>
            </w:pPr>
          </w:p>
        </w:tc>
        <w:tc>
          <w:tcPr>
            <w:tcW w:w="2527" w:type="dxa"/>
            <w:vMerge/>
            <w:tcBorders>
              <w:left w:val="single" w:sz="4" w:space="0" w:color="auto"/>
              <w:right w:val="single" w:sz="4" w:space="0" w:color="auto"/>
            </w:tcBorders>
          </w:tcPr>
          <w:p w14:paraId="1A9E9FE0" w14:textId="77777777" w:rsidR="00DF089B" w:rsidRPr="008A557E" w:rsidRDefault="00DF089B" w:rsidP="00DF089B">
            <w:pPr>
              <w:jc w:val="center"/>
              <w:rPr>
                <w:color w:val="000000" w:themeColor="text1"/>
                <w:sz w:val="20"/>
              </w:rPr>
            </w:pPr>
          </w:p>
        </w:tc>
        <w:tc>
          <w:tcPr>
            <w:tcW w:w="1563" w:type="dxa"/>
            <w:gridSpan w:val="7"/>
            <w:tcBorders>
              <w:top w:val="single" w:sz="4" w:space="0" w:color="auto"/>
              <w:left w:val="single" w:sz="4" w:space="0" w:color="auto"/>
              <w:bottom w:val="single" w:sz="4" w:space="0" w:color="auto"/>
              <w:right w:val="single" w:sz="4" w:space="0" w:color="auto"/>
            </w:tcBorders>
          </w:tcPr>
          <w:p w14:paraId="52681D6E" w14:textId="77777777" w:rsidR="00DF089B" w:rsidRPr="008A557E" w:rsidRDefault="00DF089B" w:rsidP="00DF089B">
            <w:pPr>
              <w:jc w:val="center"/>
              <w:rPr>
                <w:bCs/>
                <w:color w:val="000000" w:themeColor="text1"/>
                <w:sz w:val="20"/>
              </w:rPr>
            </w:pPr>
            <w:r w:rsidRPr="008A557E">
              <w:rPr>
                <w:bCs/>
                <w:color w:val="000000" w:themeColor="text1"/>
                <w:sz w:val="20"/>
              </w:rPr>
              <w:t>500 руб.</w:t>
            </w:r>
          </w:p>
        </w:tc>
        <w:tc>
          <w:tcPr>
            <w:tcW w:w="1703" w:type="dxa"/>
            <w:gridSpan w:val="4"/>
            <w:tcBorders>
              <w:top w:val="single" w:sz="4" w:space="0" w:color="auto"/>
              <w:left w:val="single" w:sz="4" w:space="0" w:color="auto"/>
              <w:bottom w:val="single" w:sz="4" w:space="0" w:color="auto"/>
              <w:right w:val="single" w:sz="4" w:space="0" w:color="auto"/>
            </w:tcBorders>
          </w:tcPr>
          <w:p w14:paraId="7F3DE29E" w14:textId="77777777" w:rsidR="00DF089B" w:rsidRPr="008A557E" w:rsidRDefault="00DF089B" w:rsidP="00DF089B">
            <w:pPr>
              <w:jc w:val="center"/>
              <w:rPr>
                <w:bCs/>
                <w:color w:val="000000" w:themeColor="text1"/>
                <w:sz w:val="18"/>
                <w:szCs w:val="18"/>
              </w:rPr>
            </w:pPr>
            <w:r w:rsidRPr="008A557E">
              <w:rPr>
                <w:bCs/>
                <w:color w:val="000000" w:themeColor="text1"/>
                <w:sz w:val="18"/>
                <w:szCs w:val="18"/>
              </w:rPr>
              <w:t>о взыскании денежных сумм в размере от 3001 руб. до 10 000 руб. включительно или об истребовании имущества стоимостью от 3001 руб.</w:t>
            </w:r>
          </w:p>
          <w:p w14:paraId="042BC98E" w14:textId="77777777" w:rsidR="00DF089B" w:rsidRPr="008A557E" w:rsidRDefault="00DF089B" w:rsidP="00DF089B">
            <w:pPr>
              <w:jc w:val="center"/>
              <w:rPr>
                <w:bCs/>
                <w:color w:val="000000" w:themeColor="text1"/>
                <w:sz w:val="18"/>
                <w:szCs w:val="18"/>
              </w:rPr>
            </w:pPr>
            <w:r w:rsidRPr="008A557E">
              <w:rPr>
                <w:bCs/>
                <w:color w:val="000000" w:themeColor="text1"/>
                <w:sz w:val="18"/>
                <w:szCs w:val="18"/>
              </w:rPr>
              <w:t>до 10 000 руб. включительно</w:t>
            </w:r>
          </w:p>
        </w:tc>
        <w:tc>
          <w:tcPr>
            <w:tcW w:w="3112" w:type="dxa"/>
            <w:gridSpan w:val="11"/>
            <w:vMerge/>
            <w:tcBorders>
              <w:left w:val="single" w:sz="4" w:space="0" w:color="auto"/>
              <w:right w:val="single" w:sz="4" w:space="0" w:color="auto"/>
            </w:tcBorders>
          </w:tcPr>
          <w:p w14:paraId="1EDFED55" w14:textId="77777777" w:rsidR="00DF089B" w:rsidRPr="008A557E" w:rsidRDefault="00DF089B" w:rsidP="00DF089B">
            <w:pPr>
              <w:jc w:val="center"/>
              <w:rPr>
                <w:bCs/>
                <w:color w:val="000000" w:themeColor="text1"/>
                <w:sz w:val="20"/>
                <w:szCs w:val="20"/>
              </w:rPr>
            </w:pPr>
          </w:p>
        </w:tc>
        <w:tc>
          <w:tcPr>
            <w:tcW w:w="1580" w:type="dxa"/>
            <w:gridSpan w:val="2"/>
            <w:vMerge/>
            <w:tcBorders>
              <w:left w:val="single" w:sz="4" w:space="0" w:color="auto"/>
              <w:right w:val="single" w:sz="4" w:space="0" w:color="auto"/>
            </w:tcBorders>
          </w:tcPr>
          <w:p w14:paraId="0FA097D2" w14:textId="77777777" w:rsidR="00DF089B" w:rsidRPr="008A557E" w:rsidRDefault="00DF089B" w:rsidP="00DF089B">
            <w:pPr>
              <w:jc w:val="center"/>
              <w:rPr>
                <w:b/>
                <w:bCs/>
                <w:color w:val="000000" w:themeColor="text1"/>
              </w:rPr>
            </w:pPr>
          </w:p>
        </w:tc>
      </w:tr>
      <w:tr w:rsidR="008A557E" w:rsidRPr="008A557E" w14:paraId="59922DA2" w14:textId="77777777" w:rsidTr="002674A0">
        <w:trPr>
          <w:cantSplit/>
          <w:trHeight w:val="243"/>
        </w:trPr>
        <w:tc>
          <w:tcPr>
            <w:tcW w:w="451" w:type="dxa"/>
            <w:vMerge/>
            <w:tcBorders>
              <w:left w:val="single" w:sz="4" w:space="0" w:color="auto"/>
              <w:right w:val="single" w:sz="4" w:space="0" w:color="auto"/>
            </w:tcBorders>
            <w:shd w:val="clear" w:color="auto" w:fill="auto"/>
          </w:tcPr>
          <w:p w14:paraId="0543693A" w14:textId="77777777" w:rsidR="00DF089B" w:rsidRPr="008A557E" w:rsidRDefault="00DF089B" w:rsidP="00DF089B">
            <w:pPr>
              <w:ind w:hanging="138"/>
              <w:jc w:val="center"/>
              <w:rPr>
                <w:bCs/>
                <w:color w:val="000000" w:themeColor="text1"/>
                <w:sz w:val="20"/>
              </w:rPr>
            </w:pPr>
          </w:p>
        </w:tc>
        <w:tc>
          <w:tcPr>
            <w:tcW w:w="2527" w:type="dxa"/>
            <w:vMerge/>
            <w:tcBorders>
              <w:left w:val="single" w:sz="4" w:space="0" w:color="auto"/>
              <w:right w:val="single" w:sz="4" w:space="0" w:color="auto"/>
            </w:tcBorders>
          </w:tcPr>
          <w:p w14:paraId="06287984" w14:textId="77777777" w:rsidR="00DF089B" w:rsidRPr="008A557E" w:rsidRDefault="00DF089B" w:rsidP="00DF089B">
            <w:pPr>
              <w:jc w:val="center"/>
              <w:rPr>
                <w:color w:val="000000" w:themeColor="text1"/>
                <w:sz w:val="20"/>
              </w:rPr>
            </w:pPr>
          </w:p>
        </w:tc>
        <w:tc>
          <w:tcPr>
            <w:tcW w:w="1563" w:type="dxa"/>
            <w:gridSpan w:val="7"/>
            <w:tcBorders>
              <w:top w:val="single" w:sz="4" w:space="0" w:color="auto"/>
              <w:left w:val="single" w:sz="4" w:space="0" w:color="auto"/>
              <w:bottom w:val="single" w:sz="4" w:space="0" w:color="auto"/>
              <w:right w:val="single" w:sz="4" w:space="0" w:color="auto"/>
            </w:tcBorders>
          </w:tcPr>
          <w:p w14:paraId="59CA6D35" w14:textId="77777777" w:rsidR="00DF089B" w:rsidRPr="008A557E" w:rsidRDefault="00DF089B" w:rsidP="00DF089B">
            <w:pPr>
              <w:jc w:val="center"/>
              <w:rPr>
                <w:bCs/>
                <w:color w:val="000000" w:themeColor="text1"/>
                <w:sz w:val="20"/>
              </w:rPr>
            </w:pPr>
            <w:r w:rsidRPr="008A557E">
              <w:rPr>
                <w:bCs/>
                <w:color w:val="000000" w:themeColor="text1"/>
                <w:sz w:val="20"/>
              </w:rPr>
              <w:t>1 000 руб.</w:t>
            </w:r>
          </w:p>
        </w:tc>
        <w:tc>
          <w:tcPr>
            <w:tcW w:w="1703" w:type="dxa"/>
            <w:gridSpan w:val="4"/>
            <w:tcBorders>
              <w:top w:val="single" w:sz="4" w:space="0" w:color="auto"/>
              <w:left w:val="single" w:sz="4" w:space="0" w:color="auto"/>
              <w:bottom w:val="single" w:sz="4" w:space="0" w:color="auto"/>
              <w:right w:val="single" w:sz="4" w:space="0" w:color="auto"/>
            </w:tcBorders>
          </w:tcPr>
          <w:p w14:paraId="45CC6332" w14:textId="77777777" w:rsidR="00DF089B" w:rsidRPr="008A557E" w:rsidRDefault="00DF089B" w:rsidP="00DF089B">
            <w:pPr>
              <w:jc w:val="center"/>
              <w:rPr>
                <w:bCs/>
                <w:color w:val="000000" w:themeColor="text1"/>
                <w:sz w:val="18"/>
                <w:szCs w:val="18"/>
              </w:rPr>
            </w:pPr>
            <w:r w:rsidRPr="008A557E">
              <w:rPr>
                <w:bCs/>
                <w:color w:val="000000" w:themeColor="text1"/>
                <w:sz w:val="18"/>
                <w:szCs w:val="18"/>
              </w:rPr>
              <w:t>о взыскании денежных сумм в размере от 10 001 руб. до 200 000 руб. включительно или об истребовании имущества стоимостью от 10 001 руб. до 200 000 руб. включительно</w:t>
            </w:r>
          </w:p>
        </w:tc>
        <w:tc>
          <w:tcPr>
            <w:tcW w:w="3112" w:type="dxa"/>
            <w:gridSpan w:val="11"/>
            <w:vMerge/>
            <w:tcBorders>
              <w:left w:val="single" w:sz="4" w:space="0" w:color="auto"/>
              <w:right w:val="single" w:sz="4" w:space="0" w:color="auto"/>
            </w:tcBorders>
          </w:tcPr>
          <w:p w14:paraId="4D063FF1" w14:textId="77777777" w:rsidR="00DF089B" w:rsidRPr="008A557E" w:rsidRDefault="00DF089B" w:rsidP="00DF089B">
            <w:pPr>
              <w:jc w:val="center"/>
              <w:rPr>
                <w:bCs/>
                <w:color w:val="000000" w:themeColor="text1"/>
                <w:sz w:val="20"/>
                <w:szCs w:val="20"/>
              </w:rPr>
            </w:pPr>
          </w:p>
        </w:tc>
        <w:tc>
          <w:tcPr>
            <w:tcW w:w="1580" w:type="dxa"/>
            <w:gridSpan w:val="2"/>
            <w:vMerge/>
            <w:tcBorders>
              <w:left w:val="single" w:sz="4" w:space="0" w:color="auto"/>
              <w:right w:val="single" w:sz="4" w:space="0" w:color="auto"/>
            </w:tcBorders>
          </w:tcPr>
          <w:p w14:paraId="03CFE509" w14:textId="77777777" w:rsidR="00DF089B" w:rsidRPr="008A557E" w:rsidRDefault="00DF089B" w:rsidP="00DF089B">
            <w:pPr>
              <w:jc w:val="center"/>
              <w:rPr>
                <w:b/>
                <w:bCs/>
                <w:color w:val="000000" w:themeColor="text1"/>
              </w:rPr>
            </w:pPr>
          </w:p>
        </w:tc>
      </w:tr>
      <w:tr w:rsidR="008A557E" w:rsidRPr="008A557E" w14:paraId="497EC303" w14:textId="77777777" w:rsidTr="002674A0">
        <w:trPr>
          <w:cantSplit/>
          <w:trHeight w:val="243"/>
        </w:trPr>
        <w:tc>
          <w:tcPr>
            <w:tcW w:w="451" w:type="dxa"/>
            <w:vMerge/>
            <w:tcBorders>
              <w:left w:val="single" w:sz="4" w:space="0" w:color="auto"/>
              <w:right w:val="single" w:sz="4" w:space="0" w:color="auto"/>
            </w:tcBorders>
            <w:shd w:val="clear" w:color="auto" w:fill="auto"/>
          </w:tcPr>
          <w:p w14:paraId="57ED95DD" w14:textId="77777777" w:rsidR="00DF089B" w:rsidRPr="008A557E" w:rsidRDefault="00DF089B" w:rsidP="00DF089B">
            <w:pPr>
              <w:ind w:hanging="138"/>
              <w:jc w:val="center"/>
              <w:rPr>
                <w:bCs/>
                <w:color w:val="000000" w:themeColor="text1"/>
                <w:sz w:val="20"/>
              </w:rPr>
            </w:pPr>
          </w:p>
        </w:tc>
        <w:tc>
          <w:tcPr>
            <w:tcW w:w="2527" w:type="dxa"/>
            <w:vMerge/>
            <w:tcBorders>
              <w:left w:val="single" w:sz="4" w:space="0" w:color="auto"/>
              <w:right w:val="single" w:sz="4" w:space="0" w:color="auto"/>
            </w:tcBorders>
          </w:tcPr>
          <w:p w14:paraId="509B1C58" w14:textId="77777777" w:rsidR="00DF089B" w:rsidRPr="008A557E" w:rsidRDefault="00DF089B" w:rsidP="00DF089B">
            <w:pPr>
              <w:jc w:val="center"/>
              <w:rPr>
                <w:color w:val="000000" w:themeColor="text1"/>
                <w:sz w:val="20"/>
              </w:rPr>
            </w:pPr>
          </w:p>
        </w:tc>
        <w:tc>
          <w:tcPr>
            <w:tcW w:w="1563" w:type="dxa"/>
            <w:gridSpan w:val="7"/>
            <w:tcBorders>
              <w:top w:val="single" w:sz="4" w:space="0" w:color="auto"/>
              <w:left w:val="single" w:sz="4" w:space="0" w:color="auto"/>
              <w:bottom w:val="single" w:sz="4" w:space="0" w:color="auto"/>
              <w:right w:val="single" w:sz="4" w:space="0" w:color="auto"/>
            </w:tcBorders>
          </w:tcPr>
          <w:p w14:paraId="699B4CBC" w14:textId="77777777" w:rsidR="00DF089B" w:rsidRPr="008A557E" w:rsidRDefault="00DF089B" w:rsidP="00DF089B">
            <w:pPr>
              <w:jc w:val="center"/>
              <w:rPr>
                <w:bCs/>
                <w:color w:val="000000" w:themeColor="text1"/>
                <w:sz w:val="20"/>
              </w:rPr>
            </w:pPr>
            <w:r w:rsidRPr="008A557E">
              <w:rPr>
                <w:bCs/>
                <w:color w:val="000000" w:themeColor="text1"/>
                <w:sz w:val="20"/>
              </w:rPr>
              <w:t xml:space="preserve">0,5 % взыскиваемой суммы или стоимости </w:t>
            </w:r>
            <w:proofErr w:type="spellStart"/>
            <w:r w:rsidRPr="008A557E">
              <w:rPr>
                <w:bCs/>
                <w:color w:val="000000" w:themeColor="text1"/>
                <w:sz w:val="20"/>
              </w:rPr>
              <w:t>истребуемого</w:t>
            </w:r>
            <w:proofErr w:type="spellEnd"/>
            <w:r w:rsidRPr="008A557E">
              <w:rPr>
                <w:bCs/>
                <w:color w:val="000000" w:themeColor="text1"/>
                <w:sz w:val="20"/>
              </w:rPr>
              <w:t xml:space="preserve"> имущества, но не менее 1500 руб.</w:t>
            </w:r>
          </w:p>
        </w:tc>
        <w:tc>
          <w:tcPr>
            <w:tcW w:w="1703" w:type="dxa"/>
            <w:gridSpan w:val="4"/>
            <w:tcBorders>
              <w:top w:val="single" w:sz="4" w:space="0" w:color="auto"/>
              <w:left w:val="single" w:sz="4" w:space="0" w:color="auto"/>
              <w:bottom w:val="single" w:sz="4" w:space="0" w:color="auto"/>
              <w:right w:val="single" w:sz="4" w:space="0" w:color="auto"/>
            </w:tcBorders>
          </w:tcPr>
          <w:p w14:paraId="05DBB04D" w14:textId="77777777" w:rsidR="00DF089B" w:rsidRPr="008A557E" w:rsidRDefault="00DF089B" w:rsidP="00DF089B">
            <w:pPr>
              <w:jc w:val="center"/>
              <w:rPr>
                <w:bCs/>
                <w:color w:val="000000" w:themeColor="text1"/>
                <w:sz w:val="18"/>
                <w:szCs w:val="18"/>
              </w:rPr>
            </w:pPr>
            <w:r w:rsidRPr="008A557E">
              <w:rPr>
                <w:bCs/>
                <w:color w:val="000000" w:themeColor="text1"/>
                <w:sz w:val="18"/>
                <w:szCs w:val="18"/>
              </w:rPr>
              <w:t xml:space="preserve">о взыскании денежных сумм в размере свыше 200 000 руб. или об истребовании имущества стоимостью </w:t>
            </w:r>
          </w:p>
          <w:p w14:paraId="580731F1" w14:textId="77777777" w:rsidR="00DF089B" w:rsidRPr="008A557E" w:rsidRDefault="00DF089B" w:rsidP="00DF089B">
            <w:pPr>
              <w:jc w:val="center"/>
              <w:rPr>
                <w:bCs/>
                <w:color w:val="000000" w:themeColor="text1"/>
                <w:sz w:val="20"/>
              </w:rPr>
            </w:pPr>
            <w:r w:rsidRPr="008A557E">
              <w:rPr>
                <w:bCs/>
                <w:color w:val="000000" w:themeColor="text1"/>
                <w:sz w:val="18"/>
                <w:szCs w:val="18"/>
              </w:rPr>
              <w:t>свыше 200 000 руб.</w:t>
            </w:r>
          </w:p>
        </w:tc>
        <w:tc>
          <w:tcPr>
            <w:tcW w:w="3112" w:type="dxa"/>
            <w:gridSpan w:val="11"/>
            <w:vMerge/>
            <w:tcBorders>
              <w:left w:val="single" w:sz="4" w:space="0" w:color="auto"/>
              <w:right w:val="single" w:sz="4" w:space="0" w:color="auto"/>
            </w:tcBorders>
          </w:tcPr>
          <w:p w14:paraId="2713DEB1" w14:textId="77777777" w:rsidR="00DF089B" w:rsidRPr="008A557E" w:rsidRDefault="00DF089B" w:rsidP="00DF089B">
            <w:pPr>
              <w:jc w:val="center"/>
              <w:rPr>
                <w:bCs/>
                <w:color w:val="000000" w:themeColor="text1"/>
                <w:sz w:val="20"/>
                <w:szCs w:val="20"/>
              </w:rPr>
            </w:pPr>
          </w:p>
        </w:tc>
        <w:tc>
          <w:tcPr>
            <w:tcW w:w="1580" w:type="dxa"/>
            <w:gridSpan w:val="2"/>
            <w:vMerge/>
            <w:tcBorders>
              <w:left w:val="single" w:sz="4" w:space="0" w:color="auto"/>
              <w:right w:val="single" w:sz="4" w:space="0" w:color="auto"/>
            </w:tcBorders>
          </w:tcPr>
          <w:p w14:paraId="4052F49B" w14:textId="77777777" w:rsidR="00DF089B" w:rsidRPr="008A557E" w:rsidRDefault="00DF089B" w:rsidP="00DF089B">
            <w:pPr>
              <w:jc w:val="center"/>
              <w:rPr>
                <w:b/>
                <w:bCs/>
                <w:color w:val="000000" w:themeColor="text1"/>
              </w:rPr>
            </w:pPr>
          </w:p>
        </w:tc>
      </w:tr>
      <w:tr w:rsidR="008A557E" w:rsidRPr="008A557E" w14:paraId="7950BA59" w14:textId="77777777" w:rsidTr="002674A0">
        <w:trPr>
          <w:cantSplit/>
          <w:trHeight w:val="243"/>
        </w:trPr>
        <w:tc>
          <w:tcPr>
            <w:tcW w:w="451" w:type="dxa"/>
            <w:vMerge/>
            <w:tcBorders>
              <w:left w:val="single" w:sz="4" w:space="0" w:color="auto"/>
              <w:right w:val="single" w:sz="4" w:space="0" w:color="auto"/>
            </w:tcBorders>
            <w:shd w:val="clear" w:color="auto" w:fill="auto"/>
          </w:tcPr>
          <w:p w14:paraId="1F0C28BA" w14:textId="77777777" w:rsidR="00DF089B" w:rsidRPr="008A557E" w:rsidRDefault="00DF089B" w:rsidP="00DF089B">
            <w:pPr>
              <w:ind w:hanging="138"/>
              <w:jc w:val="center"/>
              <w:rPr>
                <w:bCs/>
                <w:color w:val="000000" w:themeColor="text1"/>
                <w:sz w:val="20"/>
              </w:rPr>
            </w:pPr>
          </w:p>
        </w:tc>
        <w:tc>
          <w:tcPr>
            <w:tcW w:w="2527" w:type="dxa"/>
            <w:vMerge/>
            <w:tcBorders>
              <w:left w:val="single" w:sz="4" w:space="0" w:color="auto"/>
              <w:right w:val="single" w:sz="4" w:space="0" w:color="auto"/>
            </w:tcBorders>
          </w:tcPr>
          <w:p w14:paraId="30832ADB" w14:textId="77777777" w:rsidR="00DF089B" w:rsidRPr="008A557E" w:rsidRDefault="00DF089B" w:rsidP="00DF089B">
            <w:pPr>
              <w:jc w:val="center"/>
              <w:rPr>
                <w:color w:val="000000" w:themeColor="text1"/>
                <w:sz w:val="20"/>
              </w:rPr>
            </w:pPr>
          </w:p>
        </w:tc>
        <w:tc>
          <w:tcPr>
            <w:tcW w:w="3266" w:type="dxa"/>
            <w:gridSpan w:val="11"/>
            <w:tcBorders>
              <w:top w:val="single" w:sz="4" w:space="0" w:color="auto"/>
              <w:left w:val="single" w:sz="4" w:space="0" w:color="auto"/>
              <w:bottom w:val="single" w:sz="4" w:space="0" w:color="auto"/>
              <w:right w:val="single" w:sz="4" w:space="0" w:color="auto"/>
            </w:tcBorders>
          </w:tcPr>
          <w:p w14:paraId="330FF1BF" w14:textId="77777777" w:rsidR="00DF089B" w:rsidRPr="008A557E" w:rsidRDefault="00DF089B" w:rsidP="00DF089B">
            <w:pPr>
              <w:jc w:val="center"/>
              <w:rPr>
                <w:bCs/>
                <w:color w:val="000000" w:themeColor="text1"/>
                <w:sz w:val="20"/>
              </w:rPr>
            </w:pPr>
            <w:r w:rsidRPr="008A557E">
              <w:rPr>
                <w:bCs/>
                <w:color w:val="000000" w:themeColor="text1"/>
                <w:sz w:val="18"/>
              </w:rPr>
              <w:t>(п. 12.10 ч. 1 ст. 22.1 Основ)</w:t>
            </w:r>
          </w:p>
        </w:tc>
        <w:tc>
          <w:tcPr>
            <w:tcW w:w="3112" w:type="dxa"/>
            <w:gridSpan w:val="11"/>
            <w:vMerge/>
            <w:tcBorders>
              <w:left w:val="single" w:sz="4" w:space="0" w:color="auto"/>
              <w:right w:val="single" w:sz="4" w:space="0" w:color="auto"/>
            </w:tcBorders>
          </w:tcPr>
          <w:p w14:paraId="05B9EC3B" w14:textId="77777777" w:rsidR="00DF089B" w:rsidRPr="008A557E" w:rsidRDefault="00DF089B" w:rsidP="00DF089B">
            <w:pPr>
              <w:jc w:val="center"/>
              <w:rPr>
                <w:bCs/>
                <w:color w:val="000000" w:themeColor="text1"/>
                <w:sz w:val="20"/>
                <w:szCs w:val="20"/>
              </w:rPr>
            </w:pPr>
          </w:p>
        </w:tc>
        <w:tc>
          <w:tcPr>
            <w:tcW w:w="1580" w:type="dxa"/>
            <w:gridSpan w:val="2"/>
            <w:vMerge/>
            <w:tcBorders>
              <w:left w:val="single" w:sz="4" w:space="0" w:color="auto"/>
              <w:right w:val="single" w:sz="4" w:space="0" w:color="auto"/>
            </w:tcBorders>
          </w:tcPr>
          <w:p w14:paraId="48A83D9E" w14:textId="77777777" w:rsidR="00DF089B" w:rsidRPr="008A557E" w:rsidRDefault="00DF089B" w:rsidP="00DF089B">
            <w:pPr>
              <w:jc w:val="center"/>
              <w:rPr>
                <w:b/>
                <w:bCs/>
                <w:color w:val="000000" w:themeColor="text1"/>
              </w:rPr>
            </w:pPr>
          </w:p>
        </w:tc>
      </w:tr>
      <w:tr w:rsidR="008A557E" w:rsidRPr="008A557E" w14:paraId="2750D56F" w14:textId="77777777" w:rsidTr="002674A0">
        <w:trPr>
          <w:cantSplit/>
          <w:trHeight w:val="243"/>
        </w:trPr>
        <w:tc>
          <w:tcPr>
            <w:tcW w:w="451" w:type="dxa"/>
            <w:vMerge/>
            <w:tcBorders>
              <w:left w:val="single" w:sz="4" w:space="0" w:color="auto"/>
              <w:right w:val="single" w:sz="4" w:space="0" w:color="auto"/>
            </w:tcBorders>
            <w:shd w:val="clear" w:color="auto" w:fill="auto"/>
          </w:tcPr>
          <w:p w14:paraId="2909F460" w14:textId="77777777" w:rsidR="00DF089B" w:rsidRPr="008A557E" w:rsidRDefault="00DF089B" w:rsidP="00DF089B">
            <w:pPr>
              <w:ind w:hanging="138"/>
              <w:jc w:val="center"/>
              <w:rPr>
                <w:bCs/>
                <w:color w:val="000000" w:themeColor="text1"/>
                <w:sz w:val="20"/>
              </w:rPr>
            </w:pPr>
          </w:p>
        </w:tc>
        <w:tc>
          <w:tcPr>
            <w:tcW w:w="2527" w:type="dxa"/>
            <w:vMerge/>
            <w:tcBorders>
              <w:left w:val="single" w:sz="4" w:space="0" w:color="auto"/>
              <w:bottom w:val="single" w:sz="4" w:space="0" w:color="auto"/>
              <w:right w:val="single" w:sz="4" w:space="0" w:color="auto"/>
            </w:tcBorders>
          </w:tcPr>
          <w:p w14:paraId="7DF0CD14" w14:textId="77777777" w:rsidR="00DF089B" w:rsidRPr="008A557E" w:rsidRDefault="00DF089B" w:rsidP="00DF089B">
            <w:pPr>
              <w:jc w:val="center"/>
              <w:rPr>
                <w:color w:val="000000" w:themeColor="text1"/>
                <w:sz w:val="20"/>
              </w:rPr>
            </w:pPr>
          </w:p>
        </w:tc>
        <w:tc>
          <w:tcPr>
            <w:tcW w:w="3266" w:type="dxa"/>
            <w:gridSpan w:val="11"/>
            <w:tcBorders>
              <w:top w:val="single" w:sz="4" w:space="0" w:color="auto"/>
              <w:left w:val="single" w:sz="4" w:space="0" w:color="auto"/>
              <w:bottom w:val="single" w:sz="4" w:space="0" w:color="auto"/>
              <w:right w:val="single" w:sz="4" w:space="0" w:color="auto"/>
            </w:tcBorders>
          </w:tcPr>
          <w:p w14:paraId="19F8800A" w14:textId="77777777" w:rsidR="00DF089B" w:rsidRPr="008A557E" w:rsidRDefault="00DF089B" w:rsidP="00DF089B">
            <w:pPr>
              <w:jc w:val="center"/>
              <w:rPr>
                <w:bCs/>
                <w:color w:val="000000" w:themeColor="text1"/>
                <w:sz w:val="20"/>
              </w:rPr>
            </w:pPr>
            <w:r w:rsidRPr="008A557E">
              <w:rPr>
                <w:bCs/>
                <w:color w:val="000000" w:themeColor="text1"/>
                <w:sz w:val="20"/>
              </w:rPr>
              <w:t xml:space="preserve">0,5 % взыскиваемой суммы, </w:t>
            </w:r>
          </w:p>
          <w:p w14:paraId="6D54B834" w14:textId="77777777" w:rsidR="00DF089B" w:rsidRPr="008A557E" w:rsidRDefault="00DF089B" w:rsidP="00DF089B">
            <w:pPr>
              <w:jc w:val="center"/>
              <w:rPr>
                <w:bCs/>
                <w:color w:val="000000" w:themeColor="text1"/>
                <w:sz w:val="20"/>
              </w:rPr>
            </w:pPr>
            <w:r w:rsidRPr="008A557E">
              <w:rPr>
                <w:bCs/>
                <w:color w:val="000000" w:themeColor="text1"/>
                <w:sz w:val="20"/>
              </w:rPr>
              <w:t>но не более 20 000 руб.</w:t>
            </w:r>
          </w:p>
          <w:p w14:paraId="662B820C" w14:textId="77777777" w:rsidR="00DF089B" w:rsidRPr="008A557E" w:rsidRDefault="00DF089B" w:rsidP="00DF089B">
            <w:pPr>
              <w:jc w:val="center"/>
              <w:rPr>
                <w:bCs/>
                <w:color w:val="000000" w:themeColor="text1"/>
                <w:sz w:val="18"/>
              </w:rPr>
            </w:pPr>
            <w:r w:rsidRPr="008A557E">
              <w:rPr>
                <w:bCs/>
                <w:color w:val="000000" w:themeColor="text1"/>
                <w:sz w:val="18"/>
              </w:rPr>
              <w:t>(</w:t>
            </w:r>
            <w:proofErr w:type="spellStart"/>
            <w:r w:rsidRPr="008A557E">
              <w:rPr>
                <w:bCs/>
                <w:color w:val="000000" w:themeColor="text1"/>
                <w:sz w:val="18"/>
              </w:rPr>
              <w:t>п.п</w:t>
            </w:r>
            <w:proofErr w:type="spellEnd"/>
            <w:r w:rsidRPr="008A557E">
              <w:rPr>
                <w:bCs/>
                <w:color w:val="000000" w:themeColor="text1"/>
                <w:sz w:val="18"/>
              </w:rPr>
              <w:t>. 19 п. 1 ст. 333.24 НК РФ)</w:t>
            </w:r>
          </w:p>
        </w:tc>
        <w:tc>
          <w:tcPr>
            <w:tcW w:w="3112" w:type="dxa"/>
            <w:gridSpan w:val="11"/>
            <w:vMerge/>
            <w:tcBorders>
              <w:left w:val="single" w:sz="4" w:space="0" w:color="auto"/>
              <w:bottom w:val="single" w:sz="4" w:space="0" w:color="auto"/>
              <w:right w:val="single" w:sz="4" w:space="0" w:color="auto"/>
            </w:tcBorders>
          </w:tcPr>
          <w:p w14:paraId="2E28FA93" w14:textId="77777777" w:rsidR="00DF089B" w:rsidRPr="008A557E" w:rsidRDefault="00DF089B" w:rsidP="00DF089B">
            <w:pPr>
              <w:jc w:val="center"/>
              <w:rPr>
                <w:bCs/>
                <w:color w:val="000000" w:themeColor="text1"/>
                <w:sz w:val="20"/>
                <w:szCs w:val="20"/>
              </w:rPr>
            </w:pPr>
          </w:p>
        </w:tc>
        <w:tc>
          <w:tcPr>
            <w:tcW w:w="1580" w:type="dxa"/>
            <w:gridSpan w:val="2"/>
            <w:vMerge/>
            <w:tcBorders>
              <w:left w:val="single" w:sz="4" w:space="0" w:color="auto"/>
              <w:bottom w:val="single" w:sz="4" w:space="0" w:color="auto"/>
              <w:right w:val="single" w:sz="4" w:space="0" w:color="auto"/>
            </w:tcBorders>
          </w:tcPr>
          <w:p w14:paraId="7521A8AC" w14:textId="77777777" w:rsidR="00DF089B" w:rsidRPr="008A557E" w:rsidRDefault="00DF089B" w:rsidP="00DF089B">
            <w:pPr>
              <w:jc w:val="center"/>
              <w:rPr>
                <w:b/>
                <w:bCs/>
                <w:color w:val="000000" w:themeColor="text1"/>
              </w:rPr>
            </w:pPr>
          </w:p>
        </w:tc>
      </w:tr>
      <w:tr w:rsidR="008A557E" w:rsidRPr="008A557E" w14:paraId="59CDC7FB" w14:textId="77777777" w:rsidTr="002674A0">
        <w:trPr>
          <w:cantSplit/>
          <w:trHeight w:val="165"/>
        </w:trPr>
        <w:tc>
          <w:tcPr>
            <w:tcW w:w="451" w:type="dxa"/>
            <w:vMerge/>
            <w:tcBorders>
              <w:left w:val="single" w:sz="4" w:space="0" w:color="auto"/>
              <w:right w:val="single" w:sz="4" w:space="0" w:color="auto"/>
            </w:tcBorders>
            <w:shd w:val="clear" w:color="auto" w:fill="auto"/>
          </w:tcPr>
          <w:p w14:paraId="6318BC0B" w14:textId="77777777" w:rsidR="00DF089B" w:rsidRPr="008A557E" w:rsidRDefault="00DF089B" w:rsidP="00DF089B">
            <w:pPr>
              <w:ind w:hanging="138"/>
              <w:jc w:val="center"/>
              <w:rPr>
                <w:bCs/>
                <w:color w:val="000000" w:themeColor="text1"/>
                <w:sz w:val="20"/>
              </w:rPr>
            </w:pPr>
          </w:p>
        </w:tc>
        <w:tc>
          <w:tcPr>
            <w:tcW w:w="2527" w:type="dxa"/>
            <w:vMerge w:val="restart"/>
            <w:tcBorders>
              <w:top w:val="single" w:sz="4" w:space="0" w:color="auto"/>
              <w:left w:val="single" w:sz="4" w:space="0" w:color="auto"/>
              <w:right w:val="single" w:sz="4" w:space="0" w:color="auto"/>
            </w:tcBorders>
          </w:tcPr>
          <w:p w14:paraId="46F2DF17" w14:textId="77777777" w:rsidR="00DF089B" w:rsidRPr="008A557E" w:rsidRDefault="00DF089B" w:rsidP="00DF089B">
            <w:pPr>
              <w:jc w:val="center"/>
              <w:rPr>
                <w:color w:val="000000" w:themeColor="text1"/>
                <w:sz w:val="20"/>
              </w:rPr>
            </w:pPr>
            <w:r w:rsidRPr="008A557E">
              <w:rPr>
                <w:i/>
                <w:color w:val="000000" w:themeColor="text1"/>
                <w:sz w:val="20"/>
              </w:rPr>
              <w:t>в том числе совершенное удаленно</w:t>
            </w:r>
          </w:p>
        </w:tc>
        <w:tc>
          <w:tcPr>
            <w:tcW w:w="3266" w:type="dxa"/>
            <w:gridSpan w:val="11"/>
            <w:vMerge w:val="restart"/>
            <w:tcBorders>
              <w:top w:val="single" w:sz="4" w:space="0" w:color="auto"/>
              <w:left w:val="single" w:sz="4" w:space="0" w:color="auto"/>
              <w:right w:val="single" w:sz="4" w:space="0" w:color="auto"/>
            </w:tcBorders>
          </w:tcPr>
          <w:p w14:paraId="6E65612D" w14:textId="77777777" w:rsidR="00DF089B" w:rsidRPr="008A557E" w:rsidRDefault="00DF089B" w:rsidP="00DF089B">
            <w:pPr>
              <w:jc w:val="center"/>
              <w:rPr>
                <w:bCs/>
                <w:color w:val="000000" w:themeColor="text1"/>
                <w:sz w:val="20"/>
              </w:rPr>
            </w:pPr>
          </w:p>
        </w:tc>
        <w:tc>
          <w:tcPr>
            <w:tcW w:w="3112"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424DE3CC" w14:textId="541A220D" w:rsidR="00DF089B" w:rsidRPr="008A557E" w:rsidRDefault="00DF089B" w:rsidP="00DF089B">
            <w:pPr>
              <w:jc w:val="center"/>
              <w:rPr>
                <w:bCs/>
                <w:color w:val="000000" w:themeColor="text1"/>
                <w:sz w:val="20"/>
                <w:szCs w:val="20"/>
              </w:rPr>
            </w:pPr>
            <w:r w:rsidRPr="008A557E">
              <w:rPr>
                <w:bCs/>
                <w:color w:val="000000" w:themeColor="text1"/>
                <w:sz w:val="20"/>
                <w:szCs w:val="20"/>
              </w:rPr>
              <w:t>на основании кредитного договора, договора поручительства, предусматривающего солидарную ответственность поручителя по кредитному договору или договора об оказании услуг связи, при сумме взыскания:</w:t>
            </w:r>
          </w:p>
        </w:tc>
        <w:tc>
          <w:tcPr>
            <w:tcW w:w="1580" w:type="dxa"/>
            <w:gridSpan w:val="2"/>
            <w:vMerge w:val="restart"/>
            <w:tcBorders>
              <w:top w:val="single" w:sz="4" w:space="0" w:color="auto"/>
              <w:left w:val="single" w:sz="4" w:space="0" w:color="auto"/>
              <w:right w:val="single" w:sz="4" w:space="0" w:color="auto"/>
            </w:tcBorders>
          </w:tcPr>
          <w:p w14:paraId="06757CDE" w14:textId="77777777" w:rsidR="00DF089B" w:rsidRPr="008A557E" w:rsidRDefault="00DF089B" w:rsidP="00DF089B">
            <w:pPr>
              <w:jc w:val="center"/>
              <w:rPr>
                <w:bCs/>
                <w:color w:val="000000" w:themeColor="text1"/>
                <w:sz w:val="20"/>
                <w:szCs w:val="20"/>
              </w:rPr>
            </w:pPr>
          </w:p>
          <w:p w14:paraId="4128EB0A" w14:textId="5758D879" w:rsidR="00DF089B" w:rsidRPr="008A557E" w:rsidRDefault="00DF089B" w:rsidP="00DF089B">
            <w:pPr>
              <w:jc w:val="center"/>
              <w:rPr>
                <w:b/>
                <w:bCs/>
                <w:color w:val="000000" w:themeColor="text1"/>
              </w:rPr>
            </w:pPr>
            <w:r w:rsidRPr="008A557E">
              <w:rPr>
                <w:bCs/>
                <w:color w:val="000000" w:themeColor="text1"/>
                <w:sz w:val="20"/>
                <w:szCs w:val="20"/>
              </w:rPr>
              <w:t>3 496 руб.</w:t>
            </w:r>
          </w:p>
        </w:tc>
      </w:tr>
      <w:tr w:rsidR="008A557E" w:rsidRPr="008A557E" w14:paraId="7840B0AB" w14:textId="77777777" w:rsidTr="002674A0">
        <w:trPr>
          <w:cantSplit/>
          <w:trHeight w:val="165"/>
        </w:trPr>
        <w:tc>
          <w:tcPr>
            <w:tcW w:w="451" w:type="dxa"/>
            <w:vMerge/>
            <w:tcBorders>
              <w:left w:val="single" w:sz="4" w:space="0" w:color="auto"/>
              <w:right w:val="single" w:sz="4" w:space="0" w:color="auto"/>
            </w:tcBorders>
            <w:shd w:val="clear" w:color="auto" w:fill="auto"/>
          </w:tcPr>
          <w:p w14:paraId="467DD0DC" w14:textId="77777777" w:rsidR="00DF089B" w:rsidRPr="008A557E" w:rsidRDefault="00DF089B" w:rsidP="00DF089B">
            <w:pPr>
              <w:ind w:hanging="138"/>
              <w:jc w:val="center"/>
              <w:rPr>
                <w:bCs/>
                <w:color w:val="000000" w:themeColor="text1"/>
                <w:sz w:val="20"/>
              </w:rPr>
            </w:pPr>
          </w:p>
        </w:tc>
        <w:tc>
          <w:tcPr>
            <w:tcW w:w="2527" w:type="dxa"/>
            <w:vMerge/>
            <w:tcBorders>
              <w:left w:val="single" w:sz="4" w:space="0" w:color="auto"/>
              <w:right w:val="single" w:sz="4" w:space="0" w:color="auto"/>
            </w:tcBorders>
          </w:tcPr>
          <w:p w14:paraId="63C2583E" w14:textId="77777777" w:rsidR="00DF089B" w:rsidRPr="008A557E" w:rsidRDefault="00DF089B" w:rsidP="00DF089B">
            <w:pPr>
              <w:jc w:val="center"/>
              <w:rPr>
                <w:i/>
                <w:color w:val="000000" w:themeColor="text1"/>
                <w:sz w:val="20"/>
              </w:rPr>
            </w:pPr>
          </w:p>
        </w:tc>
        <w:tc>
          <w:tcPr>
            <w:tcW w:w="3266" w:type="dxa"/>
            <w:gridSpan w:val="11"/>
            <w:vMerge/>
            <w:tcBorders>
              <w:left w:val="single" w:sz="4" w:space="0" w:color="auto"/>
              <w:right w:val="single" w:sz="4" w:space="0" w:color="auto"/>
            </w:tcBorders>
          </w:tcPr>
          <w:p w14:paraId="31C037F0" w14:textId="77777777" w:rsidR="00DF089B" w:rsidRPr="008A557E" w:rsidRDefault="00DF089B" w:rsidP="00DF089B">
            <w:pPr>
              <w:jc w:val="center"/>
              <w:rPr>
                <w:bCs/>
                <w:color w:val="000000" w:themeColor="text1"/>
                <w:sz w:val="20"/>
              </w:rPr>
            </w:pPr>
          </w:p>
        </w:tc>
        <w:tc>
          <w:tcPr>
            <w:tcW w:w="121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62EBDDE" w14:textId="77777777" w:rsidR="00DF089B" w:rsidRPr="008A557E" w:rsidRDefault="00DF089B" w:rsidP="00DF089B">
            <w:pPr>
              <w:jc w:val="center"/>
              <w:rPr>
                <w:bCs/>
                <w:color w:val="000000" w:themeColor="text1"/>
                <w:sz w:val="16"/>
                <w:szCs w:val="16"/>
              </w:rPr>
            </w:pPr>
            <w:r w:rsidRPr="008A557E">
              <w:rPr>
                <w:bCs/>
                <w:color w:val="000000" w:themeColor="text1"/>
                <w:sz w:val="16"/>
                <w:szCs w:val="16"/>
              </w:rPr>
              <w:t xml:space="preserve">до </w:t>
            </w:r>
          </w:p>
          <w:p w14:paraId="3A36B2A8" w14:textId="77777777" w:rsidR="00DF089B" w:rsidRPr="008A557E" w:rsidRDefault="00DF089B" w:rsidP="00DF089B">
            <w:pPr>
              <w:jc w:val="center"/>
              <w:rPr>
                <w:bCs/>
                <w:color w:val="000000" w:themeColor="text1"/>
                <w:sz w:val="16"/>
                <w:szCs w:val="16"/>
              </w:rPr>
            </w:pPr>
            <w:r w:rsidRPr="008A557E">
              <w:rPr>
                <w:bCs/>
                <w:color w:val="000000" w:themeColor="text1"/>
                <w:sz w:val="16"/>
                <w:szCs w:val="16"/>
              </w:rPr>
              <w:t>10 000 руб. включительно</w:t>
            </w:r>
          </w:p>
        </w:tc>
        <w:tc>
          <w:tcPr>
            <w:tcW w:w="189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71AE96F" w14:textId="7BC2EA92" w:rsidR="00DF089B" w:rsidRPr="008A557E" w:rsidRDefault="00DF089B" w:rsidP="00DF089B">
            <w:pPr>
              <w:jc w:val="center"/>
              <w:rPr>
                <w:bCs/>
                <w:color w:val="000000" w:themeColor="text1"/>
                <w:sz w:val="20"/>
                <w:szCs w:val="20"/>
              </w:rPr>
            </w:pPr>
            <w:r w:rsidRPr="008A557E">
              <w:rPr>
                <w:bCs/>
                <w:color w:val="000000" w:themeColor="text1"/>
                <w:sz w:val="20"/>
                <w:szCs w:val="20"/>
              </w:rPr>
              <w:t>203 руб.</w:t>
            </w:r>
          </w:p>
          <w:p w14:paraId="5F70BC08" w14:textId="358C02EC" w:rsidR="00DF089B" w:rsidRPr="008A557E" w:rsidRDefault="00DF089B" w:rsidP="00DF089B">
            <w:pPr>
              <w:jc w:val="center"/>
              <w:rPr>
                <w:bCs/>
                <w:color w:val="000000" w:themeColor="text1"/>
                <w:sz w:val="20"/>
                <w:szCs w:val="20"/>
              </w:rPr>
            </w:pPr>
            <w:r w:rsidRPr="008A557E">
              <w:rPr>
                <w:bCs/>
                <w:color w:val="000000" w:themeColor="text1"/>
                <w:sz w:val="20"/>
                <w:szCs w:val="20"/>
              </w:rPr>
              <w:t>5,8%</w:t>
            </w:r>
          </w:p>
        </w:tc>
        <w:tc>
          <w:tcPr>
            <w:tcW w:w="1580" w:type="dxa"/>
            <w:gridSpan w:val="2"/>
            <w:vMerge/>
            <w:tcBorders>
              <w:left w:val="single" w:sz="4" w:space="0" w:color="auto"/>
              <w:right w:val="single" w:sz="4" w:space="0" w:color="auto"/>
            </w:tcBorders>
          </w:tcPr>
          <w:p w14:paraId="02EA796B" w14:textId="77777777" w:rsidR="00DF089B" w:rsidRPr="008A557E" w:rsidRDefault="00DF089B" w:rsidP="00DF089B">
            <w:pPr>
              <w:jc w:val="center"/>
              <w:rPr>
                <w:bCs/>
                <w:color w:val="000000" w:themeColor="text1"/>
                <w:sz w:val="20"/>
                <w:szCs w:val="20"/>
              </w:rPr>
            </w:pPr>
          </w:p>
        </w:tc>
      </w:tr>
      <w:tr w:rsidR="008A557E" w:rsidRPr="008A557E" w14:paraId="38D4C291" w14:textId="77777777" w:rsidTr="002674A0">
        <w:trPr>
          <w:cantSplit/>
          <w:trHeight w:val="165"/>
        </w:trPr>
        <w:tc>
          <w:tcPr>
            <w:tcW w:w="451" w:type="dxa"/>
            <w:vMerge/>
            <w:tcBorders>
              <w:left w:val="single" w:sz="4" w:space="0" w:color="auto"/>
              <w:right w:val="single" w:sz="4" w:space="0" w:color="auto"/>
            </w:tcBorders>
            <w:shd w:val="clear" w:color="auto" w:fill="auto"/>
          </w:tcPr>
          <w:p w14:paraId="64C6962B" w14:textId="77777777" w:rsidR="00DF089B" w:rsidRPr="008A557E" w:rsidRDefault="00DF089B" w:rsidP="00DF089B">
            <w:pPr>
              <w:ind w:hanging="138"/>
              <w:jc w:val="center"/>
              <w:rPr>
                <w:bCs/>
                <w:color w:val="000000" w:themeColor="text1"/>
                <w:sz w:val="20"/>
              </w:rPr>
            </w:pPr>
          </w:p>
        </w:tc>
        <w:tc>
          <w:tcPr>
            <w:tcW w:w="2527" w:type="dxa"/>
            <w:vMerge/>
            <w:tcBorders>
              <w:left w:val="single" w:sz="4" w:space="0" w:color="auto"/>
              <w:right w:val="single" w:sz="4" w:space="0" w:color="auto"/>
            </w:tcBorders>
          </w:tcPr>
          <w:p w14:paraId="317BDEBE" w14:textId="77777777" w:rsidR="00DF089B" w:rsidRPr="008A557E" w:rsidRDefault="00DF089B" w:rsidP="00DF089B">
            <w:pPr>
              <w:jc w:val="center"/>
              <w:rPr>
                <w:i/>
                <w:color w:val="000000" w:themeColor="text1"/>
                <w:sz w:val="20"/>
              </w:rPr>
            </w:pPr>
          </w:p>
        </w:tc>
        <w:tc>
          <w:tcPr>
            <w:tcW w:w="3266" w:type="dxa"/>
            <w:gridSpan w:val="11"/>
            <w:vMerge/>
            <w:tcBorders>
              <w:left w:val="single" w:sz="4" w:space="0" w:color="auto"/>
              <w:right w:val="single" w:sz="4" w:space="0" w:color="auto"/>
            </w:tcBorders>
          </w:tcPr>
          <w:p w14:paraId="781CE0CF" w14:textId="77777777" w:rsidR="00DF089B" w:rsidRPr="008A557E" w:rsidRDefault="00DF089B" w:rsidP="00DF089B">
            <w:pPr>
              <w:jc w:val="center"/>
              <w:rPr>
                <w:bCs/>
                <w:color w:val="000000" w:themeColor="text1"/>
                <w:sz w:val="20"/>
              </w:rPr>
            </w:pPr>
          </w:p>
        </w:tc>
        <w:tc>
          <w:tcPr>
            <w:tcW w:w="121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6E95179" w14:textId="77777777" w:rsidR="00DF089B" w:rsidRPr="008A557E" w:rsidRDefault="00DF089B" w:rsidP="00DF089B">
            <w:pPr>
              <w:jc w:val="center"/>
              <w:rPr>
                <w:bCs/>
                <w:color w:val="000000" w:themeColor="text1"/>
                <w:sz w:val="16"/>
                <w:szCs w:val="16"/>
              </w:rPr>
            </w:pPr>
            <w:r w:rsidRPr="008A557E">
              <w:rPr>
                <w:bCs/>
                <w:color w:val="000000" w:themeColor="text1"/>
                <w:sz w:val="16"/>
                <w:szCs w:val="16"/>
              </w:rPr>
              <w:t>свыше 10 000 руб. до 200 000 руб. включительно</w:t>
            </w:r>
          </w:p>
        </w:tc>
        <w:tc>
          <w:tcPr>
            <w:tcW w:w="189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F0620D1" w14:textId="4BBA4171" w:rsidR="00DF089B" w:rsidRPr="008A557E" w:rsidRDefault="00DF089B" w:rsidP="00DF089B">
            <w:pPr>
              <w:jc w:val="center"/>
              <w:rPr>
                <w:bCs/>
                <w:color w:val="000000" w:themeColor="text1"/>
                <w:sz w:val="20"/>
                <w:szCs w:val="20"/>
              </w:rPr>
            </w:pPr>
            <w:r w:rsidRPr="008A557E">
              <w:rPr>
                <w:bCs/>
                <w:color w:val="000000" w:themeColor="text1"/>
                <w:sz w:val="20"/>
                <w:szCs w:val="20"/>
              </w:rPr>
              <w:t>406 руб.</w:t>
            </w:r>
          </w:p>
          <w:p w14:paraId="3FE75491" w14:textId="43E0A4CF" w:rsidR="00DF089B" w:rsidRPr="008A557E" w:rsidRDefault="00DF089B" w:rsidP="00DF089B">
            <w:pPr>
              <w:jc w:val="center"/>
              <w:rPr>
                <w:bCs/>
                <w:color w:val="000000" w:themeColor="text1"/>
                <w:sz w:val="20"/>
                <w:szCs w:val="20"/>
              </w:rPr>
            </w:pPr>
            <w:r w:rsidRPr="008A557E">
              <w:rPr>
                <w:bCs/>
                <w:color w:val="000000" w:themeColor="text1"/>
                <w:sz w:val="20"/>
                <w:szCs w:val="20"/>
              </w:rPr>
              <w:t>11,6%</w:t>
            </w:r>
          </w:p>
        </w:tc>
        <w:tc>
          <w:tcPr>
            <w:tcW w:w="1580" w:type="dxa"/>
            <w:gridSpan w:val="2"/>
            <w:vMerge/>
            <w:tcBorders>
              <w:left w:val="single" w:sz="4" w:space="0" w:color="auto"/>
              <w:right w:val="single" w:sz="4" w:space="0" w:color="auto"/>
            </w:tcBorders>
          </w:tcPr>
          <w:p w14:paraId="28A40EB3" w14:textId="77777777" w:rsidR="00DF089B" w:rsidRPr="008A557E" w:rsidRDefault="00DF089B" w:rsidP="00DF089B">
            <w:pPr>
              <w:jc w:val="center"/>
              <w:rPr>
                <w:bCs/>
                <w:color w:val="000000" w:themeColor="text1"/>
                <w:sz w:val="20"/>
                <w:szCs w:val="20"/>
              </w:rPr>
            </w:pPr>
          </w:p>
        </w:tc>
      </w:tr>
      <w:tr w:rsidR="008A557E" w:rsidRPr="008A557E" w14:paraId="7C47F7EC" w14:textId="77777777" w:rsidTr="002674A0">
        <w:trPr>
          <w:cantSplit/>
          <w:trHeight w:val="165"/>
        </w:trPr>
        <w:tc>
          <w:tcPr>
            <w:tcW w:w="451" w:type="dxa"/>
            <w:vMerge/>
            <w:tcBorders>
              <w:left w:val="single" w:sz="4" w:space="0" w:color="auto"/>
              <w:right w:val="single" w:sz="4" w:space="0" w:color="auto"/>
            </w:tcBorders>
            <w:shd w:val="clear" w:color="auto" w:fill="auto"/>
          </w:tcPr>
          <w:p w14:paraId="553910D6" w14:textId="77777777" w:rsidR="00DF089B" w:rsidRPr="008A557E" w:rsidRDefault="00DF089B" w:rsidP="00DF089B">
            <w:pPr>
              <w:ind w:hanging="138"/>
              <w:jc w:val="center"/>
              <w:rPr>
                <w:bCs/>
                <w:color w:val="000000" w:themeColor="text1"/>
                <w:sz w:val="20"/>
              </w:rPr>
            </w:pPr>
          </w:p>
        </w:tc>
        <w:tc>
          <w:tcPr>
            <w:tcW w:w="2527" w:type="dxa"/>
            <w:vMerge/>
            <w:tcBorders>
              <w:left w:val="single" w:sz="4" w:space="0" w:color="auto"/>
              <w:right w:val="single" w:sz="4" w:space="0" w:color="auto"/>
            </w:tcBorders>
          </w:tcPr>
          <w:p w14:paraId="0947CB9F" w14:textId="77777777" w:rsidR="00DF089B" w:rsidRPr="008A557E" w:rsidRDefault="00DF089B" w:rsidP="00DF089B">
            <w:pPr>
              <w:jc w:val="center"/>
              <w:rPr>
                <w:i/>
                <w:color w:val="000000" w:themeColor="text1"/>
                <w:sz w:val="20"/>
              </w:rPr>
            </w:pPr>
          </w:p>
        </w:tc>
        <w:tc>
          <w:tcPr>
            <w:tcW w:w="3266" w:type="dxa"/>
            <w:gridSpan w:val="11"/>
            <w:vMerge/>
            <w:tcBorders>
              <w:left w:val="single" w:sz="4" w:space="0" w:color="auto"/>
              <w:right w:val="single" w:sz="4" w:space="0" w:color="auto"/>
            </w:tcBorders>
          </w:tcPr>
          <w:p w14:paraId="225B3921" w14:textId="77777777" w:rsidR="00DF089B" w:rsidRPr="008A557E" w:rsidRDefault="00DF089B" w:rsidP="00DF089B">
            <w:pPr>
              <w:jc w:val="center"/>
              <w:rPr>
                <w:bCs/>
                <w:color w:val="000000" w:themeColor="text1"/>
                <w:sz w:val="20"/>
              </w:rPr>
            </w:pPr>
          </w:p>
        </w:tc>
        <w:tc>
          <w:tcPr>
            <w:tcW w:w="121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0AB5A77" w14:textId="77777777" w:rsidR="00DF089B" w:rsidRPr="008A557E" w:rsidRDefault="00DF089B" w:rsidP="00DF089B">
            <w:pPr>
              <w:jc w:val="center"/>
              <w:rPr>
                <w:bCs/>
                <w:color w:val="000000" w:themeColor="text1"/>
                <w:sz w:val="16"/>
                <w:szCs w:val="16"/>
              </w:rPr>
            </w:pPr>
            <w:r w:rsidRPr="008A557E">
              <w:rPr>
                <w:bCs/>
                <w:color w:val="000000" w:themeColor="text1"/>
                <w:sz w:val="16"/>
                <w:szCs w:val="16"/>
              </w:rPr>
              <w:t>свыше 200 000 руб. до 500 000 руб. включительно</w:t>
            </w:r>
          </w:p>
        </w:tc>
        <w:tc>
          <w:tcPr>
            <w:tcW w:w="189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F61A339" w14:textId="5746A95C" w:rsidR="00DF089B" w:rsidRPr="008A557E" w:rsidRDefault="00DF089B" w:rsidP="00DF089B">
            <w:pPr>
              <w:jc w:val="center"/>
              <w:rPr>
                <w:bCs/>
                <w:color w:val="000000" w:themeColor="text1"/>
                <w:sz w:val="20"/>
                <w:szCs w:val="20"/>
              </w:rPr>
            </w:pPr>
            <w:r w:rsidRPr="008A557E">
              <w:rPr>
                <w:bCs/>
                <w:color w:val="000000" w:themeColor="text1"/>
                <w:sz w:val="20"/>
                <w:szCs w:val="20"/>
              </w:rPr>
              <w:t>609 руб.</w:t>
            </w:r>
          </w:p>
          <w:p w14:paraId="68BA58E6" w14:textId="46FFCDB1" w:rsidR="00DF089B" w:rsidRPr="008A557E" w:rsidRDefault="00DF089B" w:rsidP="00DF089B">
            <w:pPr>
              <w:jc w:val="center"/>
              <w:rPr>
                <w:bCs/>
                <w:color w:val="000000" w:themeColor="text1"/>
                <w:sz w:val="20"/>
                <w:szCs w:val="20"/>
              </w:rPr>
            </w:pPr>
            <w:r w:rsidRPr="008A557E">
              <w:rPr>
                <w:bCs/>
                <w:color w:val="000000" w:themeColor="text1"/>
                <w:sz w:val="20"/>
                <w:szCs w:val="20"/>
              </w:rPr>
              <w:t>17,43%</w:t>
            </w:r>
          </w:p>
        </w:tc>
        <w:tc>
          <w:tcPr>
            <w:tcW w:w="1580" w:type="dxa"/>
            <w:gridSpan w:val="2"/>
            <w:vMerge/>
            <w:tcBorders>
              <w:left w:val="single" w:sz="4" w:space="0" w:color="auto"/>
              <w:right w:val="single" w:sz="4" w:space="0" w:color="auto"/>
            </w:tcBorders>
          </w:tcPr>
          <w:p w14:paraId="4FF16F4F" w14:textId="77777777" w:rsidR="00DF089B" w:rsidRPr="008A557E" w:rsidRDefault="00DF089B" w:rsidP="00DF089B">
            <w:pPr>
              <w:jc w:val="center"/>
              <w:rPr>
                <w:bCs/>
                <w:color w:val="000000" w:themeColor="text1"/>
                <w:sz w:val="20"/>
                <w:szCs w:val="20"/>
              </w:rPr>
            </w:pPr>
          </w:p>
        </w:tc>
      </w:tr>
      <w:tr w:rsidR="008A557E" w:rsidRPr="008A557E" w14:paraId="007974ED" w14:textId="77777777" w:rsidTr="002674A0">
        <w:trPr>
          <w:cantSplit/>
          <w:trHeight w:val="165"/>
        </w:trPr>
        <w:tc>
          <w:tcPr>
            <w:tcW w:w="451" w:type="dxa"/>
            <w:vMerge/>
            <w:tcBorders>
              <w:left w:val="single" w:sz="4" w:space="0" w:color="auto"/>
              <w:right w:val="single" w:sz="4" w:space="0" w:color="auto"/>
            </w:tcBorders>
            <w:shd w:val="clear" w:color="auto" w:fill="auto"/>
          </w:tcPr>
          <w:p w14:paraId="6FFF0AD9" w14:textId="77777777" w:rsidR="00DF089B" w:rsidRPr="008A557E" w:rsidRDefault="00DF089B" w:rsidP="00DF089B">
            <w:pPr>
              <w:ind w:hanging="138"/>
              <w:jc w:val="center"/>
              <w:rPr>
                <w:bCs/>
                <w:color w:val="000000" w:themeColor="text1"/>
                <w:sz w:val="20"/>
              </w:rPr>
            </w:pPr>
          </w:p>
        </w:tc>
        <w:tc>
          <w:tcPr>
            <w:tcW w:w="2527" w:type="dxa"/>
            <w:vMerge/>
            <w:tcBorders>
              <w:left w:val="single" w:sz="4" w:space="0" w:color="auto"/>
              <w:right w:val="single" w:sz="4" w:space="0" w:color="auto"/>
            </w:tcBorders>
          </w:tcPr>
          <w:p w14:paraId="26501940" w14:textId="77777777" w:rsidR="00DF089B" w:rsidRPr="008A557E" w:rsidRDefault="00DF089B" w:rsidP="00DF089B">
            <w:pPr>
              <w:jc w:val="center"/>
              <w:rPr>
                <w:i/>
                <w:color w:val="000000" w:themeColor="text1"/>
                <w:sz w:val="20"/>
              </w:rPr>
            </w:pPr>
          </w:p>
        </w:tc>
        <w:tc>
          <w:tcPr>
            <w:tcW w:w="3266" w:type="dxa"/>
            <w:gridSpan w:val="11"/>
            <w:vMerge/>
            <w:tcBorders>
              <w:left w:val="single" w:sz="4" w:space="0" w:color="auto"/>
              <w:right w:val="single" w:sz="4" w:space="0" w:color="auto"/>
            </w:tcBorders>
          </w:tcPr>
          <w:p w14:paraId="69E56DCF" w14:textId="77777777" w:rsidR="00DF089B" w:rsidRPr="008A557E" w:rsidRDefault="00DF089B" w:rsidP="00DF089B">
            <w:pPr>
              <w:jc w:val="center"/>
              <w:rPr>
                <w:bCs/>
                <w:color w:val="000000" w:themeColor="text1"/>
                <w:sz w:val="20"/>
              </w:rPr>
            </w:pPr>
          </w:p>
        </w:tc>
        <w:tc>
          <w:tcPr>
            <w:tcW w:w="121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1B29BEE" w14:textId="77777777" w:rsidR="00DF089B" w:rsidRPr="008A557E" w:rsidRDefault="00DF089B" w:rsidP="00DF089B">
            <w:pPr>
              <w:jc w:val="center"/>
              <w:rPr>
                <w:bCs/>
                <w:color w:val="000000" w:themeColor="text1"/>
                <w:sz w:val="16"/>
                <w:szCs w:val="16"/>
              </w:rPr>
            </w:pPr>
            <w:r w:rsidRPr="008A557E">
              <w:rPr>
                <w:bCs/>
                <w:color w:val="000000" w:themeColor="text1"/>
                <w:sz w:val="16"/>
                <w:szCs w:val="16"/>
              </w:rPr>
              <w:t>свыше 500 000 руб. до 1 000 000 руб. включительно</w:t>
            </w:r>
          </w:p>
        </w:tc>
        <w:tc>
          <w:tcPr>
            <w:tcW w:w="189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DA8A20D" w14:textId="26574075" w:rsidR="00DF089B" w:rsidRPr="008A557E" w:rsidRDefault="00DF089B" w:rsidP="00DF089B">
            <w:pPr>
              <w:jc w:val="center"/>
              <w:rPr>
                <w:bCs/>
                <w:color w:val="000000" w:themeColor="text1"/>
                <w:sz w:val="20"/>
                <w:szCs w:val="20"/>
              </w:rPr>
            </w:pPr>
            <w:r w:rsidRPr="008A557E">
              <w:rPr>
                <w:bCs/>
                <w:color w:val="000000" w:themeColor="text1"/>
                <w:sz w:val="20"/>
                <w:szCs w:val="20"/>
              </w:rPr>
              <w:t>1 727 руб.</w:t>
            </w:r>
          </w:p>
          <w:p w14:paraId="5C14CB5B" w14:textId="45CFC86C" w:rsidR="00DF089B" w:rsidRPr="008A557E" w:rsidRDefault="00DF089B" w:rsidP="00DF089B">
            <w:pPr>
              <w:jc w:val="center"/>
              <w:rPr>
                <w:bCs/>
                <w:color w:val="000000" w:themeColor="text1"/>
                <w:sz w:val="20"/>
                <w:szCs w:val="20"/>
              </w:rPr>
            </w:pPr>
            <w:r w:rsidRPr="008A557E">
              <w:rPr>
                <w:bCs/>
                <w:color w:val="000000" w:themeColor="text1"/>
                <w:sz w:val="20"/>
                <w:szCs w:val="20"/>
              </w:rPr>
              <w:t>49,4%</w:t>
            </w:r>
          </w:p>
        </w:tc>
        <w:tc>
          <w:tcPr>
            <w:tcW w:w="1580" w:type="dxa"/>
            <w:gridSpan w:val="2"/>
            <w:vMerge/>
            <w:tcBorders>
              <w:left w:val="single" w:sz="4" w:space="0" w:color="auto"/>
              <w:right w:val="single" w:sz="4" w:space="0" w:color="auto"/>
            </w:tcBorders>
          </w:tcPr>
          <w:p w14:paraId="24CA505B" w14:textId="77777777" w:rsidR="00DF089B" w:rsidRPr="008A557E" w:rsidRDefault="00DF089B" w:rsidP="00DF089B">
            <w:pPr>
              <w:jc w:val="center"/>
              <w:rPr>
                <w:bCs/>
                <w:color w:val="000000" w:themeColor="text1"/>
                <w:sz w:val="20"/>
                <w:szCs w:val="20"/>
              </w:rPr>
            </w:pPr>
          </w:p>
        </w:tc>
      </w:tr>
      <w:tr w:rsidR="008A557E" w:rsidRPr="008A557E" w14:paraId="70532E73" w14:textId="77777777" w:rsidTr="002674A0">
        <w:trPr>
          <w:cantSplit/>
          <w:trHeight w:val="165"/>
        </w:trPr>
        <w:tc>
          <w:tcPr>
            <w:tcW w:w="451" w:type="dxa"/>
            <w:vMerge/>
            <w:tcBorders>
              <w:left w:val="single" w:sz="4" w:space="0" w:color="auto"/>
              <w:right w:val="single" w:sz="4" w:space="0" w:color="auto"/>
            </w:tcBorders>
            <w:shd w:val="clear" w:color="auto" w:fill="auto"/>
          </w:tcPr>
          <w:p w14:paraId="4E874E9C" w14:textId="77777777" w:rsidR="00DF089B" w:rsidRPr="008A557E" w:rsidRDefault="00DF089B" w:rsidP="00DF089B">
            <w:pPr>
              <w:ind w:hanging="138"/>
              <w:jc w:val="center"/>
              <w:rPr>
                <w:bCs/>
                <w:color w:val="000000" w:themeColor="text1"/>
                <w:sz w:val="20"/>
              </w:rPr>
            </w:pPr>
          </w:p>
        </w:tc>
        <w:tc>
          <w:tcPr>
            <w:tcW w:w="2527" w:type="dxa"/>
            <w:vMerge/>
            <w:tcBorders>
              <w:left w:val="single" w:sz="4" w:space="0" w:color="auto"/>
              <w:right w:val="single" w:sz="4" w:space="0" w:color="auto"/>
            </w:tcBorders>
          </w:tcPr>
          <w:p w14:paraId="37DF9E73" w14:textId="77777777" w:rsidR="00DF089B" w:rsidRPr="008A557E" w:rsidRDefault="00DF089B" w:rsidP="00DF089B">
            <w:pPr>
              <w:jc w:val="center"/>
              <w:rPr>
                <w:i/>
                <w:color w:val="000000" w:themeColor="text1"/>
                <w:sz w:val="20"/>
              </w:rPr>
            </w:pPr>
          </w:p>
        </w:tc>
        <w:tc>
          <w:tcPr>
            <w:tcW w:w="3266" w:type="dxa"/>
            <w:gridSpan w:val="11"/>
            <w:vMerge/>
            <w:tcBorders>
              <w:left w:val="single" w:sz="4" w:space="0" w:color="auto"/>
              <w:right w:val="single" w:sz="4" w:space="0" w:color="auto"/>
            </w:tcBorders>
          </w:tcPr>
          <w:p w14:paraId="18CE76AC" w14:textId="77777777" w:rsidR="00DF089B" w:rsidRPr="008A557E" w:rsidRDefault="00DF089B" w:rsidP="00DF089B">
            <w:pPr>
              <w:jc w:val="center"/>
              <w:rPr>
                <w:bCs/>
                <w:color w:val="000000" w:themeColor="text1"/>
                <w:sz w:val="20"/>
              </w:rPr>
            </w:pPr>
          </w:p>
        </w:tc>
        <w:tc>
          <w:tcPr>
            <w:tcW w:w="121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3AB769B" w14:textId="77777777" w:rsidR="00DF089B" w:rsidRPr="008A557E" w:rsidRDefault="00DF089B" w:rsidP="00DF089B">
            <w:pPr>
              <w:jc w:val="center"/>
              <w:rPr>
                <w:bCs/>
                <w:color w:val="000000" w:themeColor="text1"/>
                <w:sz w:val="16"/>
                <w:szCs w:val="16"/>
              </w:rPr>
            </w:pPr>
            <w:r w:rsidRPr="008A557E">
              <w:rPr>
                <w:bCs/>
                <w:color w:val="000000" w:themeColor="text1"/>
                <w:sz w:val="16"/>
                <w:szCs w:val="16"/>
              </w:rPr>
              <w:t>свыше</w:t>
            </w:r>
          </w:p>
          <w:p w14:paraId="23F1F526" w14:textId="77777777" w:rsidR="00DF089B" w:rsidRPr="008A557E" w:rsidRDefault="00DF089B" w:rsidP="00DF089B">
            <w:pPr>
              <w:jc w:val="center"/>
              <w:rPr>
                <w:bCs/>
                <w:color w:val="000000" w:themeColor="text1"/>
                <w:sz w:val="16"/>
                <w:szCs w:val="16"/>
              </w:rPr>
            </w:pPr>
            <w:r w:rsidRPr="008A557E">
              <w:rPr>
                <w:bCs/>
                <w:color w:val="000000" w:themeColor="text1"/>
                <w:sz w:val="16"/>
                <w:szCs w:val="16"/>
              </w:rPr>
              <w:t xml:space="preserve">1 000 000 руб. </w:t>
            </w:r>
          </w:p>
        </w:tc>
        <w:tc>
          <w:tcPr>
            <w:tcW w:w="189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08D70CB" w14:textId="40FCCD59" w:rsidR="00DF089B" w:rsidRPr="008A557E" w:rsidRDefault="00DF089B" w:rsidP="00DF089B">
            <w:pPr>
              <w:jc w:val="center"/>
              <w:rPr>
                <w:bCs/>
                <w:color w:val="000000" w:themeColor="text1"/>
                <w:sz w:val="20"/>
                <w:szCs w:val="20"/>
              </w:rPr>
            </w:pPr>
            <w:r w:rsidRPr="008A557E">
              <w:rPr>
                <w:bCs/>
                <w:color w:val="000000" w:themeColor="text1"/>
                <w:sz w:val="20"/>
                <w:szCs w:val="20"/>
              </w:rPr>
              <w:t>2 438 руб.</w:t>
            </w:r>
          </w:p>
          <w:p w14:paraId="1456684E" w14:textId="32D3FE1B" w:rsidR="00DF089B" w:rsidRPr="008A557E" w:rsidRDefault="00DF089B" w:rsidP="00DF089B">
            <w:pPr>
              <w:jc w:val="center"/>
              <w:rPr>
                <w:bCs/>
                <w:color w:val="000000" w:themeColor="text1"/>
                <w:sz w:val="20"/>
                <w:szCs w:val="20"/>
              </w:rPr>
            </w:pPr>
            <w:r w:rsidRPr="008A557E">
              <w:rPr>
                <w:bCs/>
                <w:color w:val="000000" w:themeColor="text1"/>
                <w:sz w:val="20"/>
                <w:szCs w:val="20"/>
              </w:rPr>
              <w:t>69,75%</w:t>
            </w:r>
          </w:p>
        </w:tc>
        <w:tc>
          <w:tcPr>
            <w:tcW w:w="1580" w:type="dxa"/>
            <w:gridSpan w:val="2"/>
            <w:vMerge/>
            <w:tcBorders>
              <w:left w:val="single" w:sz="4" w:space="0" w:color="auto"/>
              <w:right w:val="single" w:sz="4" w:space="0" w:color="auto"/>
            </w:tcBorders>
          </w:tcPr>
          <w:p w14:paraId="51EC4656" w14:textId="77777777" w:rsidR="00DF089B" w:rsidRPr="008A557E" w:rsidRDefault="00DF089B" w:rsidP="00DF089B">
            <w:pPr>
              <w:jc w:val="center"/>
              <w:rPr>
                <w:bCs/>
                <w:color w:val="000000" w:themeColor="text1"/>
                <w:sz w:val="20"/>
                <w:szCs w:val="20"/>
              </w:rPr>
            </w:pPr>
          </w:p>
        </w:tc>
      </w:tr>
      <w:tr w:rsidR="008A557E" w:rsidRPr="008A557E" w14:paraId="1CB5D994" w14:textId="77777777" w:rsidTr="002674A0">
        <w:trPr>
          <w:cantSplit/>
          <w:trHeight w:val="639"/>
        </w:trPr>
        <w:tc>
          <w:tcPr>
            <w:tcW w:w="451" w:type="dxa"/>
            <w:vMerge/>
            <w:tcBorders>
              <w:left w:val="single" w:sz="4" w:space="0" w:color="auto"/>
              <w:right w:val="single" w:sz="4" w:space="0" w:color="auto"/>
            </w:tcBorders>
            <w:shd w:val="clear" w:color="auto" w:fill="auto"/>
          </w:tcPr>
          <w:p w14:paraId="4229F07B" w14:textId="77777777" w:rsidR="00DF089B" w:rsidRPr="008A557E" w:rsidRDefault="00DF089B" w:rsidP="00DF089B">
            <w:pPr>
              <w:ind w:hanging="138"/>
              <w:jc w:val="center"/>
              <w:rPr>
                <w:bCs/>
                <w:color w:val="000000" w:themeColor="text1"/>
                <w:sz w:val="20"/>
              </w:rPr>
            </w:pPr>
          </w:p>
        </w:tc>
        <w:tc>
          <w:tcPr>
            <w:tcW w:w="2527" w:type="dxa"/>
            <w:vMerge/>
            <w:tcBorders>
              <w:left w:val="single" w:sz="4" w:space="0" w:color="auto"/>
              <w:bottom w:val="single" w:sz="4" w:space="0" w:color="auto"/>
              <w:right w:val="single" w:sz="4" w:space="0" w:color="auto"/>
            </w:tcBorders>
          </w:tcPr>
          <w:p w14:paraId="5DFB7E84" w14:textId="77777777" w:rsidR="00DF089B" w:rsidRPr="008A557E" w:rsidRDefault="00DF089B" w:rsidP="00DF089B">
            <w:pPr>
              <w:jc w:val="center"/>
              <w:rPr>
                <w:i/>
                <w:color w:val="000000" w:themeColor="text1"/>
                <w:sz w:val="20"/>
              </w:rPr>
            </w:pPr>
          </w:p>
        </w:tc>
        <w:tc>
          <w:tcPr>
            <w:tcW w:w="3266" w:type="dxa"/>
            <w:gridSpan w:val="11"/>
            <w:vMerge/>
            <w:tcBorders>
              <w:left w:val="single" w:sz="4" w:space="0" w:color="auto"/>
              <w:bottom w:val="single" w:sz="4" w:space="0" w:color="auto"/>
              <w:right w:val="single" w:sz="4" w:space="0" w:color="auto"/>
            </w:tcBorders>
          </w:tcPr>
          <w:p w14:paraId="14317402" w14:textId="77777777" w:rsidR="00DF089B" w:rsidRPr="008A557E" w:rsidRDefault="00DF089B" w:rsidP="00DF089B">
            <w:pPr>
              <w:jc w:val="center"/>
              <w:rPr>
                <w:bCs/>
                <w:color w:val="000000" w:themeColor="text1"/>
                <w:sz w:val="20"/>
              </w:rPr>
            </w:pPr>
          </w:p>
        </w:tc>
        <w:tc>
          <w:tcPr>
            <w:tcW w:w="3112"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483C3356" w14:textId="77777777" w:rsidR="00DF089B" w:rsidRPr="008A557E" w:rsidRDefault="00DF089B" w:rsidP="00DF089B">
            <w:pPr>
              <w:jc w:val="center"/>
              <w:rPr>
                <w:bCs/>
                <w:color w:val="000000" w:themeColor="text1"/>
                <w:sz w:val="20"/>
                <w:szCs w:val="20"/>
              </w:rPr>
            </w:pPr>
          </w:p>
          <w:p w14:paraId="488A5670" w14:textId="02450A01" w:rsidR="00DF089B" w:rsidRPr="008A557E" w:rsidRDefault="00DF089B" w:rsidP="00DF089B">
            <w:pPr>
              <w:jc w:val="center"/>
              <w:rPr>
                <w:bCs/>
                <w:color w:val="000000" w:themeColor="text1"/>
                <w:sz w:val="20"/>
                <w:szCs w:val="20"/>
              </w:rPr>
            </w:pPr>
            <w:r w:rsidRPr="008A557E">
              <w:rPr>
                <w:bCs/>
                <w:color w:val="000000" w:themeColor="text1"/>
                <w:sz w:val="20"/>
                <w:szCs w:val="20"/>
              </w:rPr>
              <w:t>3 496 руб.</w:t>
            </w:r>
          </w:p>
        </w:tc>
        <w:tc>
          <w:tcPr>
            <w:tcW w:w="1580" w:type="dxa"/>
            <w:gridSpan w:val="2"/>
            <w:vMerge/>
            <w:tcBorders>
              <w:left w:val="single" w:sz="4" w:space="0" w:color="auto"/>
              <w:bottom w:val="single" w:sz="4" w:space="0" w:color="auto"/>
              <w:right w:val="single" w:sz="4" w:space="0" w:color="auto"/>
            </w:tcBorders>
          </w:tcPr>
          <w:p w14:paraId="7E22EB9D" w14:textId="77777777" w:rsidR="00DF089B" w:rsidRPr="008A557E" w:rsidRDefault="00DF089B" w:rsidP="00DF089B">
            <w:pPr>
              <w:jc w:val="center"/>
              <w:rPr>
                <w:bCs/>
                <w:color w:val="000000" w:themeColor="text1"/>
                <w:sz w:val="20"/>
                <w:szCs w:val="20"/>
              </w:rPr>
            </w:pPr>
          </w:p>
        </w:tc>
      </w:tr>
      <w:tr w:rsidR="008A557E" w:rsidRPr="008A557E" w14:paraId="510D444E" w14:textId="77777777" w:rsidTr="002674A0">
        <w:trPr>
          <w:cantSplit/>
          <w:trHeight w:val="235"/>
        </w:trPr>
        <w:tc>
          <w:tcPr>
            <w:tcW w:w="451" w:type="dxa"/>
            <w:vMerge/>
            <w:tcBorders>
              <w:left w:val="single" w:sz="4" w:space="0" w:color="auto"/>
              <w:right w:val="single" w:sz="4" w:space="0" w:color="auto"/>
            </w:tcBorders>
            <w:shd w:val="clear" w:color="auto" w:fill="auto"/>
          </w:tcPr>
          <w:p w14:paraId="0768B9D7" w14:textId="77777777" w:rsidR="00DF089B" w:rsidRPr="008A557E" w:rsidRDefault="00DF089B" w:rsidP="00DF089B">
            <w:pPr>
              <w:ind w:hanging="138"/>
              <w:jc w:val="center"/>
              <w:rPr>
                <w:bCs/>
                <w:color w:val="000000" w:themeColor="text1"/>
                <w:sz w:val="20"/>
              </w:rPr>
            </w:pPr>
          </w:p>
        </w:tc>
        <w:tc>
          <w:tcPr>
            <w:tcW w:w="10485" w:type="dxa"/>
            <w:gridSpan w:val="25"/>
            <w:tcBorders>
              <w:left w:val="single" w:sz="4" w:space="0" w:color="auto"/>
              <w:right w:val="single" w:sz="4" w:space="0" w:color="auto"/>
            </w:tcBorders>
          </w:tcPr>
          <w:p w14:paraId="57AE33FD" w14:textId="77777777" w:rsidR="00DF089B" w:rsidRPr="008A557E" w:rsidRDefault="00DF089B" w:rsidP="00DF089B">
            <w:pPr>
              <w:jc w:val="both"/>
              <w:rPr>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4E72BFE9" w14:textId="77777777" w:rsidTr="002674A0">
        <w:trPr>
          <w:cantSplit/>
          <w:trHeight w:val="155"/>
        </w:trPr>
        <w:tc>
          <w:tcPr>
            <w:tcW w:w="451" w:type="dxa"/>
            <w:vMerge/>
            <w:tcBorders>
              <w:left w:val="single" w:sz="4" w:space="0" w:color="auto"/>
              <w:right w:val="single" w:sz="4" w:space="0" w:color="auto"/>
            </w:tcBorders>
            <w:shd w:val="clear" w:color="auto" w:fill="auto"/>
          </w:tcPr>
          <w:p w14:paraId="0502448C" w14:textId="77777777" w:rsidR="00DF089B" w:rsidRPr="008A557E" w:rsidRDefault="00DF089B" w:rsidP="00DF089B">
            <w:pPr>
              <w:ind w:hanging="138"/>
              <w:jc w:val="center"/>
              <w:rPr>
                <w:bCs/>
                <w:color w:val="000000" w:themeColor="text1"/>
                <w:sz w:val="20"/>
              </w:rPr>
            </w:pPr>
          </w:p>
        </w:tc>
        <w:tc>
          <w:tcPr>
            <w:tcW w:w="10485" w:type="dxa"/>
            <w:gridSpan w:val="25"/>
            <w:tcBorders>
              <w:top w:val="single" w:sz="4" w:space="0" w:color="auto"/>
              <w:left w:val="single" w:sz="4" w:space="0" w:color="auto"/>
              <w:bottom w:val="single" w:sz="4" w:space="0" w:color="auto"/>
              <w:right w:val="single" w:sz="4" w:space="0" w:color="auto"/>
            </w:tcBorders>
          </w:tcPr>
          <w:p w14:paraId="430C6B07" w14:textId="77777777" w:rsidR="00DF089B" w:rsidRPr="008A557E" w:rsidRDefault="00DF089B" w:rsidP="00DF089B">
            <w:pPr>
              <w:jc w:val="both"/>
              <w:rPr>
                <w:bCs/>
                <w:color w:val="000000" w:themeColor="text1"/>
                <w:sz w:val="20"/>
                <w:szCs w:val="20"/>
              </w:rPr>
            </w:pPr>
            <w:r w:rsidRPr="008A557E">
              <w:rPr>
                <w:bCs/>
                <w:color w:val="000000" w:themeColor="text1"/>
                <w:sz w:val="20"/>
              </w:rPr>
              <w:t>к физическим лицам:</w:t>
            </w:r>
          </w:p>
        </w:tc>
      </w:tr>
      <w:tr w:rsidR="008A557E" w:rsidRPr="008A557E" w14:paraId="2C039490" w14:textId="77777777" w:rsidTr="002674A0">
        <w:trPr>
          <w:cantSplit/>
          <w:trHeight w:val="187"/>
        </w:trPr>
        <w:tc>
          <w:tcPr>
            <w:tcW w:w="451" w:type="dxa"/>
            <w:vMerge/>
            <w:tcBorders>
              <w:left w:val="single" w:sz="4" w:space="0" w:color="auto"/>
              <w:right w:val="single" w:sz="4" w:space="0" w:color="auto"/>
            </w:tcBorders>
            <w:shd w:val="clear" w:color="auto" w:fill="auto"/>
          </w:tcPr>
          <w:p w14:paraId="23393BB7" w14:textId="77777777" w:rsidR="00DF089B" w:rsidRPr="008A557E" w:rsidRDefault="00DF089B" w:rsidP="00DF089B">
            <w:pPr>
              <w:ind w:hanging="138"/>
              <w:jc w:val="center"/>
              <w:rPr>
                <w:bCs/>
                <w:color w:val="000000" w:themeColor="text1"/>
                <w:sz w:val="20"/>
              </w:rPr>
            </w:pPr>
          </w:p>
        </w:tc>
        <w:tc>
          <w:tcPr>
            <w:tcW w:w="5793" w:type="dxa"/>
            <w:gridSpan w:val="12"/>
            <w:tcBorders>
              <w:top w:val="single" w:sz="4" w:space="0" w:color="auto"/>
              <w:left w:val="single" w:sz="4" w:space="0" w:color="auto"/>
              <w:bottom w:val="single" w:sz="4" w:space="0" w:color="auto"/>
              <w:right w:val="single" w:sz="4" w:space="0" w:color="auto"/>
            </w:tcBorders>
          </w:tcPr>
          <w:p w14:paraId="65B4AECC"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Borders>
              <w:top w:val="single" w:sz="4" w:space="0" w:color="auto"/>
              <w:left w:val="single" w:sz="4" w:space="0" w:color="auto"/>
              <w:bottom w:val="single" w:sz="4" w:space="0" w:color="auto"/>
              <w:right w:val="single" w:sz="4" w:space="0" w:color="auto"/>
            </w:tcBorders>
          </w:tcPr>
          <w:p w14:paraId="5FA2C7B6"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Borders>
              <w:top w:val="single" w:sz="4" w:space="0" w:color="auto"/>
              <w:left w:val="single" w:sz="4" w:space="0" w:color="auto"/>
              <w:right w:val="single" w:sz="4" w:space="0" w:color="auto"/>
            </w:tcBorders>
          </w:tcPr>
          <w:p w14:paraId="02D477C6" w14:textId="6F67F788"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022212D6" w14:textId="77777777" w:rsidTr="002674A0">
        <w:trPr>
          <w:cantSplit/>
          <w:trHeight w:val="78"/>
        </w:trPr>
        <w:tc>
          <w:tcPr>
            <w:tcW w:w="451" w:type="dxa"/>
            <w:vMerge/>
            <w:tcBorders>
              <w:left w:val="single" w:sz="4" w:space="0" w:color="auto"/>
              <w:right w:val="single" w:sz="4" w:space="0" w:color="auto"/>
            </w:tcBorders>
            <w:shd w:val="clear" w:color="auto" w:fill="auto"/>
          </w:tcPr>
          <w:p w14:paraId="2067238C" w14:textId="77777777" w:rsidR="00DF089B" w:rsidRPr="008A557E" w:rsidRDefault="00DF089B" w:rsidP="00DF089B">
            <w:pPr>
              <w:ind w:hanging="138"/>
              <w:jc w:val="center"/>
              <w:rPr>
                <w:bCs/>
                <w:color w:val="000000" w:themeColor="text1"/>
                <w:sz w:val="20"/>
              </w:rPr>
            </w:pPr>
          </w:p>
        </w:tc>
        <w:tc>
          <w:tcPr>
            <w:tcW w:w="5793" w:type="dxa"/>
            <w:gridSpan w:val="12"/>
            <w:tcBorders>
              <w:top w:val="single" w:sz="4" w:space="0" w:color="auto"/>
              <w:left w:val="single" w:sz="4" w:space="0" w:color="auto"/>
              <w:bottom w:val="single" w:sz="4" w:space="0" w:color="auto"/>
              <w:right w:val="single" w:sz="4" w:space="0" w:color="auto"/>
            </w:tcBorders>
          </w:tcPr>
          <w:p w14:paraId="2FCB6410"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Borders>
              <w:top w:val="single" w:sz="4" w:space="0" w:color="auto"/>
              <w:left w:val="single" w:sz="4" w:space="0" w:color="auto"/>
              <w:bottom w:val="single" w:sz="4" w:space="0" w:color="auto"/>
              <w:right w:val="single" w:sz="4" w:space="0" w:color="auto"/>
            </w:tcBorders>
          </w:tcPr>
          <w:p w14:paraId="28CA881D"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Borders>
              <w:left w:val="single" w:sz="4" w:space="0" w:color="auto"/>
              <w:right w:val="single" w:sz="4" w:space="0" w:color="auto"/>
            </w:tcBorders>
          </w:tcPr>
          <w:p w14:paraId="7CD49341" w14:textId="77777777" w:rsidR="00DF089B" w:rsidRPr="008A557E" w:rsidRDefault="00DF089B" w:rsidP="00DF089B">
            <w:pPr>
              <w:jc w:val="center"/>
              <w:rPr>
                <w:bCs/>
                <w:color w:val="000000" w:themeColor="text1"/>
                <w:sz w:val="20"/>
                <w:szCs w:val="20"/>
              </w:rPr>
            </w:pPr>
          </w:p>
        </w:tc>
      </w:tr>
      <w:tr w:rsidR="008A557E" w:rsidRPr="008A557E" w14:paraId="54890AA4" w14:textId="77777777" w:rsidTr="002674A0">
        <w:trPr>
          <w:cantSplit/>
          <w:trHeight w:val="123"/>
        </w:trPr>
        <w:tc>
          <w:tcPr>
            <w:tcW w:w="451" w:type="dxa"/>
            <w:vMerge/>
            <w:tcBorders>
              <w:left w:val="single" w:sz="4" w:space="0" w:color="auto"/>
              <w:right w:val="single" w:sz="4" w:space="0" w:color="auto"/>
            </w:tcBorders>
            <w:shd w:val="clear" w:color="auto" w:fill="auto"/>
          </w:tcPr>
          <w:p w14:paraId="703956B5" w14:textId="77777777" w:rsidR="00DF089B" w:rsidRPr="008A557E" w:rsidRDefault="00DF089B" w:rsidP="00DF089B">
            <w:pPr>
              <w:ind w:hanging="138"/>
              <w:jc w:val="center"/>
              <w:rPr>
                <w:bCs/>
                <w:color w:val="000000" w:themeColor="text1"/>
                <w:sz w:val="20"/>
              </w:rPr>
            </w:pPr>
          </w:p>
        </w:tc>
        <w:tc>
          <w:tcPr>
            <w:tcW w:w="5793" w:type="dxa"/>
            <w:gridSpan w:val="12"/>
            <w:tcBorders>
              <w:top w:val="single" w:sz="4" w:space="0" w:color="auto"/>
              <w:left w:val="single" w:sz="4" w:space="0" w:color="auto"/>
              <w:bottom w:val="single" w:sz="4" w:space="0" w:color="auto"/>
              <w:right w:val="single" w:sz="4" w:space="0" w:color="auto"/>
            </w:tcBorders>
          </w:tcPr>
          <w:p w14:paraId="62C05C15"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Borders>
              <w:top w:val="single" w:sz="4" w:space="0" w:color="auto"/>
              <w:left w:val="single" w:sz="4" w:space="0" w:color="auto"/>
              <w:bottom w:val="single" w:sz="4" w:space="0" w:color="auto"/>
              <w:right w:val="single" w:sz="4" w:space="0" w:color="auto"/>
            </w:tcBorders>
          </w:tcPr>
          <w:p w14:paraId="08998BFE"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Borders>
              <w:left w:val="single" w:sz="4" w:space="0" w:color="auto"/>
              <w:right w:val="single" w:sz="4" w:space="0" w:color="auto"/>
            </w:tcBorders>
          </w:tcPr>
          <w:p w14:paraId="059C3424" w14:textId="77777777" w:rsidR="00DF089B" w:rsidRPr="008A557E" w:rsidRDefault="00DF089B" w:rsidP="00DF089B">
            <w:pPr>
              <w:jc w:val="center"/>
              <w:rPr>
                <w:bCs/>
                <w:color w:val="000000" w:themeColor="text1"/>
                <w:sz w:val="20"/>
                <w:szCs w:val="20"/>
              </w:rPr>
            </w:pPr>
          </w:p>
        </w:tc>
      </w:tr>
      <w:tr w:rsidR="008A557E" w:rsidRPr="008A557E" w14:paraId="1B432EE1" w14:textId="77777777" w:rsidTr="002674A0">
        <w:trPr>
          <w:cantSplit/>
          <w:trHeight w:val="170"/>
        </w:trPr>
        <w:tc>
          <w:tcPr>
            <w:tcW w:w="451" w:type="dxa"/>
            <w:vMerge/>
            <w:tcBorders>
              <w:left w:val="single" w:sz="4" w:space="0" w:color="auto"/>
              <w:right w:val="single" w:sz="4" w:space="0" w:color="auto"/>
            </w:tcBorders>
            <w:shd w:val="clear" w:color="auto" w:fill="auto"/>
          </w:tcPr>
          <w:p w14:paraId="286A0CF2" w14:textId="77777777" w:rsidR="00DF089B" w:rsidRPr="008A557E" w:rsidRDefault="00DF089B" w:rsidP="00DF089B">
            <w:pPr>
              <w:ind w:hanging="138"/>
              <w:jc w:val="center"/>
              <w:rPr>
                <w:bCs/>
                <w:color w:val="000000" w:themeColor="text1"/>
                <w:sz w:val="20"/>
              </w:rPr>
            </w:pPr>
          </w:p>
        </w:tc>
        <w:tc>
          <w:tcPr>
            <w:tcW w:w="5793" w:type="dxa"/>
            <w:gridSpan w:val="12"/>
            <w:tcBorders>
              <w:top w:val="single" w:sz="4" w:space="0" w:color="auto"/>
              <w:left w:val="single" w:sz="4" w:space="0" w:color="auto"/>
              <w:bottom w:val="single" w:sz="4" w:space="0" w:color="auto"/>
              <w:right w:val="single" w:sz="4" w:space="0" w:color="auto"/>
            </w:tcBorders>
          </w:tcPr>
          <w:p w14:paraId="077F71D1"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Borders>
              <w:top w:val="single" w:sz="4" w:space="0" w:color="auto"/>
              <w:left w:val="single" w:sz="4" w:space="0" w:color="auto"/>
              <w:bottom w:val="single" w:sz="4" w:space="0" w:color="auto"/>
              <w:right w:val="single" w:sz="4" w:space="0" w:color="auto"/>
            </w:tcBorders>
          </w:tcPr>
          <w:p w14:paraId="3F3E007E"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Borders>
              <w:left w:val="single" w:sz="4" w:space="0" w:color="auto"/>
              <w:bottom w:val="single" w:sz="4" w:space="0" w:color="auto"/>
              <w:right w:val="single" w:sz="4" w:space="0" w:color="auto"/>
            </w:tcBorders>
          </w:tcPr>
          <w:p w14:paraId="48A5CA00" w14:textId="77777777" w:rsidR="00DF089B" w:rsidRPr="008A557E" w:rsidRDefault="00DF089B" w:rsidP="00DF089B">
            <w:pPr>
              <w:jc w:val="center"/>
              <w:rPr>
                <w:bCs/>
                <w:color w:val="000000" w:themeColor="text1"/>
                <w:sz w:val="20"/>
                <w:szCs w:val="20"/>
              </w:rPr>
            </w:pPr>
          </w:p>
        </w:tc>
      </w:tr>
      <w:tr w:rsidR="008A557E" w:rsidRPr="008A557E" w14:paraId="5093083C" w14:textId="77777777" w:rsidTr="002674A0">
        <w:trPr>
          <w:cantSplit/>
          <w:trHeight w:val="215"/>
        </w:trPr>
        <w:tc>
          <w:tcPr>
            <w:tcW w:w="451" w:type="dxa"/>
            <w:vMerge/>
            <w:tcBorders>
              <w:left w:val="single" w:sz="4" w:space="0" w:color="auto"/>
              <w:right w:val="single" w:sz="4" w:space="0" w:color="auto"/>
            </w:tcBorders>
            <w:shd w:val="clear" w:color="auto" w:fill="auto"/>
          </w:tcPr>
          <w:p w14:paraId="7B6A2F26" w14:textId="77777777" w:rsidR="00DF089B" w:rsidRPr="008A557E" w:rsidRDefault="00DF089B" w:rsidP="00DF089B">
            <w:pPr>
              <w:ind w:hanging="138"/>
              <w:jc w:val="center"/>
              <w:rPr>
                <w:bCs/>
                <w:color w:val="000000" w:themeColor="text1"/>
                <w:sz w:val="20"/>
              </w:rPr>
            </w:pPr>
          </w:p>
        </w:tc>
        <w:tc>
          <w:tcPr>
            <w:tcW w:w="5793" w:type="dxa"/>
            <w:gridSpan w:val="12"/>
            <w:tcBorders>
              <w:top w:val="single" w:sz="4" w:space="0" w:color="auto"/>
              <w:left w:val="single" w:sz="4" w:space="0" w:color="auto"/>
              <w:bottom w:val="single" w:sz="4" w:space="0" w:color="auto"/>
              <w:right w:val="single" w:sz="4" w:space="0" w:color="auto"/>
            </w:tcBorders>
          </w:tcPr>
          <w:p w14:paraId="339FB499" w14:textId="77777777" w:rsidR="00DF089B" w:rsidRPr="008A557E" w:rsidRDefault="00DF089B" w:rsidP="00DF089B">
            <w:pPr>
              <w:jc w:val="both"/>
              <w:rPr>
                <w:bCs/>
                <w:color w:val="000000" w:themeColor="text1"/>
                <w:sz w:val="20"/>
              </w:rPr>
            </w:pPr>
            <w:r w:rsidRPr="008A557E">
              <w:rPr>
                <w:bCs/>
                <w:color w:val="000000" w:themeColor="text1"/>
                <w:sz w:val="20"/>
              </w:rPr>
              <w:t>при выезде к юридическим лицам</w:t>
            </w:r>
          </w:p>
        </w:tc>
        <w:tc>
          <w:tcPr>
            <w:tcW w:w="3112" w:type="dxa"/>
            <w:gridSpan w:val="11"/>
            <w:tcBorders>
              <w:top w:val="single" w:sz="4" w:space="0" w:color="auto"/>
              <w:left w:val="single" w:sz="4" w:space="0" w:color="auto"/>
              <w:bottom w:val="single" w:sz="4" w:space="0" w:color="auto"/>
              <w:right w:val="single" w:sz="4" w:space="0" w:color="auto"/>
            </w:tcBorders>
          </w:tcPr>
          <w:p w14:paraId="10E02BB9" w14:textId="0B451FCB"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7 000 руб.</w:t>
            </w:r>
          </w:p>
        </w:tc>
        <w:tc>
          <w:tcPr>
            <w:tcW w:w="1580" w:type="dxa"/>
            <w:gridSpan w:val="2"/>
            <w:tcBorders>
              <w:top w:val="single" w:sz="4" w:space="0" w:color="auto"/>
              <w:left w:val="single" w:sz="4" w:space="0" w:color="auto"/>
              <w:bottom w:val="single" w:sz="4" w:space="0" w:color="auto"/>
              <w:right w:val="single" w:sz="4" w:space="0" w:color="auto"/>
            </w:tcBorders>
          </w:tcPr>
          <w:p w14:paraId="02FA1F65" w14:textId="6DAEFE1A" w:rsidR="00DF089B" w:rsidRPr="008A557E" w:rsidRDefault="00DF089B" w:rsidP="00DF089B">
            <w:pPr>
              <w:jc w:val="center"/>
              <w:rPr>
                <w:bCs/>
                <w:color w:val="000000" w:themeColor="text1"/>
                <w:sz w:val="20"/>
                <w:szCs w:val="20"/>
              </w:rPr>
            </w:pPr>
            <w:r w:rsidRPr="008A557E">
              <w:rPr>
                <w:bCs/>
                <w:color w:val="000000" w:themeColor="text1"/>
                <w:sz w:val="20"/>
                <w:szCs w:val="20"/>
              </w:rPr>
              <w:t>15 141,33 руб.</w:t>
            </w:r>
          </w:p>
        </w:tc>
      </w:tr>
      <w:tr w:rsidR="008A557E" w:rsidRPr="008A557E" w14:paraId="313AFBEA" w14:textId="77777777" w:rsidTr="002674A0">
        <w:trPr>
          <w:cantSplit/>
          <w:trHeight w:val="285"/>
        </w:trPr>
        <w:tc>
          <w:tcPr>
            <w:tcW w:w="451" w:type="dxa"/>
            <w:vMerge/>
            <w:tcBorders>
              <w:left w:val="single" w:sz="4" w:space="0" w:color="auto"/>
              <w:right w:val="single" w:sz="4" w:space="0" w:color="auto"/>
            </w:tcBorders>
            <w:shd w:val="clear" w:color="auto" w:fill="auto"/>
          </w:tcPr>
          <w:p w14:paraId="33AFB586" w14:textId="77777777" w:rsidR="00DF089B" w:rsidRPr="008A557E" w:rsidRDefault="00DF089B" w:rsidP="00DF089B">
            <w:pPr>
              <w:ind w:hanging="138"/>
              <w:jc w:val="center"/>
              <w:rPr>
                <w:bCs/>
                <w:color w:val="000000" w:themeColor="text1"/>
                <w:sz w:val="20"/>
              </w:rPr>
            </w:pPr>
          </w:p>
        </w:tc>
        <w:tc>
          <w:tcPr>
            <w:tcW w:w="10485" w:type="dxa"/>
            <w:gridSpan w:val="25"/>
            <w:tcBorders>
              <w:top w:val="single" w:sz="4" w:space="0" w:color="auto"/>
              <w:left w:val="single" w:sz="4" w:space="0" w:color="auto"/>
              <w:bottom w:val="single" w:sz="4" w:space="0" w:color="auto"/>
              <w:right w:val="single" w:sz="4" w:space="0" w:color="auto"/>
            </w:tcBorders>
          </w:tcPr>
          <w:p w14:paraId="76D3AA58" w14:textId="402F9D30" w:rsidR="00DF089B" w:rsidRPr="008A557E" w:rsidRDefault="00DF089B" w:rsidP="00DF089B">
            <w:pPr>
              <w:jc w:val="both"/>
              <w:rPr>
                <w:b/>
                <w:bCs/>
                <w:i/>
                <w:color w:val="000000" w:themeColor="text1"/>
                <w:sz w:val="20"/>
                <w:szCs w:val="20"/>
              </w:rPr>
            </w:pPr>
            <w:r w:rsidRPr="008A557E">
              <w:rPr>
                <w:b/>
                <w:bCs/>
                <w:i/>
                <w:color w:val="000000" w:themeColor="text1"/>
              </w:rPr>
              <w:fldChar w:fldCharType="begin"/>
            </w:r>
            <w:r w:rsidRPr="008A557E">
              <w:rPr>
                <w:b/>
                <w:bCs/>
                <w:i/>
                <w:color w:val="000000" w:themeColor="text1"/>
              </w:rPr>
              <w:instrText xml:space="preserve"> REF Льготы \h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w:t>
            </w:r>
            <w:r w:rsidRPr="008A557E">
              <w:rPr>
                <w:b/>
                <w:bCs/>
                <w:color w:val="000000" w:themeColor="text1"/>
                <w:szCs w:val="20"/>
              </w:rPr>
              <w:t xml:space="preserve"> </w:t>
            </w:r>
            <w:r w:rsidRPr="008A557E">
              <w:rPr>
                <w:b/>
                <w:bCs/>
                <w:i/>
                <w:color w:val="000000" w:themeColor="text1"/>
                <w:szCs w:val="20"/>
              </w:rPr>
              <w:t>общие</w:t>
            </w:r>
            <w:r w:rsidRPr="008A557E">
              <w:rPr>
                <w:b/>
                <w:bCs/>
                <w:i/>
                <w:color w:val="000000" w:themeColor="text1"/>
              </w:rPr>
              <w:fldChar w:fldCharType="end"/>
            </w:r>
          </w:p>
        </w:tc>
      </w:tr>
      <w:tr w:rsidR="008A557E" w:rsidRPr="008A557E" w14:paraId="5A8F6FC3" w14:textId="77777777" w:rsidTr="002674A0">
        <w:trPr>
          <w:cantSplit/>
          <w:trHeight w:val="285"/>
        </w:trPr>
        <w:tc>
          <w:tcPr>
            <w:tcW w:w="451" w:type="dxa"/>
            <w:vMerge/>
            <w:tcBorders>
              <w:left w:val="single" w:sz="4" w:space="0" w:color="auto"/>
              <w:right w:val="single" w:sz="4" w:space="0" w:color="auto"/>
            </w:tcBorders>
            <w:shd w:val="clear" w:color="auto" w:fill="auto"/>
          </w:tcPr>
          <w:p w14:paraId="3EDF02EB" w14:textId="77777777" w:rsidR="00DF089B" w:rsidRPr="008A557E" w:rsidRDefault="00DF089B" w:rsidP="00DF089B">
            <w:pPr>
              <w:ind w:hanging="138"/>
              <w:jc w:val="center"/>
              <w:rPr>
                <w:bCs/>
                <w:color w:val="000000" w:themeColor="text1"/>
                <w:sz w:val="20"/>
              </w:rPr>
            </w:pPr>
          </w:p>
        </w:tc>
        <w:tc>
          <w:tcPr>
            <w:tcW w:w="2527" w:type="dxa"/>
            <w:tcBorders>
              <w:top w:val="single" w:sz="4" w:space="0" w:color="auto"/>
              <w:left w:val="single" w:sz="4" w:space="0" w:color="auto"/>
              <w:bottom w:val="single" w:sz="4" w:space="0" w:color="auto"/>
              <w:right w:val="single" w:sz="4" w:space="0" w:color="auto"/>
            </w:tcBorders>
          </w:tcPr>
          <w:p w14:paraId="0C7FD315" w14:textId="77777777" w:rsidR="00DF089B" w:rsidRPr="008A557E" w:rsidRDefault="00DF089B" w:rsidP="00DF089B">
            <w:pPr>
              <w:ind w:left="-71"/>
              <w:jc w:val="center"/>
              <w:rPr>
                <w:bCs/>
                <w:color w:val="000000" w:themeColor="text1"/>
                <w:sz w:val="20"/>
              </w:rPr>
            </w:pPr>
            <w:r w:rsidRPr="008A557E">
              <w:rPr>
                <w:bCs/>
                <w:color w:val="000000" w:themeColor="text1"/>
                <w:sz w:val="20"/>
              </w:rPr>
              <w:t>школы-интернаты</w:t>
            </w:r>
          </w:p>
        </w:tc>
        <w:tc>
          <w:tcPr>
            <w:tcW w:w="3266" w:type="dxa"/>
            <w:gridSpan w:val="11"/>
            <w:tcBorders>
              <w:top w:val="single" w:sz="4" w:space="0" w:color="auto"/>
              <w:left w:val="single" w:sz="4" w:space="0" w:color="auto"/>
              <w:bottom w:val="single" w:sz="4" w:space="0" w:color="auto"/>
              <w:right w:val="single" w:sz="4" w:space="0" w:color="auto"/>
            </w:tcBorders>
          </w:tcPr>
          <w:p w14:paraId="1ED17AB6" w14:textId="77777777" w:rsidR="00DF089B" w:rsidRPr="008A557E" w:rsidRDefault="00DF089B" w:rsidP="00DF089B">
            <w:pPr>
              <w:jc w:val="center"/>
              <w:rPr>
                <w:bCs/>
                <w:color w:val="000000" w:themeColor="text1"/>
                <w:sz w:val="20"/>
              </w:rPr>
            </w:pPr>
            <w:r w:rsidRPr="008A557E">
              <w:rPr>
                <w:bCs/>
                <w:color w:val="000000" w:themeColor="text1"/>
                <w:sz w:val="20"/>
              </w:rPr>
              <w:t>100 %</w:t>
            </w:r>
          </w:p>
          <w:p w14:paraId="655D66CA" w14:textId="77777777" w:rsidR="00DF089B" w:rsidRPr="008A557E" w:rsidRDefault="00DF089B" w:rsidP="00DF089B">
            <w:pPr>
              <w:jc w:val="center"/>
              <w:rPr>
                <w:bCs/>
                <w:color w:val="000000" w:themeColor="text1"/>
                <w:sz w:val="20"/>
              </w:rPr>
            </w:pPr>
            <w:r w:rsidRPr="008A557E">
              <w:rPr>
                <w:bCs/>
                <w:color w:val="000000" w:themeColor="text1"/>
                <w:sz w:val="20"/>
              </w:rPr>
              <w:t>о взыскании с родителей задолженности по уплате сумм на содержание их детей в таких школах</w:t>
            </w:r>
          </w:p>
          <w:p w14:paraId="4B3D48F2" w14:textId="77777777" w:rsidR="00DF089B" w:rsidRPr="008A557E" w:rsidRDefault="00DF089B" w:rsidP="00DF089B">
            <w:pPr>
              <w:jc w:val="center"/>
              <w:rPr>
                <w:bCs/>
                <w:color w:val="000000" w:themeColor="text1"/>
                <w:sz w:val="20"/>
              </w:rPr>
            </w:pPr>
            <w:r w:rsidRPr="008A557E">
              <w:rPr>
                <w:bCs/>
                <w:color w:val="000000" w:themeColor="text1"/>
                <w:sz w:val="20"/>
              </w:rPr>
              <w:t>(п.8 ст. 333.38 НК РФ)</w:t>
            </w:r>
          </w:p>
          <w:p w14:paraId="09244588" w14:textId="77777777" w:rsidR="00DF089B" w:rsidRPr="008A557E" w:rsidRDefault="00DF089B" w:rsidP="00DF089B">
            <w:pPr>
              <w:jc w:val="center"/>
              <w:rPr>
                <w:bCs/>
                <w:color w:val="000000" w:themeColor="text1"/>
                <w:sz w:val="20"/>
              </w:rPr>
            </w:pPr>
          </w:p>
        </w:tc>
        <w:tc>
          <w:tcPr>
            <w:tcW w:w="3112" w:type="dxa"/>
            <w:gridSpan w:val="11"/>
            <w:tcBorders>
              <w:top w:val="single" w:sz="4" w:space="0" w:color="auto"/>
              <w:left w:val="single" w:sz="4" w:space="0" w:color="auto"/>
              <w:bottom w:val="single" w:sz="4" w:space="0" w:color="auto"/>
              <w:right w:val="single" w:sz="4" w:space="0" w:color="auto"/>
            </w:tcBorders>
          </w:tcPr>
          <w:p w14:paraId="4F8C2F2C" w14:textId="77777777" w:rsidR="00DF089B" w:rsidRPr="008A557E" w:rsidRDefault="00DF089B" w:rsidP="00DF089B">
            <w:pPr>
              <w:ind w:left="-45" w:firstLine="78"/>
              <w:jc w:val="center"/>
              <w:rPr>
                <w:bCs/>
                <w:color w:val="000000" w:themeColor="text1"/>
                <w:sz w:val="20"/>
                <w:szCs w:val="20"/>
                <w:highlight w:val="yellow"/>
              </w:rPr>
            </w:pPr>
          </w:p>
        </w:tc>
        <w:tc>
          <w:tcPr>
            <w:tcW w:w="1580" w:type="dxa"/>
            <w:gridSpan w:val="2"/>
            <w:tcBorders>
              <w:top w:val="single" w:sz="4" w:space="0" w:color="auto"/>
              <w:left w:val="single" w:sz="4" w:space="0" w:color="auto"/>
              <w:bottom w:val="single" w:sz="4" w:space="0" w:color="auto"/>
              <w:right w:val="single" w:sz="4" w:space="0" w:color="auto"/>
            </w:tcBorders>
          </w:tcPr>
          <w:p w14:paraId="4FFA90BD" w14:textId="77777777" w:rsidR="00DF089B" w:rsidRPr="008A557E" w:rsidRDefault="00DF089B" w:rsidP="00DF089B">
            <w:pPr>
              <w:jc w:val="center"/>
              <w:rPr>
                <w:bCs/>
                <w:color w:val="000000" w:themeColor="text1"/>
                <w:sz w:val="20"/>
                <w:szCs w:val="20"/>
              </w:rPr>
            </w:pPr>
          </w:p>
        </w:tc>
      </w:tr>
      <w:tr w:rsidR="008A557E" w:rsidRPr="008A557E" w14:paraId="01A4566F" w14:textId="77777777" w:rsidTr="002674A0">
        <w:trPr>
          <w:cantSplit/>
          <w:trHeight w:val="285"/>
        </w:trPr>
        <w:tc>
          <w:tcPr>
            <w:tcW w:w="451" w:type="dxa"/>
            <w:vMerge/>
            <w:tcBorders>
              <w:left w:val="single" w:sz="4" w:space="0" w:color="auto"/>
              <w:right w:val="single" w:sz="4" w:space="0" w:color="auto"/>
            </w:tcBorders>
            <w:shd w:val="clear" w:color="auto" w:fill="auto"/>
          </w:tcPr>
          <w:p w14:paraId="4BBF6228" w14:textId="77777777" w:rsidR="00DF089B" w:rsidRPr="008A557E" w:rsidRDefault="00DF089B" w:rsidP="00DF089B">
            <w:pPr>
              <w:ind w:hanging="138"/>
              <w:jc w:val="center"/>
              <w:rPr>
                <w:bCs/>
                <w:color w:val="000000" w:themeColor="text1"/>
                <w:sz w:val="20"/>
              </w:rPr>
            </w:pPr>
          </w:p>
        </w:tc>
        <w:tc>
          <w:tcPr>
            <w:tcW w:w="2527" w:type="dxa"/>
            <w:tcBorders>
              <w:top w:val="single" w:sz="4" w:space="0" w:color="auto"/>
              <w:left w:val="single" w:sz="4" w:space="0" w:color="auto"/>
              <w:bottom w:val="single" w:sz="4" w:space="0" w:color="auto"/>
              <w:right w:val="single" w:sz="4" w:space="0" w:color="auto"/>
            </w:tcBorders>
          </w:tcPr>
          <w:p w14:paraId="08257BF7" w14:textId="77777777" w:rsidR="00DF089B" w:rsidRPr="008A557E" w:rsidRDefault="00DF089B" w:rsidP="00DF089B">
            <w:pPr>
              <w:ind w:left="-71"/>
              <w:jc w:val="center"/>
              <w:rPr>
                <w:bCs/>
                <w:color w:val="000000" w:themeColor="text1"/>
                <w:sz w:val="20"/>
              </w:rPr>
            </w:pPr>
            <w:r w:rsidRPr="008A557E">
              <w:rPr>
                <w:bCs/>
                <w:color w:val="000000" w:themeColor="text1"/>
                <w:sz w:val="20"/>
              </w:rPr>
              <w:t>специальные учебно-воспитательные учреждения для детей с девиантным (общественно опасным) поведением федерального органа исполнительной власти, уполномоченного в области образования</w:t>
            </w:r>
          </w:p>
          <w:p w14:paraId="211167A2" w14:textId="77777777" w:rsidR="00DF089B" w:rsidRPr="008A557E" w:rsidRDefault="00DF089B" w:rsidP="00DF089B">
            <w:pPr>
              <w:ind w:left="-71"/>
              <w:jc w:val="center"/>
              <w:rPr>
                <w:bCs/>
                <w:color w:val="000000" w:themeColor="text1"/>
                <w:sz w:val="20"/>
              </w:rPr>
            </w:pPr>
          </w:p>
        </w:tc>
        <w:tc>
          <w:tcPr>
            <w:tcW w:w="3266" w:type="dxa"/>
            <w:gridSpan w:val="11"/>
            <w:tcBorders>
              <w:top w:val="single" w:sz="4" w:space="0" w:color="auto"/>
              <w:left w:val="single" w:sz="4" w:space="0" w:color="auto"/>
              <w:bottom w:val="single" w:sz="4" w:space="0" w:color="auto"/>
              <w:right w:val="single" w:sz="4" w:space="0" w:color="auto"/>
            </w:tcBorders>
          </w:tcPr>
          <w:p w14:paraId="33C16E78" w14:textId="77777777" w:rsidR="00DF089B" w:rsidRPr="008A557E" w:rsidRDefault="00DF089B" w:rsidP="00DF089B">
            <w:pPr>
              <w:jc w:val="center"/>
              <w:rPr>
                <w:bCs/>
                <w:color w:val="000000" w:themeColor="text1"/>
                <w:sz w:val="20"/>
              </w:rPr>
            </w:pPr>
            <w:r w:rsidRPr="008A557E">
              <w:rPr>
                <w:bCs/>
                <w:color w:val="000000" w:themeColor="text1"/>
                <w:sz w:val="20"/>
              </w:rPr>
              <w:t>100 %</w:t>
            </w:r>
          </w:p>
          <w:p w14:paraId="1EB7C969" w14:textId="77777777" w:rsidR="00DF089B" w:rsidRPr="008A557E" w:rsidRDefault="00DF089B" w:rsidP="00DF089B">
            <w:pPr>
              <w:jc w:val="center"/>
              <w:rPr>
                <w:bCs/>
                <w:color w:val="000000" w:themeColor="text1"/>
                <w:sz w:val="20"/>
              </w:rPr>
            </w:pPr>
            <w:r w:rsidRPr="008A557E">
              <w:rPr>
                <w:bCs/>
                <w:color w:val="000000" w:themeColor="text1"/>
                <w:sz w:val="20"/>
              </w:rPr>
              <w:t>о взыскании с родителей задолженности по уплате сумм на содержание их детей в таких учреждениях</w:t>
            </w:r>
          </w:p>
          <w:p w14:paraId="0BB6967E" w14:textId="77777777" w:rsidR="00DF089B" w:rsidRPr="008A557E" w:rsidRDefault="00DF089B" w:rsidP="00DF089B">
            <w:pPr>
              <w:jc w:val="center"/>
              <w:rPr>
                <w:bCs/>
                <w:color w:val="000000" w:themeColor="text1"/>
                <w:sz w:val="20"/>
              </w:rPr>
            </w:pPr>
            <w:r w:rsidRPr="008A557E">
              <w:rPr>
                <w:bCs/>
                <w:color w:val="000000" w:themeColor="text1"/>
                <w:sz w:val="20"/>
              </w:rPr>
              <w:t>(п.9 ст. 333.38 НК РФ)</w:t>
            </w:r>
          </w:p>
        </w:tc>
        <w:tc>
          <w:tcPr>
            <w:tcW w:w="3112" w:type="dxa"/>
            <w:gridSpan w:val="11"/>
            <w:tcBorders>
              <w:top w:val="single" w:sz="4" w:space="0" w:color="auto"/>
              <w:left w:val="single" w:sz="4" w:space="0" w:color="auto"/>
              <w:bottom w:val="single" w:sz="4" w:space="0" w:color="auto"/>
              <w:right w:val="single" w:sz="4" w:space="0" w:color="auto"/>
            </w:tcBorders>
          </w:tcPr>
          <w:p w14:paraId="76B80EFA" w14:textId="77777777" w:rsidR="00DF089B" w:rsidRPr="008A557E" w:rsidRDefault="00DF089B" w:rsidP="00DF089B">
            <w:pPr>
              <w:ind w:left="-45" w:firstLine="78"/>
              <w:jc w:val="center"/>
              <w:rPr>
                <w:bCs/>
                <w:color w:val="000000" w:themeColor="text1"/>
                <w:sz w:val="20"/>
                <w:szCs w:val="20"/>
                <w:highlight w:val="yellow"/>
              </w:rPr>
            </w:pPr>
          </w:p>
        </w:tc>
        <w:tc>
          <w:tcPr>
            <w:tcW w:w="1580" w:type="dxa"/>
            <w:gridSpan w:val="2"/>
            <w:tcBorders>
              <w:top w:val="single" w:sz="4" w:space="0" w:color="auto"/>
              <w:left w:val="single" w:sz="4" w:space="0" w:color="auto"/>
              <w:bottom w:val="single" w:sz="4" w:space="0" w:color="auto"/>
              <w:right w:val="single" w:sz="4" w:space="0" w:color="auto"/>
            </w:tcBorders>
          </w:tcPr>
          <w:p w14:paraId="0E23774C" w14:textId="77777777" w:rsidR="00DF089B" w:rsidRPr="008A557E" w:rsidRDefault="00DF089B" w:rsidP="00DF089B">
            <w:pPr>
              <w:jc w:val="center"/>
              <w:rPr>
                <w:bCs/>
                <w:color w:val="000000" w:themeColor="text1"/>
                <w:sz w:val="20"/>
                <w:szCs w:val="20"/>
              </w:rPr>
            </w:pPr>
          </w:p>
        </w:tc>
      </w:tr>
      <w:tr w:rsidR="008A557E" w:rsidRPr="008A557E" w14:paraId="263396B2" w14:textId="77777777" w:rsidTr="002674A0">
        <w:trPr>
          <w:cantSplit/>
          <w:trHeight w:val="285"/>
        </w:trPr>
        <w:tc>
          <w:tcPr>
            <w:tcW w:w="451" w:type="dxa"/>
            <w:vMerge/>
            <w:tcBorders>
              <w:left w:val="single" w:sz="4" w:space="0" w:color="auto"/>
              <w:right w:val="single" w:sz="4" w:space="0" w:color="auto"/>
            </w:tcBorders>
            <w:shd w:val="clear" w:color="auto" w:fill="auto"/>
          </w:tcPr>
          <w:p w14:paraId="1894A02A" w14:textId="77777777" w:rsidR="00DF089B" w:rsidRPr="008A557E" w:rsidRDefault="00DF089B" w:rsidP="00DF089B">
            <w:pPr>
              <w:ind w:hanging="138"/>
              <w:jc w:val="center"/>
              <w:rPr>
                <w:bCs/>
                <w:color w:val="000000" w:themeColor="text1"/>
                <w:sz w:val="20"/>
              </w:rPr>
            </w:pPr>
          </w:p>
        </w:tc>
        <w:tc>
          <w:tcPr>
            <w:tcW w:w="2527" w:type="dxa"/>
            <w:tcBorders>
              <w:top w:val="single" w:sz="4" w:space="0" w:color="auto"/>
              <w:left w:val="single" w:sz="4" w:space="0" w:color="auto"/>
              <w:bottom w:val="single" w:sz="4" w:space="0" w:color="auto"/>
              <w:right w:val="single" w:sz="4" w:space="0" w:color="auto"/>
            </w:tcBorders>
          </w:tcPr>
          <w:p w14:paraId="18D13BCF" w14:textId="77777777" w:rsidR="00DF089B" w:rsidRPr="008A557E" w:rsidRDefault="00DF089B" w:rsidP="00DF089B">
            <w:pPr>
              <w:ind w:left="-71"/>
              <w:jc w:val="center"/>
              <w:rPr>
                <w:bCs/>
                <w:color w:val="000000" w:themeColor="text1"/>
                <w:sz w:val="20"/>
              </w:rPr>
            </w:pPr>
            <w:r w:rsidRPr="008A557E">
              <w:rPr>
                <w:bCs/>
                <w:color w:val="000000" w:themeColor="text1"/>
                <w:sz w:val="20"/>
              </w:rPr>
              <w:t>воинские части, организации Вооруженных Сил РФ, других войск</w:t>
            </w:r>
          </w:p>
        </w:tc>
        <w:tc>
          <w:tcPr>
            <w:tcW w:w="3266" w:type="dxa"/>
            <w:gridSpan w:val="11"/>
            <w:tcBorders>
              <w:top w:val="single" w:sz="4" w:space="0" w:color="auto"/>
              <w:left w:val="single" w:sz="4" w:space="0" w:color="auto"/>
              <w:bottom w:val="single" w:sz="4" w:space="0" w:color="auto"/>
              <w:right w:val="single" w:sz="4" w:space="0" w:color="auto"/>
            </w:tcBorders>
          </w:tcPr>
          <w:p w14:paraId="2DF03D4B" w14:textId="77777777" w:rsidR="00DF089B" w:rsidRPr="008A557E" w:rsidRDefault="00DF089B" w:rsidP="00DF089B">
            <w:pPr>
              <w:jc w:val="center"/>
              <w:rPr>
                <w:bCs/>
                <w:color w:val="000000" w:themeColor="text1"/>
                <w:sz w:val="20"/>
              </w:rPr>
            </w:pPr>
            <w:r w:rsidRPr="008A557E">
              <w:rPr>
                <w:bCs/>
                <w:color w:val="000000" w:themeColor="text1"/>
                <w:sz w:val="20"/>
              </w:rPr>
              <w:t>100 %</w:t>
            </w:r>
          </w:p>
          <w:p w14:paraId="746C3435" w14:textId="77777777" w:rsidR="00DF089B" w:rsidRPr="008A557E" w:rsidRDefault="00DF089B" w:rsidP="00DF089B">
            <w:pPr>
              <w:jc w:val="center"/>
              <w:rPr>
                <w:bCs/>
                <w:color w:val="000000" w:themeColor="text1"/>
                <w:sz w:val="20"/>
              </w:rPr>
            </w:pPr>
            <w:r w:rsidRPr="008A557E">
              <w:rPr>
                <w:bCs/>
                <w:color w:val="000000" w:themeColor="text1"/>
                <w:sz w:val="20"/>
              </w:rPr>
              <w:t>о взыскании задолженности в возмещение ущерба</w:t>
            </w:r>
          </w:p>
          <w:p w14:paraId="761BC229" w14:textId="77777777" w:rsidR="00DF089B" w:rsidRPr="008A557E" w:rsidRDefault="00DF089B" w:rsidP="00DF089B">
            <w:pPr>
              <w:jc w:val="center"/>
              <w:rPr>
                <w:bCs/>
                <w:color w:val="000000" w:themeColor="text1"/>
                <w:sz w:val="20"/>
              </w:rPr>
            </w:pPr>
            <w:r w:rsidRPr="008A557E">
              <w:rPr>
                <w:bCs/>
                <w:color w:val="000000" w:themeColor="text1"/>
                <w:sz w:val="20"/>
              </w:rPr>
              <w:t>(п.10 ст. 333.38 НК РФ)</w:t>
            </w:r>
          </w:p>
          <w:p w14:paraId="21F48C84" w14:textId="77777777" w:rsidR="00DF089B" w:rsidRPr="008A557E" w:rsidRDefault="00DF089B" w:rsidP="00DF089B">
            <w:pPr>
              <w:jc w:val="center"/>
              <w:rPr>
                <w:bCs/>
                <w:color w:val="000000" w:themeColor="text1"/>
                <w:sz w:val="20"/>
              </w:rPr>
            </w:pPr>
          </w:p>
        </w:tc>
        <w:tc>
          <w:tcPr>
            <w:tcW w:w="3112" w:type="dxa"/>
            <w:gridSpan w:val="11"/>
            <w:tcBorders>
              <w:top w:val="single" w:sz="4" w:space="0" w:color="auto"/>
              <w:left w:val="single" w:sz="4" w:space="0" w:color="auto"/>
              <w:bottom w:val="single" w:sz="4" w:space="0" w:color="auto"/>
              <w:right w:val="single" w:sz="4" w:space="0" w:color="auto"/>
            </w:tcBorders>
          </w:tcPr>
          <w:p w14:paraId="3DBF73E7" w14:textId="77777777" w:rsidR="00DF089B" w:rsidRPr="008A557E" w:rsidRDefault="00DF089B" w:rsidP="00DF089B">
            <w:pPr>
              <w:ind w:left="-45" w:firstLine="78"/>
              <w:jc w:val="center"/>
              <w:rPr>
                <w:bCs/>
                <w:color w:val="000000" w:themeColor="text1"/>
                <w:sz w:val="20"/>
                <w:szCs w:val="20"/>
                <w:highlight w:val="yellow"/>
              </w:rPr>
            </w:pPr>
          </w:p>
        </w:tc>
        <w:tc>
          <w:tcPr>
            <w:tcW w:w="1580" w:type="dxa"/>
            <w:gridSpan w:val="2"/>
            <w:tcBorders>
              <w:top w:val="single" w:sz="4" w:space="0" w:color="auto"/>
              <w:left w:val="single" w:sz="4" w:space="0" w:color="auto"/>
              <w:bottom w:val="single" w:sz="4" w:space="0" w:color="auto"/>
              <w:right w:val="single" w:sz="4" w:space="0" w:color="auto"/>
            </w:tcBorders>
          </w:tcPr>
          <w:p w14:paraId="74CE377C" w14:textId="77777777" w:rsidR="00DF089B" w:rsidRPr="008A557E" w:rsidRDefault="00DF089B" w:rsidP="00DF089B">
            <w:pPr>
              <w:jc w:val="center"/>
              <w:rPr>
                <w:bCs/>
                <w:color w:val="000000" w:themeColor="text1"/>
                <w:sz w:val="20"/>
                <w:szCs w:val="20"/>
              </w:rPr>
            </w:pPr>
          </w:p>
        </w:tc>
      </w:tr>
      <w:tr w:rsidR="008A557E" w:rsidRPr="008A557E" w14:paraId="513A8197" w14:textId="77777777" w:rsidTr="002674A0">
        <w:trPr>
          <w:cantSplit/>
          <w:trHeight w:val="262"/>
        </w:trPr>
        <w:tc>
          <w:tcPr>
            <w:tcW w:w="10936" w:type="dxa"/>
            <w:gridSpan w:val="26"/>
            <w:tcBorders>
              <w:left w:val="single" w:sz="4" w:space="0" w:color="auto"/>
              <w:bottom w:val="single" w:sz="4" w:space="0" w:color="auto"/>
              <w:right w:val="single" w:sz="4" w:space="0" w:color="auto"/>
            </w:tcBorders>
            <w:shd w:val="clear" w:color="auto" w:fill="D9D9D9" w:themeFill="background1" w:themeFillShade="D9"/>
          </w:tcPr>
          <w:p w14:paraId="2428EDE0" w14:textId="6C87590D"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7C6E43B0" w14:textId="77777777" w:rsidTr="002674A0">
        <w:trPr>
          <w:cantSplit/>
          <w:trHeight w:val="610"/>
        </w:trPr>
        <w:tc>
          <w:tcPr>
            <w:tcW w:w="451" w:type="dxa"/>
            <w:vMerge w:val="restart"/>
            <w:tcBorders>
              <w:top w:val="single" w:sz="4" w:space="0" w:color="auto"/>
              <w:left w:val="single" w:sz="4" w:space="0" w:color="auto"/>
              <w:right w:val="single" w:sz="4" w:space="0" w:color="auto"/>
            </w:tcBorders>
            <w:shd w:val="clear" w:color="auto" w:fill="auto"/>
          </w:tcPr>
          <w:p w14:paraId="4C8A682E" w14:textId="5DF2938B" w:rsidR="00DF089B" w:rsidRPr="008A557E" w:rsidRDefault="00DF089B" w:rsidP="00DF089B">
            <w:pPr>
              <w:ind w:hanging="138"/>
              <w:jc w:val="center"/>
              <w:rPr>
                <w:bCs/>
                <w:color w:val="000000" w:themeColor="text1"/>
                <w:sz w:val="18"/>
              </w:rPr>
            </w:pPr>
            <w:r w:rsidRPr="008A557E">
              <w:rPr>
                <w:bCs/>
                <w:color w:val="000000" w:themeColor="text1"/>
                <w:sz w:val="18"/>
              </w:rPr>
              <w:t>80/</w:t>
            </w:r>
          </w:p>
          <w:p w14:paraId="74CB7CE2" w14:textId="445D861D" w:rsidR="00DF089B" w:rsidRPr="008A557E" w:rsidRDefault="00DF089B" w:rsidP="00DF089B">
            <w:pPr>
              <w:ind w:hanging="138"/>
              <w:jc w:val="center"/>
              <w:rPr>
                <w:bCs/>
                <w:color w:val="000000" w:themeColor="text1"/>
                <w:sz w:val="20"/>
              </w:rPr>
            </w:pPr>
            <w:r w:rsidRPr="008A557E">
              <w:rPr>
                <w:bCs/>
                <w:color w:val="000000" w:themeColor="text1"/>
                <w:sz w:val="18"/>
              </w:rPr>
              <w:t>38</w:t>
            </w:r>
          </w:p>
        </w:tc>
        <w:tc>
          <w:tcPr>
            <w:tcW w:w="2527" w:type="dxa"/>
            <w:vMerge w:val="restart"/>
            <w:tcBorders>
              <w:top w:val="single" w:sz="4" w:space="0" w:color="auto"/>
              <w:left w:val="single" w:sz="4" w:space="0" w:color="auto"/>
              <w:right w:val="single" w:sz="4" w:space="0" w:color="auto"/>
            </w:tcBorders>
          </w:tcPr>
          <w:p w14:paraId="3D82D194" w14:textId="77777777" w:rsidR="00DF089B" w:rsidRPr="008A557E" w:rsidRDefault="00DF089B" w:rsidP="00DF089B">
            <w:pPr>
              <w:jc w:val="center"/>
              <w:rPr>
                <w:color w:val="000000" w:themeColor="text1"/>
                <w:sz w:val="20"/>
              </w:rPr>
            </w:pPr>
            <w:r w:rsidRPr="008A557E">
              <w:rPr>
                <w:color w:val="000000" w:themeColor="text1"/>
                <w:sz w:val="20"/>
              </w:rPr>
              <w:t>Исполнительная надпись об обращении взыскания на заложенное имущество</w:t>
            </w:r>
          </w:p>
        </w:tc>
        <w:tc>
          <w:tcPr>
            <w:tcW w:w="3266" w:type="dxa"/>
            <w:gridSpan w:val="11"/>
            <w:tcBorders>
              <w:top w:val="single" w:sz="4" w:space="0" w:color="auto"/>
              <w:left w:val="single" w:sz="4" w:space="0" w:color="auto"/>
              <w:bottom w:val="single" w:sz="4" w:space="0" w:color="auto"/>
              <w:right w:val="single" w:sz="4" w:space="0" w:color="auto"/>
            </w:tcBorders>
          </w:tcPr>
          <w:p w14:paraId="5EAEEEC2" w14:textId="77777777" w:rsidR="00DF089B" w:rsidRPr="008A557E" w:rsidRDefault="00DF089B" w:rsidP="00DF089B">
            <w:pPr>
              <w:jc w:val="center"/>
              <w:rPr>
                <w:bCs/>
                <w:color w:val="000000" w:themeColor="text1"/>
                <w:sz w:val="20"/>
              </w:rPr>
            </w:pPr>
            <w:r w:rsidRPr="008A557E">
              <w:rPr>
                <w:bCs/>
                <w:color w:val="000000" w:themeColor="text1"/>
                <w:sz w:val="20"/>
              </w:rPr>
              <w:t>0,5 % начальной продажной цены или (в установленных федеральным законом случаях) стоимости заложенного имущества, определенной в отчете о его оценке, но не менее 1500 руб. и не более 300 000 руб.</w:t>
            </w:r>
          </w:p>
          <w:p w14:paraId="780A7A11" w14:textId="77777777" w:rsidR="00DF089B" w:rsidRPr="008A557E" w:rsidRDefault="00DF089B" w:rsidP="00DF089B">
            <w:pPr>
              <w:jc w:val="center"/>
              <w:rPr>
                <w:bCs/>
                <w:color w:val="000000" w:themeColor="text1"/>
                <w:sz w:val="20"/>
              </w:rPr>
            </w:pPr>
            <w:r w:rsidRPr="008A557E">
              <w:rPr>
                <w:bCs/>
                <w:color w:val="000000" w:themeColor="text1"/>
                <w:sz w:val="20"/>
              </w:rPr>
              <w:t xml:space="preserve"> (п. 12.10 ч. 1 ст. 22.1 Основ)</w:t>
            </w:r>
          </w:p>
          <w:p w14:paraId="44F9C61A" w14:textId="77777777" w:rsidR="00DF089B" w:rsidRPr="008A557E" w:rsidRDefault="00DF089B" w:rsidP="00DF089B">
            <w:pPr>
              <w:jc w:val="center"/>
              <w:rPr>
                <w:bCs/>
                <w:color w:val="000000" w:themeColor="text1"/>
                <w:sz w:val="20"/>
              </w:rPr>
            </w:pPr>
          </w:p>
        </w:tc>
        <w:tc>
          <w:tcPr>
            <w:tcW w:w="3112" w:type="dxa"/>
            <w:gridSpan w:val="11"/>
            <w:vMerge w:val="restart"/>
            <w:tcBorders>
              <w:top w:val="single" w:sz="4" w:space="0" w:color="auto"/>
              <w:left w:val="single" w:sz="4" w:space="0" w:color="auto"/>
              <w:right w:val="single" w:sz="4" w:space="0" w:color="auto"/>
            </w:tcBorders>
          </w:tcPr>
          <w:p w14:paraId="3D31AAE3" w14:textId="75E172B4" w:rsidR="00DF089B" w:rsidRPr="008A557E" w:rsidRDefault="00DF089B" w:rsidP="00DF089B">
            <w:pPr>
              <w:jc w:val="center"/>
              <w:rPr>
                <w:bCs/>
                <w:color w:val="000000" w:themeColor="text1"/>
                <w:sz w:val="20"/>
                <w:szCs w:val="20"/>
              </w:rPr>
            </w:pPr>
            <w:r w:rsidRPr="008A557E">
              <w:rPr>
                <w:bCs/>
                <w:color w:val="000000" w:themeColor="text1"/>
                <w:sz w:val="20"/>
                <w:szCs w:val="20"/>
              </w:rPr>
              <w:t>7 500 руб.</w:t>
            </w:r>
          </w:p>
        </w:tc>
        <w:tc>
          <w:tcPr>
            <w:tcW w:w="1580" w:type="dxa"/>
            <w:gridSpan w:val="2"/>
            <w:vMerge w:val="restart"/>
            <w:tcBorders>
              <w:top w:val="single" w:sz="4" w:space="0" w:color="auto"/>
              <w:left w:val="single" w:sz="4" w:space="0" w:color="auto"/>
              <w:right w:val="single" w:sz="4" w:space="0" w:color="auto"/>
            </w:tcBorders>
          </w:tcPr>
          <w:p w14:paraId="35759F55" w14:textId="7BCAE0AA" w:rsidR="00DF089B" w:rsidRPr="008A557E" w:rsidRDefault="00DF089B" w:rsidP="00DF089B">
            <w:pPr>
              <w:jc w:val="center"/>
              <w:rPr>
                <w:b/>
                <w:bCs/>
                <w:color w:val="000000" w:themeColor="text1"/>
              </w:rPr>
            </w:pPr>
            <w:r w:rsidRPr="008A557E">
              <w:rPr>
                <w:bCs/>
                <w:color w:val="000000" w:themeColor="text1"/>
                <w:sz w:val="20"/>
                <w:szCs w:val="20"/>
              </w:rPr>
              <w:t>7 570,67 руб.</w:t>
            </w:r>
          </w:p>
        </w:tc>
      </w:tr>
      <w:tr w:rsidR="008A557E" w:rsidRPr="008A557E" w14:paraId="496C8895" w14:textId="77777777" w:rsidTr="002674A0">
        <w:trPr>
          <w:cantSplit/>
          <w:trHeight w:val="609"/>
        </w:trPr>
        <w:tc>
          <w:tcPr>
            <w:tcW w:w="451" w:type="dxa"/>
            <w:vMerge/>
            <w:tcBorders>
              <w:left w:val="single" w:sz="4" w:space="0" w:color="auto"/>
              <w:right w:val="single" w:sz="4" w:space="0" w:color="auto"/>
            </w:tcBorders>
            <w:shd w:val="clear" w:color="auto" w:fill="auto"/>
          </w:tcPr>
          <w:p w14:paraId="2D279F8A" w14:textId="77777777" w:rsidR="00DF089B" w:rsidRPr="008A557E" w:rsidRDefault="00DF089B" w:rsidP="00DF089B">
            <w:pPr>
              <w:ind w:hanging="138"/>
              <w:jc w:val="center"/>
              <w:rPr>
                <w:bCs/>
                <w:color w:val="000000" w:themeColor="text1"/>
                <w:sz w:val="20"/>
              </w:rPr>
            </w:pPr>
          </w:p>
        </w:tc>
        <w:tc>
          <w:tcPr>
            <w:tcW w:w="2527" w:type="dxa"/>
            <w:vMerge/>
            <w:tcBorders>
              <w:left w:val="single" w:sz="4" w:space="0" w:color="auto"/>
              <w:bottom w:val="single" w:sz="4" w:space="0" w:color="auto"/>
              <w:right w:val="single" w:sz="4" w:space="0" w:color="auto"/>
            </w:tcBorders>
          </w:tcPr>
          <w:p w14:paraId="64203A7C" w14:textId="77777777" w:rsidR="00DF089B" w:rsidRPr="008A557E" w:rsidRDefault="00DF089B" w:rsidP="00DF089B">
            <w:pPr>
              <w:jc w:val="center"/>
              <w:rPr>
                <w:color w:val="000000" w:themeColor="text1"/>
                <w:sz w:val="20"/>
              </w:rPr>
            </w:pPr>
          </w:p>
        </w:tc>
        <w:tc>
          <w:tcPr>
            <w:tcW w:w="3266" w:type="dxa"/>
            <w:gridSpan w:val="11"/>
            <w:tcBorders>
              <w:top w:val="single" w:sz="4" w:space="0" w:color="auto"/>
              <w:left w:val="single" w:sz="4" w:space="0" w:color="auto"/>
              <w:bottom w:val="single" w:sz="4" w:space="0" w:color="auto"/>
              <w:right w:val="single" w:sz="4" w:space="0" w:color="auto"/>
            </w:tcBorders>
          </w:tcPr>
          <w:p w14:paraId="4370A095" w14:textId="77777777" w:rsidR="00DF089B" w:rsidRPr="008A557E" w:rsidRDefault="00DF089B" w:rsidP="00DF089B">
            <w:pPr>
              <w:jc w:val="center"/>
              <w:rPr>
                <w:bCs/>
                <w:color w:val="000000" w:themeColor="text1"/>
                <w:sz w:val="20"/>
              </w:rPr>
            </w:pPr>
            <w:r w:rsidRPr="008A557E">
              <w:rPr>
                <w:bCs/>
                <w:color w:val="000000" w:themeColor="text1"/>
                <w:sz w:val="20"/>
              </w:rPr>
              <w:t xml:space="preserve">0,5 % взыскиваемой суммы, </w:t>
            </w:r>
          </w:p>
          <w:p w14:paraId="52CD3F6E" w14:textId="77777777" w:rsidR="00DF089B" w:rsidRPr="008A557E" w:rsidRDefault="00DF089B" w:rsidP="00DF089B">
            <w:pPr>
              <w:jc w:val="center"/>
              <w:rPr>
                <w:bCs/>
                <w:color w:val="000000" w:themeColor="text1"/>
                <w:sz w:val="20"/>
              </w:rPr>
            </w:pPr>
            <w:r w:rsidRPr="008A557E">
              <w:rPr>
                <w:bCs/>
                <w:color w:val="000000" w:themeColor="text1"/>
                <w:sz w:val="20"/>
              </w:rPr>
              <w:t>но не более 20 000 руб.</w:t>
            </w:r>
          </w:p>
          <w:p w14:paraId="27074DDB" w14:textId="77777777" w:rsidR="00DF089B" w:rsidRPr="008A557E" w:rsidRDefault="00DF089B" w:rsidP="00DF089B">
            <w:pPr>
              <w:jc w:val="center"/>
              <w:rPr>
                <w:bCs/>
                <w:color w:val="000000" w:themeColor="text1"/>
                <w:sz w:val="20"/>
              </w:rPr>
            </w:pPr>
            <w:r w:rsidRPr="008A557E">
              <w:rPr>
                <w:bCs/>
                <w:color w:val="000000" w:themeColor="text1"/>
                <w:sz w:val="18"/>
              </w:rPr>
              <w:t>(</w:t>
            </w:r>
            <w:proofErr w:type="spellStart"/>
            <w:r w:rsidRPr="008A557E">
              <w:rPr>
                <w:bCs/>
                <w:color w:val="000000" w:themeColor="text1"/>
                <w:sz w:val="18"/>
              </w:rPr>
              <w:t>п.п</w:t>
            </w:r>
            <w:proofErr w:type="spellEnd"/>
            <w:r w:rsidRPr="008A557E">
              <w:rPr>
                <w:bCs/>
                <w:color w:val="000000" w:themeColor="text1"/>
                <w:sz w:val="18"/>
              </w:rPr>
              <w:t>. 19 п. 1 ст. 333.24 НК РФ)</w:t>
            </w:r>
          </w:p>
        </w:tc>
        <w:tc>
          <w:tcPr>
            <w:tcW w:w="3112" w:type="dxa"/>
            <w:gridSpan w:val="11"/>
            <w:vMerge/>
            <w:tcBorders>
              <w:left w:val="single" w:sz="4" w:space="0" w:color="auto"/>
              <w:bottom w:val="single" w:sz="4" w:space="0" w:color="auto"/>
              <w:right w:val="single" w:sz="4" w:space="0" w:color="auto"/>
            </w:tcBorders>
          </w:tcPr>
          <w:p w14:paraId="5E429DCD" w14:textId="77777777" w:rsidR="00DF089B" w:rsidRPr="008A557E" w:rsidRDefault="00DF089B" w:rsidP="00DF089B">
            <w:pPr>
              <w:jc w:val="center"/>
              <w:rPr>
                <w:bCs/>
                <w:color w:val="000000" w:themeColor="text1"/>
                <w:sz w:val="20"/>
                <w:szCs w:val="20"/>
              </w:rPr>
            </w:pPr>
          </w:p>
        </w:tc>
        <w:tc>
          <w:tcPr>
            <w:tcW w:w="1580" w:type="dxa"/>
            <w:gridSpan w:val="2"/>
            <w:vMerge/>
            <w:tcBorders>
              <w:left w:val="single" w:sz="4" w:space="0" w:color="auto"/>
              <w:bottom w:val="single" w:sz="4" w:space="0" w:color="auto"/>
              <w:right w:val="single" w:sz="4" w:space="0" w:color="auto"/>
            </w:tcBorders>
          </w:tcPr>
          <w:p w14:paraId="3CACBA1C" w14:textId="77777777" w:rsidR="00DF089B" w:rsidRPr="008A557E" w:rsidRDefault="00DF089B" w:rsidP="00DF089B">
            <w:pPr>
              <w:jc w:val="center"/>
              <w:rPr>
                <w:b/>
                <w:bCs/>
                <w:color w:val="000000" w:themeColor="text1"/>
              </w:rPr>
            </w:pPr>
          </w:p>
        </w:tc>
      </w:tr>
      <w:tr w:rsidR="008A557E" w:rsidRPr="008A557E" w14:paraId="51F60FAB" w14:textId="77777777" w:rsidTr="002674A0">
        <w:trPr>
          <w:cantSplit/>
          <w:trHeight w:val="234"/>
        </w:trPr>
        <w:tc>
          <w:tcPr>
            <w:tcW w:w="451" w:type="dxa"/>
            <w:vMerge/>
            <w:tcBorders>
              <w:left w:val="single" w:sz="4" w:space="0" w:color="auto"/>
              <w:right w:val="single" w:sz="4" w:space="0" w:color="auto"/>
            </w:tcBorders>
            <w:shd w:val="clear" w:color="auto" w:fill="auto"/>
          </w:tcPr>
          <w:p w14:paraId="63C08FBF" w14:textId="77777777" w:rsidR="00DF089B" w:rsidRPr="008A557E" w:rsidRDefault="00DF089B" w:rsidP="00DF089B">
            <w:pPr>
              <w:ind w:hanging="138"/>
              <w:jc w:val="center"/>
              <w:rPr>
                <w:bCs/>
                <w:color w:val="000000" w:themeColor="text1"/>
                <w:sz w:val="20"/>
              </w:rPr>
            </w:pPr>
          </w:p>
        </w:tc>
        <w:tc>
          <w:tcPr>
            <w:tcW w:w="10485" w:type="dxa"/>
            <w:gridSpan w:val="25"/>
            <w:tcBorders>
              <w:left w:val="single" w:sz="4" w:space="0" w:color="auto"/>
              <w:right w:val="single" w:sz="4" w:space="0" w:color="auto"/>
            </w:tcBorders>
          </w:tcPr>
          <w:p w14:paraId="6D57877F" w14:textId="77777777" w:rsidR="00DF089B" w:rsidRPr="008A557E" w:rsidRDefault="00DF089B" w:rsidP="00DF089B">
            <w:pPr>
              <w:jc w:val="both"/>
              <w:rPr>
                <w:b/>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6EBE0E25" w14:textId="77777777" w:rsidTr="002674A0">
        <w:trPr>
          <w:cantSplit/>
          <w:trHeight w:val="189"/>
        </w:trPr>
        <w:tc>
          <w:tcPr>
            <w:tcW w:w="451" w:type="dxa"/>
            <w:vMerge/>
            <w:tcBorders>
              <w:left w:val="single" w:sz="4" w:space="0" w:color="auto"/>
              <w:right w:val="single" w:sz="4" w:space="0" w:color="auto"/>
            </w:tcBorders>
            <w:shd w:val="clear" w:color="auto" w:fill="auto"/>
          </w:tcPr>
          <w:p w14:paraId="67C3E8C3" w14:textId="77777777" w:rsidR="00DF089B" w:rsidRPr="008A557E" w:rsidRDefault="00DF089B" w:rsidP="00DF089B">
            <w:pPr>
              <w:ind w:hanging="138"/>
              <w:jc w:val="center"/>
              <w:rPr>
                <w:bCs/>
                <w:color w:val="000000" w:themeColor="text1"/>
                <w:sz w:val="20"/>
              </w:rPr>
            </w:pPr>
          </w:p>
        </w:tc>
        <w:tc>
          <w:tcPr>
            <w:tcW w:w="10485" w:type="dxa"/>
            <w:gridSpan w:val="25"/>
            <w:tcBorders>
              <w:left w:val="single" w:sz="4" w:space="0" w:color="auto"/>
              <w:bottom w:val="single" w:sz="4" w:space="0" w:color="auto"/>
              <w:right w:val="single" w:sz="4" w:space="0" w:color="auto"/>
            </w:tcBorders>
          </w:tcPr>
          <w:p w14:paraId="61C57248" w14:textId="77777777" w:rsidR="00DF089B" w:rsidRPr="008A557E" w:rsidRDefault="00DF089B" w:rsidP="00DF089B">
            <w:pPr>
              <w:jc w:val="both"/>
              <w:rPr>
                <w:b/>
                <w:bCs/>
                <w:color w:val="000000" w:themeColor="text1"/>
              </w:rPr>
            </w:pPr>
            <w:r w:rsidRPr="008A557E">
              <w:rPr>
                <w:bCs/>
                <w:color w:val="000000" w:themeColor="text1"/>
                <w:sz w:val="20"/>
              </w:rPr>
              <w:t>к физическим лицам:</w:t>
            </w:r>
          </w:p>
        </w:tc>
      </w:tr>
      <w:tr w:rsidR="008A557E" w:rsidRPr="008A557E" w14:paraId="48B4B3F7" w14:textId="77777777" w:rsidTr="002674A0">
        <w:trPr>
          <w:cantSplit/>
          <w:trHeight w:val="222"/>
        </w:trPr>
        <w:tc>
          <w:tcPr>
            <w:tcW w:w="451" w:type="dxa"/>
            <w:vMerge/>
            <w:tcBorders>
              <w:left w:val="single" w:sz="4" w:space="0" w:color="auto"/>
              <w:right w:val="single" w:sz="4" w:space="0" w:color="auto"/>
            </w:tcBorders>
            <w:shd w:val="clear" w:color="auto" w:fill="auto"/>
          </w:tcPr>
          <w:p w14:paraId="0C31810E" w14:textId="77777777" w:rsidR="00DF089B" w:rsidRPr="008A557E" w:rsidRDefault="00DF089B" w:rsidP="00DF089B">
            <w:pPr>
              <w:ind w:hanging="138"/>
              <w:jc w:val="center"/>
              <w:rPr>
                <w:bCs/>
                <w:color w:val="000000" w:themeColor="text1"/>
                <w:sz w:val="20"/>
              </w:rPr>
            </w:pPr>
          </w:p>
        </w:tc>
        <w:tc>
          <w:tcPr>
            <w:tcW w:w="5793" w:type="dxa"/>
            <w:gridSpan w:val="12"/>
            <w:tcBorders>
              <w:left w:val="single" w:sz="4" w:space="0" w:color="auto"/>
              <w:bottom w:val="single" w:sz="4" w:space="0" w:color="auto"/>
              <w:right w:val="single" w:sz="4" w:space="0" w:color="auto"/>
            </w:tcBorders>
          </w:tcPr>
          <w:p w14:paraId="6230A0DE"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Borders>
              <w:left w:val="single" w:sz="4" w:space="0" w:color="auto"/>
              <w:bottom w:val="single" w:sz="4" w:space="0" w:color="auto"/>
              <w:right w:val="single" w:sz="4" w:space="0" w:color="auto"/>
            </w:tcBorders>
          </w:tcPr>
          <w:p w14:paraId="7E9859FC"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Borders>
              <w:left w:val="single" w:sz="4" w:space="0" w:color="auto"/>
              <w:right w:val="single" w:sz="4" w:space="0" w:color="auto"/>
            </w:tcBorders>
          </w:tcPr>
          <w:p w14:paraId="35C1039F" w14:textId="64D79059"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5F1ACA16" w14:textId="77777777" w:rsidTr="002674A0">
        <w:trPr>
          <w:cantSplit/>
          <w:trHeight w:val="125"/>
        </w:trPr>
        <w:tc>
          <w:tcPr>
            <w:tcW w:w="451" w:type="dxa"/>
            <w:vMerge/>
            <w:tcBorders>
              <w:left w:val="single" w:sz="4" w:space="0" w:color="auto"/>
              <w:right w:val="single" w:sz="4" w:space="0" w:color="auto"/>
            </w:tcBorders>
            <w:shd w:val="clear" w:color="auto" w:fill="auto"/>
          </w:tcPr>
          <w:p w14:paraId="5768F654" w14:textId="77777777" w:rsidR="00DF089B" w:rsidRPr="008A557E" w:rsidRDefault="00DF089B" w:rsidP="00DF089B">
            <w:pPr>
              <w:ind w:hanging="138"/>
              <w:jc w:val="center"/>
              <w:rPr>
                <w:bCs/>
                <w:color w:val="000000" w:themeColor="text1"/>
                <w:sz w:val="20"/>
              </w:rPr>
            </w:pPr>
          </w:p>
        </w:tc>
        <w:tc>
          <w:tcPr>
            <w:tcW w:w="5793" w:type="dxa"/>
            <w:gridSpan w:val="12"/>
            <w:tcBorders>
              <w:left w:val="single" w:sz="4" w:space="0" w:color="auto"/>
              <w:bottom w:val="single" w:sz="4" w:space="0" w:color="auto"/>
              <w:right w:val="single" w:sz="4" w:space="0" w:color="auto"/>
            </w:tcBorders>
          </w:tcPr>
          <w:p w14:paraId="70BEC80F"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Borders>
              <w:left w:val="single" w:sz="4" w:space="0" w:color="auto"/>
              <w:bottom w:val="single" w:sz="4" w:space="0" w:color="auto"/>
              <w:right w:val="single" w:sz="4" w:space="0" w:color="auto"/>
            </w:tcBorders>
          </w:tcPr>
          <w:p w14:paraId="620DD598"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Borders>
              <w:left w:val="single" w:sz="4" w:space="0" w:color="auto"/>
              <w:right w:val="single" w:sz="4" w:space="0" w:color="auto"/>
            </w:tcBorders>
          </w:tcPr>
          <w:p w14:paraId="47C802A8" w14:textId="77777777" w:rsidR="00DF089B" w:rsidRPr="008A557E" w:rsidRDefault="00DF089B" w:rsidP="00DF089B">
            <w:pPr>
              <w:jc w:val="center"/>
              <w:rPr>
                <w:bCs/>
                <w:color w:val="000000" w:themeColor="text1"/>
                <w:sz w:val="20"/>
                <w:szCs w:val="20"/>
              </w:rPr>
            </w:pPr>
          </w:p>
        </w:tc>
      </w:tr>
      <w:tr w:rsidR="008A557E" w:rsidRPr="008A557E" w14:paraId="0E7B4CD2" w14:textId="77777777" w:rsidTr="002674A0">
        <w:trPr>
          <w:cantSplit/>
          <w:trHeight w:val="97"/>
        </w:trPr>
        <w:tc>
          <w:tcPr>
            <w:tcW w:w="451" w:type="dxa"/>
            <w:vMerge/>
            <w:tcBorders>
              <w:left w:val="single" w:sz="4" w:space="0" w:color="auto"/>
              <w:right w:val="single" w:sz="4" w:space="0" w:color="auto"/>
            </w:tcBorders>
            <w:shd w:val="clear" w:color="auto" w:fill="auto"/>
          </w:tcPr>
          <w:p w14:paraId="21C78CC7" w14:textId="77777777" w:rsidR="00DF089B" w:rsidRPr="008A557E" w:rsidRDefault="00DF089B" w:rsidP="00DF089B">
            <w:pPr>
              <w:ind w:hanging="138"/>
              <w:jc w:val="center"/>
              <w:rPr>
                <w:bCs/>
                <w:color w:val="000000" w:themeColor="text1"/>
                <w:sz w:val="20"/>
              </w:rPr>
            </w:pPr>
          </w:p>
        </w:tc>
        <w:tc>
          <w:tcPr>
            <w:tcW w:w="5793" w:type="dxa"/>
            <w:gridSpan w:val="12"/>
            <w:tcBorders>
              <w:left w:val="single" w:sz="4" w:space="0" w:color="auto"/>
              <w:bottom w:val="single" w:sz="4" w:space="0" w:color="auto"/>
              <w:right w:val="single" w:sz="4" w:space="0" w:color="auto"/>
            </w:tcBorders>
          </w:tcPr>
          <w:p w14:paraId="7F707F83"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Borders>
              <w:left w:val="single" w:sz="4" w:space="0" w:color="auto"/>
              <w:bottom w:val="single" w:sz="4" w:space="0" w:color="auto"/>
              <w:right w:val="single" w:sz="4" w:space="0" w:color="auto"/>
            </w:tcBorders>
          </w:tcPr>
          <w:p w14:paraId="19D8C0E6"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Borders>
              <w:left w:val="single" w:sz="4" w:space="0" w:color="auto"/>
              <w:right w:val="single" w:sz="4" w:space="0" w:color="auto"/>
            </w:tcBorders>
          </w:tcPr>
          <w:p w14:paraId="2B6CF838" w14:textId="77777777" w:rsidR="00DF089B" w:rsidRPr="008A557E" w:rsidRDefault="00DF089B" w:rsidP="00DF089B">
            <w:pPr>
              <w:jc w:val="center"/>
              <w:rPr>
                <w:bCs/>
                <w:color w:val="000000" w:themeColor="text1"/>
                <w:sz w:val="20"/>
                <w:szCs w:val="20"/>
              </w:rPr>
            </w:pPr>
          </w:p>
        </w:tc>
      </w:tr>
      <w:tr w:rsidR="008A557E" w:rsidRPr="008A557E" w14:paraId="01D89737" w14:textId="77777777" w:rsidTr="002674A0">
        <w:trPr>
          <w:cantSplit/>
          <w:trHeight w:val="97"/>
        </w:trPr>
        <w:tc>
          <w:tcPr>
            <w:tcW w:w="451" w:type="dxa"/>
            <w:vMerge/>
            <w:tcBorders>
              <w:left w:val="single" w:sz="4" w:space="0" w:color="auto"/>
              <w:right w:val="single" w:sz="4" w:space="0" w:color="auto"/>
            </w:tcBorders>
            <w:shd w:val="clear" w:color="auto" w:fill="auto"/>
          </w:tcPr>
          <w:p w14:paraId="2B3ECAEA" w14:textId="77777777" w:rsidR="00DF089B" w:rsidRPr="008A557E" w:rsidRDefault="00DF089B" w:rsidP="00DF089B">
            <w:pPr>
              <w:ind w:hanging="138"/>
              <w:jc w:val="center"/>
              <w:rPr>
                <w:bCs/>
                <w:color w:val="000000" w:themeColor="text1"/>
                <w:sz w:val="20"/>
              </w:rPr>
            </w:pPr>
          </w:p>
        </w:tc>
        <w:tc>
          <w:tcPr>
            <w:tcW w:w="5793" w:type="dxa"/>
            <w:gridSpan w:val="12"/>
            <w:tcBorders>
              <w:left w:val="single" w:sz="4" w:space="0" w:color="auto"/>
              <w:bottom w:val="single" w:sz="4" w:space="0" w:color="auto"/>
              <w:right w:val="single" w:sz="4" w:space="0" w:color="auto"/>
            </w:tcBorders>
          </w:tcPr>
          <w:p w14:paraId="22FB3672"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Borders>
              <w:left w:val="single" w:sz="4" w:space="0" w:color="auto"/>
              <w:bottom w:val="single" w:sz="4" w:space="0" w:color="auto"/>
              <w:right w:val="single" w:sz="4" w:space="0" w:color="auto"/>
            </w:tcBorders>
          </w:tcPr>
          <w:p w14:paraId="1A64792D"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Borders>
              <w:left w:val="single" w:sz="4" w:space="0" w:color="auto"/>
              <w:bottom w:val="single" w:sz="4" w:space="0" w:color="auto"/>
              <w:right w:val="single" w:sz="4" w:space="0" w:color="auto"/>
            </w:tcBorders>
          </w:tcPr>
          <w:p w14:paraId="1B896AF2" w14:textId="77777777" w:rsidR="00DF089B" w:rsidRPr="008A557E" w:rsidRDefault="00DF089B" w:rsidP="00DF089B">
            <w:pPr>
              <w:jc w:val="center"/>
              <w:rPr>
                <w:bCs/>
                <w:color w:val="000000" w:themeColor="text1"/>
                <w:sz w:val="20"/>
                <w:szCs w:val="20"/>
              </w:rPr>
            </w:pPr>
          </w:p>
        </w:tc>
      </w:tr>
      <w:tr w:rsidR="008A557E" w:rsidRPr="008A557E" w14:paraId="3F4EC7C8" w14:textId="77777777" w:rsidTr="002674A0">
        <w:trPr>
          <w:cantSplit/>
          <w:trHeight w:val="241"/>
        </w:trPr>
        <w:tc>
          <w:tcPr>
            <w:tcW w:w="451" w:type="dxa"/>
            <w:vMerge/>
            <w:tcBorders>
              <w:left w:val="single" w:sz="4" w:space="0" w:color="auto"/>
              <w:right w:val="single" w:sz="4" w:space="0" w:color="auto"/>
            </w:tcBorders>
            <w:shd w:val="clear" w:color="auto" w:fill="auto"/>
          </w:tcPr>
          <w:p w14:paraId="6D2DCF87" w14:textId="77777777" w:rsidR="00DF089B" w:rsidRPr="008A557E" w:rsidRDefault="00DF089B" w:rsidP="00DF089B">
            <w:pPr>
              <w:ind w:hanging="138"/>
              <w:jc w:val="center"/>
              <w:rPr>
                <w:bCs/>
                <w:color w:val="000000" w:themeColor="text1"/>
                <w:sz w:val="20"/>
              </w:rPr>
            </w:pPr>
          </w:p>
        </w:tc>
        <w:tc>
          <w:tcPr>
            <w:tcW w:w="5793" w:type="dxa"/>
            <w:gridSpan w:val="12"/>
            <w:tcBorders>
              <w:left w:val="single" w:sz="4" w:space="0" w:color="auto"/>
              <w:bottom w:val="single" w:sz="4" w:space="0" w:color="auto"/>
              <w:right w:val="single" w:sz="4" w:space="0" w:color="auto"/>
            </w:tcBorders>
          </w:tcPr>
          <w:p w14:paraId="117F50E1" w14:textId="77777777" w:rsidR="00DF089B" w:rsidRPr="008A557E" w:rsidRDefault="00DF089B" w:rsidP="00DF089B">
            <w:pPr>
              <w:jc w:val="both"/>
              <w:rPr>
                <w:bCs/>
                <w:color w:val="000000" w:themeColor="text1"/>
                <w:sz w:val="20"/>
              </w:rPr>
            </w:pPr>
            <w:r w:rsidRPr="008A557E">
              <w:rPr>
                <w:bCs/>
                <w:color w:val="000000" w:themeColor="text1"/>
                <w:sz w:val="20"/>
              </w:rPr>
              <w:t>при выезде к юридическим лицам</w:t>
            </w:r>
          </w:p>
        </w:tc>
        <w:tc>
          <w:tcPr>
            <w:tcW w:w="3112" w:type="dxa"/>
            <w:gridSpan w:val="11"/>
            <w:tcBorders>
              <w:left w:val="single" w:sz="4" w:space="0" w:color="auto"/>
              <w:bottom w:val="single" w:sz="4" w:space="0" w:color="auto"/>
              <w:right w:val="single" w:sz="4" w:space="0" w:color="auto"/>
            </w:tcBorders>
          </w:tcPr>
          <w:p w14:paraId="5C4E8242" w14:textId="64FA59ED"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7 000 руб.</w:t>
            </w:r>
          </w:p>
        </w:tc>
        <w:tc>
          <w:tcPr>
            <w:tcW w:w="1580" w:type="dxa"/>
            <w:gridSpan w:val="2"/>
            <w:tcBorders>
              <w:left w:val="single" w:sz="4" w:space="0" w:color="auto"/>
              <w:bottom w:val="single" w:sz="4" w:space="0" w:color="auto"/>
              <w:right w:val="single" w:sz="4" w:space="0" w:color="auto"/>
            </w:tcBorders>
          </w:tcPr>
          <w:p w14:paraId="4AE7F27F" w14:textId="1AF05685" w:rsidR="00DF089B" w:rsidRPr="008A557E" w:rsidRDefault="00DF089B" w:rsidP="00DF089B">
            <w:pPr>
              <w:jc w:val="center"/>
              <w:rPr>
                <w:b/>
                <w:bCs/>
                <w:color w:val="000000" w:themeColor="text1"/>
              </w:rPr>
            </w:pPr>
            <w:r w:rsidRPr="008A557E">
              <w:rPr>
                <w:bCs/>
                <w:color w:val="000000" w:themeColor="text1"/>
                <w:sz w:val="20"/>
                <w:szCs w:val="20"/>
              </w:rPr>
              <w:t>15 141,33 руб.</w:t>
            </w:r>
          </w:p>
        </w:tc>
      </w:tr>
      <w:tr w:rsidR="008A557E" w:rsidRPr="008A557E" w14:paraId="406EFC21" w14:textId="77777777" w:rsidTr="002674A0">
        <w:trPr>
          <w:cantSplit/>
          <w:trHeight w:val="241"/>
        </w:trPr>
        <w:tc>
          <w:tcPr>
            <w:tcW w:w="451" w:type="dxa"/>
            <w:vMerge/>
            <w:tcBorders>
              <w:left w:val="single" w:sz="4" w:space="0" w:color="auto"/>
              <w:right w:val="single" w:sz="4" w:space="0" w:color="auto"/>
            </w:tcBorders>
            <w:shd w:val="clear" w:color="auto" w:fill="auto"/>
          </w:tcPr>
          <w:p w14:paraId="4C530EBC" w14:textId="77777777" w:rsidR="00DF089B" w:rsidRPr="008A557E" w:rsidRDefault="00DF089B" w:rsidP="00DF089B">
            <w:pPr>
              <w:ind w:hanging="138"/>
              <w:jc w:val="center"/>
              <w:rPr>
                <w:bCs/>
                <w:color w:val="000000" w:themeColor="text1"/>
                <w:sz w:val="20"/>
              </w:rPr>
            </w:pPr>
          </w:p>
        </w:tc>
        <w:tc>
          <w:tcPr>
            <w:tcW w:w="10485" w:type="dxa"/>
            <w:gridSpan w:val="25"/>
            <w:tcBorders>
              <w:left w:val="single" w:sz="4" w:space="0" w:color="auto"/>
              <w:bottom w:val="single" w:sz="4" w:space="0" w:color="auto"/>
              <w:right w:val="single" w:sz="4" w:space="0" w:color="auto"/>
            </w:tcBorders>
          </w:tcPr>
          <w:p w14:paraId="29691C4A" w14:textId="6493D635" w:rsidR="00DF089B" w:rsidRPr="008A557E" w:rsidRDefault="00DF089B" w:rsidP="00DF089B">
            <w:pPr>
              <w:jc w:val="both"/>
              <w:rPr>
                <w:bCs/>
                <w:i/>
                <w:color w:val="000000" w:themeColor="text1"/>
              </w:rPr>
            </w:pPr>
            <w:r w:rsidRPr="008A557E">
              <w:rPr>
                <w:b/>
                <w:bCs/>
                <w:i/>
                <w:color w:val="000000" w:themeColor="text1"/>
              </w:rPr>
              <w:fldChar w:fldCharType="begin"/>
            </w:r>
            <w:r w:rsidRPr="008A557E">
              <w:rPr>
                <w:bCs/>
                <w:i/>
                <w:color w:val="000000" w:themeColor="text1"/>
              </w:rPr>
              <w:instrText xml:space="preserve"> REF Льготы \h </w:instrText>
            </w:r>
            <w:r w:rsidRPr="008A557E">
              <w:rPr>
                <w:b/>
                <w:bCs/>
                <w:i/>
                <w:color w:val="000000" w:themeColor="text1"/>
              </w:rPr>
              <w:instrText xml:space="preserve">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1EA7C0B1" w14:textId="77777777" w:rsidTr="002674A0">
        <w:trPr>
          <w:cantSplit/>
          <w:trHeight w:val="214"/>
        </w:trPr>
        <w:tc>
          <w:tcPr>
            <w:tcW w:w="10936" w:type="dxa"/>
            <w:gridSpan w:val="26"/>
            <w:tcBorders>
              <w:left w:val="single" w:sz="4" w:space="0" w:color="auto"/>
              <w:bottom w:val="single" w:sz="4" w:space="0" w:color="auto"/>
              <w:right w:val="single" w:sz="4" w:space="0" w:color="auto"/>
            </w:tcBorders>
            <w:shd w:val="clear" w:color="auto" w:fill="D9D9D9" w:themeFill="background1" w:themeFillShade="D9"/>
          </w:tcPr>
          <w:p w14:paraId="7CCB4F22" w14:textId="2EEEFE97" w:rsidR="00DF089B" w:rsidRPr="008A557E" w:rsidRDefault="00DF089B" w:rsidP="00DF089B">
            <w:pPr>
              <w:jc w:val="center"/>
              <w:rPr>
                <w:color w:val="000000" w:themeColor="text1"/>
                <w:sz w:val="18"/>
                <w:szCs w:val="18"/>
              </w:rPr>
            </w:pPr>
            <w:r w:rsidRPr="008A557E">
              <w:rPr>
                <w:b/>
                <w:bCs/>
                <w:color w:val="000000" w:themeColor="text1"/>
                <w:sz w:val="18"/>
                <w:szCs w:val="18"/>
              </w:rPr>
              <w:fldChar w:fldCharType="begin"/>
            </w:r>
            <w:r w:rsidRPr="008A557E">
              <w:rPr>
                <w:color w:val="000000" w:themeColor="text1"/>
                <w:sz w:val="18"/>
                <w:szCs w:val="18"/>
              </w:rPr>
              <w:instrText xml:space="preserve"> REF Начало \h </w:instrText>
            </w:r>
            <w:r w:rsidRPr="008A557E">
              <w:rPr>
                <w:b/>
                <w:bCs/>
                <w:color w:val="000000" w:themeColor="text1"/>
                <w:sz w:val="18"/>
                <w:szCs w:val="18"/>
              </w:rPr>
            </w:r>
            <w:r w:rsidRPr="008A557E">
              <w:rPr>
                <w:b/>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
                <w:bCs/>
                <w:color w:val="000000" w:themeColor="text1"/>
                <w:sz w:val="18"/>
                <w:szCs w:val="18"/>
              </w:rPr>
              <w:fldChar w:fldCharType="end"/>
            </w:r>
          </w:p>
        </w:tc>
      </w:tr>
      <w:tr w:rsidR="008A557E" w:rsidRPr="008A557E" w14:paraId="7057D80A" w14:textId="77777777" w:rsidTr="002674A0">
        <w:trPr>
          <w:cantSplit/>
          <w:trHeight w:val="1148"/>
        </w:trPr>
        <w:tc>
          <w:tcPr>
            <w:tcW w:w="451" w:type="dxa"/>
            <w:vMerge w:val="restart"/>
            <w:tcBorders>
              <w:top w:val="single" w:sz="4" w:space="0" w:color="auto"/>
              <w:left w:val="single" w:sz="4" w:space="0" w:color="auto"/>
              <w:right w:val="single" w:sz="4" w:space="0" w:color="auto"/>
            </w:tcBorders>
            <w:shd w:val="clear" w:color="auto" w:fill="auto"/>
          </w:tcPr>
          <w:p w14:paraId="24980B29" w14:textId="7EBBA3AD" w:rsidR="00DF089B" w:rsidRPr="008A557E" w:rsidRDefault="00DF089B" w:rsidP="00DF089B">
            <w:pPr>
              <w:ind w:hanging="138"/>
              <w:jc w:val="center"/>
              <w:rPr>
                <w:bCs/>
                <w:color w:val="000000" w:themeColor="text1"/>
                <w:sz w:val="18"/>
              </w:rPr>
            </w:pPr>
            <w:r w:rsidRPr="008A557E">
              <w:rPr>
                <w:bCs/>
                <w:color w:val="000000" w:themeColor="text1"/>
                <w:sz w:val="18"/>
              </w:rPr>
              <w:t>81/</w:t>
            </w:r>
          </w:p>
          <w:p w14:paraId="77F0FAF5" w14:textId="4FE368C4" w:rsidR="00DF089B" w:rsidRPr="008A557E" w:rsidRDefault="00DF089B" w:rsidP="00DF089B">
            <w:pPr>
              <w:ind w:hanging="138"/>
              <w:jc w:val="center"/>
              <w:rPr>
                <w:bCs/>
                <w:color w:val="000000" w:themeColor="text1"/>
                <w:sz w:val="20"/>
              </w:rPr>
            </w:pPr>
            <w:r w:rsidRPr="008A557E">
              <w:rPr>
                <w:bCs/>
                <w:color w:val="000000" w:themeColor="text1"/>
                <w:sz w:val="18"/>
              </w:rPr>
              <w:t>57</w:t>
            </w:r>
          </w:p>
        </w:tc>
        <w:tc>
          <w:tcPr>
            <w:tcW w:w="2527" w:type="dxa"/>
            <w:tcBorders>
              <w:top w:val="single" w:sz="4" w:space="0" w:color="auto"/>
              <w:left w:val="single" w:sz="4" w:space="0" w:color="auto"/>
              <w:bottom w:val="single" w:sz="4" w:space="0" w:color="auto"/>
              <w:right w:val="single" w:sz="4" w:space="0" w:color="auto"/>
            </w:tcBorders>
          </w:tcPr>
          <w:p w14:paraId="72D88BC0" w14:textId="77777777" w:rsidR="00DF089B" w:rsidRPr="008A557E" w:rsidRDefault="00DF089B" w:rsidP="00DF089B">
            <w:pPr>
              <w:jc w:val="center"/>
              <w:rPr>
                <w:color w:val="000000" w:themeColor="text1"/>
                <w:sz w:val="20"/>
              </w:rPr>
            </w:pPr>
            <w:r w:rsidRPr="008A557E">
              <w:rPr>
                <w:color w:val="000000" w:themeColor="text1"/>
                <w:sz w:val="20"/>
              </w:rPr>
              <w:t>Уведомление залогодателя (должника) об исполнении обязательства, обеспеченного залогом</w:t>
            </w:r>
          </w:p>
        </w:tc>
        <w:tc>
          <w:tcPr>
            <w:tcW w:w="3266" w:type="dxa"/>
            <w:gridSpan w:val="11"/>
            <w:tcBorders>
              <w:top w:val="single" w:sz="4" w:space="0" w:color="auto"/>
              <w:left w:val="single" w:sz="4" w:space="0" w:color="auto"/>
              <w:bottom w:val="single" w:sz="4" w:space="0" w:color="auto"/>
              <w:right w:val="single" w:sz="4" w:space="0" w:color="auto"/>
            </w:tcBorders>
          </w:tcPr>
          <w:p w14:paraId="7876439A" w14:textId="77777777" w:rsidR="00DF089B" w:rsidRPr="008A557E" w:rsidRDefault="00DF089B" w:rsidP="00DF089B">
            <w:pPr>
              <w:jc w:val="center"/>
              <w:rPr>
                <w:bCs/>
                <w:color w:val="000000" w:themeColor="text1"/>
                <w:sz w:val="20"/>
              </w:rPr>
            </w:pPr>
            <w:r w:rsidRPr="008A557E">
              <w:rPr>
                <w:bCs/>
                <w:color w:val="000000" w:themeColor="text1"/>
                <w:sz w:val="20"/>
              </w:rPr>
              <w:t>100 руб.</w:t>
            </w:r>
          </w:p>
          <w:p w14:paraId="6C0C58B7" w14:textId="77777777" w:rsidR="00DF089B" w:rsidRPr="008A557E" w:rsidRDefault="00DF089B" w:rsidP="00DF089B">
            <w:pPr>
              <w:jc w:val="center"/>
              <w:rPr>
                <w:bCs/>
                <w:color w:val="000000" w:themeColor="text1"/>
                <w:sz w:val="20"/>
              </w:rPr>
            </w:pPr>
          </w:p>
          <w:p w14:paraId="30B4425E" w14:textId="77777777" w:rsidR="00DF089B" w:rsidRPr="008A557E" w:rsidRDefault="00DF089B" w:rsidP="00DF089B">
            <w:pPr>
              <w:jc w:val="center"/>
              <w:rPr>
                <w:bCs/>
                <w:color w:val="000000" w:themeColor="text1"/>
                <w:sz w:val="20"/>
              </w:rPr>
            </w:pPr>
            <w:r w:rsidRPr="008A557E">
              <w:rPr>
                <w:bCs/>
                <w:color w:val="000000" w:themeColor="text1"/>
                <w:sz w:val="18"/>
              </w:rPr>
              <w:t>(</w:t>
            </w:r>
            <w:proofErr w:type="spellStart"/>
            <w:r w:rsidRPr="008A557E">
              <w:rPr>
                <w:bCs/>
                <w:color w:val="000000" w:themeColor="text1"/>
                <w:sz w:val="18"/>
              </w:rPr>
              <w:t>п.п</w:t>
            </w:r>
            <w:proofErr w:type="spellEnd"/>
            <w:r w:rsidRPr="008A557E">
              <w:rPr>
                <w:bCs/>
                <w:color w:val="000000" w:themeColor="text1"/>
                <w:sz w:val="18"/>
              </w:rPr>
              <w:t>. 26 п. 1 ст. 333.24 НК РФ)</w:t>
            </w:r>
          </w:p>
        </w:tc>
        <w:tc>
          <w:tcPr>
            <w:tcW w:w="3112" w:type="dxa"/>
            <w:gridSpan w:val="11"/>
            <w:tcBorders>
              <w:top w:val="single" w:sz="4" w:space="0" w:color="auto"/>
              <w:left w:val="single" w:sz="4" w:space="0" w:color="auto"/>
              <w:bottom w:val="single" w:sz="4" w:space="0" w:color="auto"/>
              <w:right w:val="single" w:sz="4" w:space="0" w:color="auto"/>
            </w:tcBorders>
          </w:tcPr>
          <w:p w14:paraId="0E62DA8E" w14:textId="7358C0B8" w:rsidR="00DF089B" w:rsidRPr="008A557E" w:rsidRDefault="00DF089B" w:rsidP="00DF089B">
            <w:pPr>
              <w:jc w:val="center"/>
              <w:rPr>
                <w:bCs/>
                <w:color w:val="000000" w:themeColor="text1"/>
                <w:sz w:val="20"/>
                <w:szCs w:val="20"/>
              </w:rPr>
            </w:pPr>
            <w:r w:rsidRPr="008A557E">
              <w:rPr>
                <w:bCs/>
                <w:color w:val="000000" w:themeColor="text1"/>
                <w:sz w:val="20"/>
                <w:szCs w:val="20"/>
              </w:rPr>
              <w:t>2 400 руб.</w:t>
            </w:r>
          </w:p>
        </w:tc>
        <w:tc>
          <w:tcPr>
            <w:tcW w:w="1580" w:type="dxa"/>
            <w:gridSpan w:val="2"/>
            <w:tcBorders>
              <w:top w:val="single" w:sz="4" w:space="0" w:color="auto"/>
              <w:left w:val="single" w:sz="4" w:space="0" w:color="auto"/>
              <w:bottom w:val="single" w:sz="4" w:space="0" w:color="auto"/>
              <w:right w:val="single" w:sz="4" w:space="0" w:color="auto"/>
            </w:tcBorders>
          </w:tcPr>
          <w:p w14:paraId="01673B3A" w14:textId="6760AB22" w:rsidR="00DF089B" w:rsidRPr="008A557E" w:rsidRDefault="00DF089B" w:rsidP="00DF089B">
            <w:pPr>
              <w:jc w:val="center"/>
              <w:rPr>
                <w:b/>
                <w:bCs/>
                <w:color w:val="000000" w:themeColor="text1"/>
              </w:rPr>
            </w:pPr>
            <w:r w:rsidRPr="008A557E">
              <w:rPr>
                <w:bCs/>
                <w:color w:val="000000" w:themeColor="text1"/>
                <w:sz w:val="20"/>
                <w:szCs w:val="20"/>
              </w:rPr>
              <w:t>2 498,32 руб.</w:t>
            </w:r>
          </w:p>
        </w:tc>
      </w:tr>
      <w:tr w:rsidR="008A557E" w:rsidRPr="008A557E" w14:paraId="592B35A8" w14:textId="77777777" w:rsidTr="002674A0">
        <w:trPr>
          <w:cantSplit/>
          <w:trHeight w:val="147"/>
        </w:trPr>
        <w:tc>
          <w:tcPr>
            <w:tcW w:w="451" w:type="dxa"/>
            <w:vMerge/>
            <w:tcBorders>
              <w:left w:val="single" w:sz="4" w:space="0" w:color="auto"/>
              <w:right w:val="single" w:sz="4" w:space="0" w:color="auto"/>
            </w:tcBorders>
            <w:shd w:val="clear" w:color="auto" w:fill="auto"/>
          </w:tcPr>
          <w:p w14:paraId="7507EBC5" w14:textId="77777777" w:rsidR="00DF089B" w:rsidRPr="008A557E" w:rsidRDefault="00DF089B" w:rsidP="00DF089B">
            <w:pPr>
              <w:ind w:hanging="138"/>
              <w:jc w:val="center"/>
              <w:rPr>
                <w:bCs/>
                <w:color w:val="000000" w:themeColor="text1"/>
                <w:sz w:val="18"/>
              </w:rPr>
            </w:pPr>
          </w:p>
        </w:tc>
        <w:tc>
          <w:tcPr>
            <w:tcW w:w="10485" w:type="dxa"/>
            <w:gridSpan w:val="25"/>
            <w:tcBorders>
              <w:left w:val="single" w:sz="4" w:space="0" w:color="auto"/>
              <w:right w:val="single" w:sz="4" w:space="0" w:color="auto"/>
            </w:tcBorders>
          </w:tcPr>
          <w:p w14:paraId="4BECDEC6" w14:textId="77777777" w:rsidR="00DF089B" w:rsidRPr="008A557E" w:rsidRDefault="00DF089B" w:rsidP="00DF089B">
            <w:pPr>
              <w:jc w:val="both"/>
              <w:rPr>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50EF5936" w14:textId="77777777" w:rsidTr="002674A0">
        <w:trPr>
          <w:cantSplit/>
          <w:trHeight w:val="222"/>
        </w:trPr>
        <w:tc>
          <w:tcPr>
            <w:tcW w:w="451" w:type="dxa"/>
            <w:vMerge/>
            <w:tcBorders>
              <w:left w:val="single" w:sz="4" w:space="0" w:color="auto"/>
              <w:right w:val="single" w:sz="4" w:space="0" w:color="auto"/>
            </w:tcBorders>
            <w:shd w:val="clear" w:color="auto" w:fill="auto"/>
          </w:tcPr>
          <w:p w14:paraId="69B6652A" w14:textId="77777777" w:rsidR="00DF089B" w:rsidRPr="008A557E" w:rsidRDefault="00DF089B" w:rsidP="00DF089B">
            <w:pPr>
              <w:ind w:hanging="138"/>
              <w:jc w:val="center"/>
              <w:rPr>
                <w:bCs/>
                <w:color w:val="000000" w:themeColor="text1"/>
                <w:sz w:val="18"/>
              </w:rPr>
            </w:pPr>
          </w:p>
        </w:tc>
        <w:tc>
          <w:tcPr>
            <w:tcW w:w="10485" w:type="dxa"/>
            <w:gridSpan w:val="25"/>
            <w:tcBorders>
              <w:top w:val="single" w:sz="4" w:space="0" w:color="auto"/>
              <w:left w:val="single" w:sz="4" w:space="0" w:color="auto"/>
              <w:bottom w:val="single" w:sz="4" w:space="0" w:color="auto"/>
              <w:right w:val="single" w:sz="4" w:space="0" w:color="auto"/>
            </w:tcBorders>
          </w:tcPr>
          <w:p w14:paraId="1553F51F" w14:textId="77777777" w:rsidR="00DF089B" w:rsidRPr="008A557E" w:rsidRDefault="00DF089B" w:rsidP="00DF089B">
            <w:pPr>
              <w:jc w:val="both"/>
              <w:rPr>
                <w:bCs/>
                <w:color w:val="000000" w:themeColor="text1"/>
                <w:sz w:val="20"/>
                <w:szCs w:val="20"/>
              </w:rPr>
            </w:pPr>
            <w:r w:rsidRPr="008A557E">
              <w:rPr>
                <w:bCs/>
                <w:color w:val="000000" w:themeColor="text1"/>
                <w:sz w:val="20"/>
              </w:rPr>
              <w:t>к физическим лицам:</w:t>
            </w:r>
          </w:p>
        </w:tc>
      </w:tr>
      <w:tr w:rsidR="008A557E" w:rsidRPr="008A557E" w14:paraId="118300A3" w14:textId="77777777" w:rsidTr="002674A0">
        <w:trPr>
          <w:cantSplit/>
          <w:trHeight w:val="222"/>
        </w:trPr>
        <w:tc>
          <w:tcPr>
            <w:tcW w:w="451" w:type="dxa"/>
            <w:vMerge/>
            <w:tcBorders>
              <w:left w:val="single" w:sz="4" w:space="0" w:color="auto"/>
              <w:right w:val="single" w:sz="4" w:space="0" w:color="auto"/>
            </w:tcBorders>
            <w:shd w:val="clear" w:color="auto" w:fill="auto"/>
          </w:tcPr>
          <w:p w14:paraId="093E5A3E" w14:textId="77777777" w:rsidR="00DF089B" w:rsidRPr="008A557E" w:rsidRDefault="00DF089B" w:rsidP="00DF089B">
            <w:pPr>
              <w:ind w:hanging="138"/>
              <w:jc w:val="center"/>
              <w:rPr>
                <w:bCs/>
                <w:color w:val="000000" w:themeColor="text1"/>
                <w:sz w:val="18"/>
              </w:rPr>
            </w:pPr>
          </w:p>
        </w:tc>
        <w:tc>
          <w:tcPr>
            <w:tcW w:w="5793" w:type="dxa"/>
            <w:gridSpan w:val="12"/>
            <w:tcBorders>
              <w:top w:val="single" w:sz="4" w:space="0" w:color="auto"/>
              <w:left w:val="single" w:sz="4" w:space="0" w:color="auto"/>
              <w:bottom w:val="single" w:sz="4" w:space="0" w:color="auto"/>
              <w:right w:val="single" w:sz="4" w:space="0" w:color="auto"/>
            </w:tcBorders>
          </w:tcPr>
          <w:p w14:paraId="3818A609"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Borders>
              <w:top w:val="single" w:sz="4" w:space="0" w:color="auto"/>
              <w:left w:val="single" w:sz="4" w:space="0" w:color="auto"/>
              <w:bottom w:val="single" w:sz="4" w:space="0" w:color="auto"/>
              <w:right w:val="single" w:sz="4" w:space="0" w:color="auto"/>
            </w:tcBorders>
          </w:tcPr>
          <w:p w14:paraId="24A672E0"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Borders>
              <w:top w:val="single" w:sz="4" w:space="0" w:color="auto"/>
              <w:left w:val="single" w:sz="4" w:space="0" w:color="auto"/>
              <w:right w:val="single" w:sz="4" w:space="0" w:color="auto"/>
            </w:tcBorders>
          </w:tcPr>
          <w:p w14:paraId="2091B96B" w14:textId="7D24F80F"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11CE1151" w14:textId="77777777" w:rsidTr="002674A0">
        <w:trPr>
          <w:cantSplit/>
          <w:trHeight w:val="222"/>
        </w:trPr>
        <w:tc>
          <w:tcPr>
            <w:tcW w:w="451" w:type="dxa"/>
            <w:vMerge/>
            <w:tcBorders>
              <w:left w:val="single" w:sz="4" w:space="0" w:color="auto"/>
              <w:right w:val="single" w:sz="4" w:space="0" w:color="auto"/>
            </w:tcBorders>
            <w:shd w:val="clear" w:color="auto" w:fill="auto"/>
          </w:tcPr>
          <w:p w14:paraId="69BC1A9F" w14:textId="77777777" w:rsidR="00DF089B" w:rsidRPr="008A557E" w:rsidRDefault="00DF089B" w:rsidP="00DF089B">
            <w:pPr>
              <w:ind w:hanging="138"/>
              <w:jc w:val="center"/>
              <w:rPr>
                <w:bCs/>
                <w:color w:val="000000" w:themeColor="text1"/>
                <w:sz w:val="18"/>
              </w:rPr>
            </w:pPr>
          </w:p>
        </w:tc>
        <w:tc>
          <w:tcPr>
            <w:tcW w:w="5793" w:type="dxa"/>
            <w:gridSpan w:val="12"/>
            <w:tcBorders>
              <w:top w:val="single" w:sz="4" w:space="0" w:color="auto"/>
              <w:left w:val="single" w:sz="4" w:space="0" w:color="auto"/>
              <w:bottom w:val="single" w:sz="4" w:space="0" w:color="auto"/>
              <w:right w:val="single" w:sz="4" w:space="0" w:color="auto"/>
            </w:tcBorders>
          </w:tcPr>
          <w:p w14:paraId="70562272"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Borders>
              <w:top w:val="single" w:sz="4" w:space="0" w:color="auto"/>
              <w:left w:val="single" w:sz="4" w:space="0" w:color="auto"/>
              <w:bottom w:val="single" w:sz="4" w:space="0" w:color="auto"/>
              <w:right w:val="single" w:sz="4" w:space="0" w:color="auto"/>
            </w:tcBorders>
          </w:tcPr>
          <w:p w14:paraId="337463B4"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Borders>
              <w:left w:val="single" w:sz="4" w:space="0" w:color="auto"/>
              <w:right w:val="single" w:sz="4" w:space="0" w:color="auto"/>
            </w:tcBorders>
          </w:tcPr>
          <w:p w14:paraId="1321C6A3" w14:textId="77777777" w:rsidR="00DF089B" w:rsidRPr="008A557E" w:rsidRDefault="00DF089B" w:rsidP="00DF089B">
            <w:pPr>
              <w:jc w:val="center"/>
              <w:rPr>
                <w:bCs/>
                <w:color w:val="000000" w:themeColor="text1"/>
                <w:sz w:val="20"/>
                <w:szCs w:val="20"/>
              </w:rPr>
            </w:pPr>
          </w:p>
        </w:tc>
      </w:tr>
      <w:tr w:rsidR="008A557E" w:rsidRPr="008A557E" w14:paraId="7F359076" w14:textId="77777777" w:rsidTr="002674A0">
        <w:trPr>
          <w:cantSplit/>
          <w:trHeight w:val="222"/>
        </w:trPr>
        <w:tc>
          <w:tcPr>
            <w:tcW w:w="451" w:type="dxa"/>
            <w:vMerge/>
            <w:tcBorders>
              <w:left w:val="single" w:sz="4" w:space="0" w:color="auto"/>
              <w:right w:val="single" w:sz="4" w:space="0" w:color="auto"/>
            </w:tcBorders>
            <w:shd w:val="clear" w:color="auto" w:fill="auto"/>
          </w:tcPr>
          <w:p w14:paraId="297B0973" w14:textId="77777777" w:rsidR="00DF089B" w:rsidRPr="008A557E" w:rsidRDefault="00DF089B" w:rsidP="00DF089B">
            <w:pPr>
              <w:ind w:hanging="138"/>
              <w:jc w:val="center"/>
              <w:rPr>
                <w:bCs/>
                <w:color w:val="000000" w:themeColor="text1"/>
                <w:sz w:val="18"/>
              </w:rPr>
            </w:pPr>
          </w:p>
        </w:tc>
        <w:tc>
          <w:tcPr>
            <w:tcW w:w="5793" w:type="dxa"/>
            <w:gridSpan w:val="12"/>
            <w:tcBorders>
              <w:top w:val="single" w:sz="4" w:space="0" w:color="auto"/>
              <w:left w:val="single" w:sz="4" w:space="0" w:color="auto"/>
              <w:bottom w:val="single" w:sz="4" w:space="0" w:color="auto"/>
              <w:right w:val="single" w:sz="4" w:space="0" w:color="auto"/>
            </w:tcBorders>
          </w:tcPr>
          <w:p w14:paraId="70263D04"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Borders>
              <w:top w:val="single" w:sz="4" w:space="0" w:color="auto"/>
              <w:left w:val="single" w:sz="4" w:space="0" w:color="auto"/>
              <w:bottom w:val="single" w:sz="4" w:space="0" w:color="auto"/>
              <w:right w:val="single" w:sz="4" w:space="0" w:color="auto"/>
            </w:tcBorders>
          </w:tcPr>
          <w:p w14:paraId="05FFC428"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Borders>
              <w:left w:val="single" w:sz="4" w:space="0" w:color="auto"/>
              <w:right w:val="single" w:sz="4" w:space="0" w:color="auto"/>
            </w:tcBorders>
          </w:tcPr>
          <w:p w14:paraId="4014F631" w14:textId="77777777" w:rsidR="00DF089B" w:rsidRPr="008A557E" w:rsidRDefault="00DF089B" w:rsidP="00DF089B">
            <w:pPr>
              <w:jc w:val="center"/>
              <w:rPr>
                <w:bCs/>
                <w:color w:val="000000" w:themeColor="text1"/>
                <w:sz w:val="20"/>
                <w:szCs w:val="20"/>
              </w:rPr>
            </w:pPr>
          </w:p>
        </w:tc>
      </w:tr>
      <w:tr w:rsidR="008A557E" w:rsidRPr="008A557E" w14:paraId="5C979001" w14:textId="77777777" w:rsidTr="002674A0">
        <w:trPr>
          <w:cantSplit/>
          <w:trHeight w:val="222"/>
        </w:trPr>
        <w:tc>
          <w:tcPr>
            <w:tcW w:w="451" w:type="dxa"/>
            <w:vMerge/>
            <w:tcBorders>
              <w:left w:val="single" w:sz="4" w:space="0" w:color="auto"/>
              <w:right w:val="single" w:sz="4" w:space="0" w:color="auto"/>
            </w:tcBorders>
            <w:shd w:val="clear" w:color="auto" w:fill="auto"/>
          </w:tcPr>
          <w:p w14:paraId="44F3F6D4" w14:textId="77777777" w:rsidR="00DF089B" w:rsidRPr="008A557E" w:rsidRDefault="00DF089B" w:rsidP="00DF089B">
            <w:pPr>
              <w:ind w:hanging="138"/>
              <w:jc w:val="center"/>
              <w:rPr>
                <w:bCs/>
                <w:color w:val="000000" w:themeColor="text1"/>
                <w:sz w:val="18"/>
              </w:rPr>
            </w:pPr>
          </w:p>
        </w:tc>
        <w:tc>
          <w:tcPr>
            <w:tcW w:w="5793" w:type="dxa"/>
            <w:gridSpan w:val="12"/>
            <w:tcBorders>
              <w:top w:val="single" w:sz="4" w:space="0" w:color="auto"/>
              <w:left w:val="single" w:sz="4" w:space="0" w:color="auto"/>
              <w:bottom w:val="single" w:sz="4" w:space="0" w:color="auto"/>
              <w:right w:val="single" w:sz="4" w:space="0" w:color="auto"/>
            </w:tcBorders>
          </w:tcPr>
          <w:p w14:paraId="5E50F583"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Borders>
              <w:top w:val="single" w:sz="4" w:space="0" w:color="auto"/>
              <w:left w:val="single" w:sz="4" w:space="0" w:color="auto"/>
              <w:bottom w:val="single" w:sz="4" w:space="0" w:color="auto"/>
              <w:right w:val="single" w:sz="4" w:space="0" w:color="auto"/>
            </w:tcBorders>
          </w:tcPr>
          <w:p w14:paraId="62E77BE7"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Borders>
              <w:left w:val="single" w:sz="4" w:space="0" w:color="auto"/>
              <w:bottom w:val="single" w:sz="4" w:space="0" w:color="auto"/>
              <w:right w:val="single" w:sz="4" w:space="0" w:color="auto"/>
            </w:tcBorders>
          </w:tcPr>
          <w:p w14:paraId="65893A89" w14:textId="77777777" w:rsidR="00DF089B" w:rsidRPr="008A557E" w:rsidRDefault="00DF089B" w:rsidP="00DF089B">
            <w:pPr>
              <w:jc w:val="center"/>
              <w:rPr>
                <w:bCs/>
                <w:color w:val="000000" w:themeColor="text1"/>
                <w:sz w:val="20"/>
                <w:szCs w:val="20"/>
              </w:rPr>
            </w:pPr>
          </w:p>
        </w:tc>
      </w:tr>
      <w:tr w:rsidR="008A557E" w:rsidRPr="008A557E" w14:paraId="2DE59A1E" w14:textId="77777777" w:rsidTr="002674A0">
        <w:trPr>
          <w:cantSplit/>
          <w:trHeight w:val="240"/>
        </w:trPr>
        <w:tc>
          <w:tcPr>
            <w:tcW w:w="451" w:type="dxa"/>
            <w:vMerge/>
            <w:tcBorders>
              <w:left w:val="single" w:sz="4" w:space="0" w:color="auto"/>
              <w:right w:val="single" w:sz="4" w:space="0" w:color="auto"/>
            </w:tcBorders>
            <w:shd w:val="clear" w:color="auto" w:fill="auto"/>
          </w:tcPr>
          <w:p w14:paraId="3D7C6854" w14:textId="77777777" w:rsidR="00DF089B" w:rsidRPr="008A557E" w:rsidRDefault="00DF089B" w:rsidP="00DF089B">
            <w:pPr>
              <w:ind w:hanging="138"/>
              <w:jc w:val="center"/>
              <w:rPr>
                <w:bCs/>
                <w:color w:val="000000" w:themeColor="text1"/>
                <w:sz w:val="18"/>
              </w:rPr>
            </w:pPr>
          </w:p>
        </w:tc>
        <w:tc>
          <w:tcPr>
            <w:tcW w:w="5793" w:type="dxa"/>
            <w:gridSpan w:val="12"/>
            <w:tcBorders>
              <w:top w:val="single" w:sz="4" w:space="0" w:color="auto"/>
              <w:left w:val="single" w:sz="4" w:space="0" w:color="auto"/>
              <w:bottom w:val="single" w:sz="4" w:space="0" w:color="auto"/>
              <w:right w:val="single" w:sz="4" w:space="0" w:color="auto"/>
            </w:tcBorders>
          </w:tcPr>
          <w:p w14:paraId="68BB42EB" w14:textId="77777777" w:rsidR="00DF089B" w:rsidRPr="008A557E" w:rsidRDefault="00DF089B" w:rsidP="00DF089B">
            <w:pPr>
              <w:jc w:val="both"/>
              <w:rPr>
                <w:bCs/>
                <w:color w:val="000000" w:themeColor="text1"/>
                <w:sz w:val="20"/>
              </w:rPr>
            </w:pPr>
            <w:r w:rsidRPr="008A557E">
              <w:rPr>
                <w:bCs/>
                <w:color w:val="000000" w:themeColor="text1"/>
                <w:sz w:val="20"/>
              </w:rPr>
              <w:t>при выезде к юридическим лицам</w:t>
            </w:r>
          </w:p>
        </w:tc>
        <w:tc>
          <w:tcPr>
            <w:tcW w:w="3112" w:type="dxa"/>
            <w:gridSpan w:val="11"/>
            <w:tcBorders>
              <w:top w:val="single" w:sz="4" w:space="0" w:color="auto"/>
              <w:left w:val="single" w:sz="4" w:space="0" w:color="auto"/>
              <w:bottom w:val="single" w:sz="4" w:space="0" w:color="auto"/>
              <w:right w:val="single" w:sz="4" w:space="0" w:color="auto"/>
            </w:tcBorders>
          </w:tcPr>
          <w:p w14:paraId="73031A7E" w14:textId="2EE65B11"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7 000 руб.</w:t>
            </w:r>
          </w:p>
        </w:tc>
        <w:tc>
          <w:tcPr>
            <w:tcW w:w="1580" w:type="dxa"/>
            <w:gridSpan w:val="2"/>
            <w:tcBorders>
              <w:top w:val="single" w:sz="4" w:space="0" w:color="auto"/>
              <w:left w:val="single" w:sz="4" w:space="0" w:color="auto"/>
              <w:bottom w:val="single" w:sz="4" w:space="0" w:color="auto"/>
              <w:right w:val="single" w:sz="4" w:space="0" w:color="auto"/>
            </w:tcBorders>
          </w:tcPr>
          <w:p w14:paraId="591C4DE8" w14:textId="45C70ED5" w:rsidR="00DF089B" w:rsidRPr="008A557E" w:rsidRDefault="00DF089B" w:rsidP="00DF089B">
            <w:pPr>
              <w:jc w:val="center"/>
              <w:rPr>
                <w:bCs/>
                <w:color w:val="000000" w:themeColor="text1"/>
                <w:sz w:val="20"/>
                <w:szCs w:val="20"/>
              </w:rPr>
            </w:pPr>
            <w:r w:rsidRPr="008A557E">
              <w:rPr>
                <w:bCs/>
                <w:color w:val="000000" w:themeColor="text1"/>
                <w:sz w:val="20"/>
                <w:szCs w:val="20"/>
              </w:rPr>
              <w:t>15 141,33 руб.</w:t>
            </w:r>
          </w:p>
        </w:tc>
      </w:tr>
      <w:tr w:rsidR="008A557E" w:rsidRPr="008A557E" w14:paraId="2032EF52" w14:textId="77777777" w:rsidTr="002674A0">
        <w:trPr>
          <w:cantSplit/>
          <w:trHeight w:val="240"/>
        </w:trPr>
        <w:tc>
          <w:tcPr>
            <w:tcW w:w="451" w:type="dxa"/>
            <w:vMerge/>
            <w:tcBorders>
              <w:left w:val="single" w:sz="4" w:space="0" w:color="auto"/>
              <w:right w:val="single" w:sz="4" w:space="0" w:color="auto"/>
            </w:tcBorders>
            <w:shd w:val="clear" w:color="auto" w:fill="auto"/>
          </w:tcPr>
          <w:p w14:paraId="5C564CC2" w14:textId="77777777" w:rsidR="00DF089B" w:rsidRPr="008A557E" w:rsidRDefault="00DF089B" w:rsidP="00DF089B">
            <w:pPr>
              <w:ind w:hanging="138"/>
              <w:jc w:val="center"/>
              <w:rPr>
                <w:bCs/>
                <w:color w:val="000000" w:themeColor="text1"/>
                <w:sz w:val="18"/>
              </w:rPr>
            </w:pPr>
          </w:p>
        </w:tc>
        <w:tc>
          <w:tcPr>
            <w:tcW w:w="10485" w:type="dxa"/>
            <w:gridSpan w:val="25"/>
            <w:tcBorders>
              <w:top w:val="single" w:sz="4" w:space="0" w:color="auto"/>
              <w:left w:val="single" w:sz="4" w:space="0" w:color="auto"/>
              <w:bottom w:val="single" w:sz="4" w:space="0" w:color="auto"/>
              <w:right w:val="single" w:sz="4" w:space="0" w:color="auto"/>
            </w:tcBorders>
          </w:tcPr>
          <w:p w14:paraId="75CBA2D6" w14:textId="1BB67BC4" w:rsidR="00DF089B" w:rsidRPr="008A557E" w:rsidRDefault="00DF089B" w:rsidP="00DF089B">
            <w:pPr>
              <w:jc w:val="both"/>
              <w:rPr>
                <w:b/>
                <w:bCs/>
                <w:i/>
                <w:color w:val="000000" w:themeColor="text1"/>
              </w:rPr>
            </w:pPr>
            <w:r w:rsidRPr="008A557E">
              <w:rPr>
                <w:b/>
                <w:bCs/>
                <w:i/>
                <w:color w:val="000000" w:themeColor="text1"/>
              </w:rPr>
              <w:fldChar w:fldCharType="begin"/>
            </w:r>
            <w:r w:rsidRPr="008A557E">
              <w:rPr>
                <w:b/>
                <w:bCs/>
                <w:i/>
                <w:color w:val="000000" w:themeColor="text1"/>
              </w:rPr>
              <w:instrText xml:space="preserve"> REF Льготы \h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5BF014F6" w14:textId="77777777" w:rsidTr="002674A0">
        <w:trPr>
          <w:cantSplit/>
          <w:trHeight w:val="271"/>
        </w:trPr>
        <w:tc>
          <w:tcPr>
            <w:tcW w:w="10936"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3CEC4" w14:textId="079D267D"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75ECCCC8" w14:textId="77777777" w:rsidTr="002674A0">
        <w:trPr>
          <w:cantSplit/>
          <w:trHeight w:val="1610"/>
        </w:trPr>
        <w:tc>
          <w:tcPr>
            <w:tcW w:w="451" w:type="dxa"/>
            <w:vMerge w:val="restart"/>
            <w:tcBorders>
              <w:top w:val="single" w:sz="4" w:space="0" w:color="auto"/>
              <w:left w:val="single" w:sz="4" w:space="0" w:color="auto"/>
              <w:right w:val="single" w:sz="4" w:space="0" w:color="auto"/>
            </w:tcBorders>
            <w:shd w:val="clear" w:color="auto" w:fill="auto"/>
          </w:tcPr>
          <w:p w14:paraId="24610074" w14:textId="64220305" w:rsidR="00DF089B" w:rsidRPr="008A557E" w:rsidRDefault="00DF089B" w:rsidP="00DF089B">
            <w:pPr>
              <w:ind w:hanging="138"/>
              <w:jc w:val="center"/>
              <w:rPr>
                <w:bCs/>
                <w:color w:val="000000" w:themeColor="text1"/>
                <w:sz w:val="18"/>
              </w:rPr>
            </w:pPr>
            <w:r w:rsidRPr="008A557E">
              <w:rPr>
                <w:bCs/>
                <w:color w:val="000000" w:themeColor="text1"/>
                <w:sz w:val="18"/>
              </w:rPr>
              <w:t>82/</w:t>
            </w:r>
          </w:p>
          <w:p w14:paraId="385B28E0" w14:textId="47A936F3" w:rsidR="00DF089B" w:rsidRPr="008A557E" w:rsidRDefault="00DF089B" w:rsidP="00DF089B">
            <w:pPr>
              <w:ind w:hanging="138"/>
              <w:jc w:val="center"/>
              <w:rPr>
                <w:bCs/>
                <w:color w:val="000000" w:themeColor="text1"/>
                <w:sz w:val="20"/>
              </w:rPr>
            </w:pPr>
            <w:r w:rsidRPr="008A557E">
              <w:rPr>
                <w:bCs/>
                <w:color w:val="000000" w:themeColor="text1"/>
                <w:sz w:val="18"/>
              </w:rPr>
              <w:t>77</w:t>
            </w:r>
          </w:p>
        </w:tc>
        <w:tc>
          <w:tcPr>
            <w:tcW w:w="2527" w:type="dxa"/>
            <w:tcBorders>
              <w:top w:val="single" w:sz="4" w:space="0" w:color="auto"/>
              <w:left w:val="single" w:sz="4" w:space="0" w:color="auto"/>
              <w:bottom w:val="single" w:sz="4" w:space="0" w:color="auto"/>
              <w:right w:val="single" w:sz="4" w:space="0" w:color="auto"/>
            </w:tcBorders>
          </w:tcPr>
          <w:p w14:paraId="1C3BDED6" w14:textId="77777777" w:rsidR="00DF089B" w:rsidRPr="008A557E" w:rsidRDefault="00DF089B" w:rsidP="00DF089B">
            <w:pPr>
              <w:jc w:val="center"/>
              <w:rPr>
                <w:color w:val="000000" w:themeColor="text1"/>
                <w:sz w:val="20"/>
              </w:rPr>
            </w:pPr>
            <w:r w:rsidRPr="008A557E">
              <w:rPr>
                <w:color w:val="000000" w:themeColor="text1"/>
                <w:sz w:val="20"/>
              </w:rPr>
              <w:t>Удостоверение факта возникновения права собственности на объекты недвижимого имущества в силу приобретательной давности</w:t>
            </w:r>
          </w:p>
        </w:tc>
        <w:tc>
          <w:tcPr>
            <w:tcW w:w="3266" w:type="dxa"/>
            <w:gridSpan w:val="11"/>
            <w:tcBorders>
              <w:top w:val="single" w:sz="4" w:space="0" w:color="auto"/>
              <w:left w:val="single" w:sz="4" w:space="0" w:color="auto"/>
              <w:bottom w:val="single" w:sz="4" w:space="0" w:color="auto"/>
              <w:right w:val="single" w:sz="4" w:space="0" w:color="auto"/>
            </w:tcBorders>
          </w:tcPr>
          <w:p w14:paraId="3FE079D4" w14:textId="77777777" w:rsidR="00DF089B" w:rsidRPr="008A557E" w:rsidRDefault="00DF089B" w:rsidP="00DF089B">
            <w:pPr>
              <w:jc w:val="center"/>
              <w:rPr>
                <w:bCs/>
                <w:color w:val="000000" w:themeColor="text1"/>
                <w:sz w:val="20"/>
              </w:rPr>
            </w:pPr>
            <w:r w:rsidRPr="008A557E">
              <w:rPr>
                <w:bCs/>
                <w:color w:val="000000" w:themeColor="text1"/>
                <w:sz w:val="20"/>
              </w:rPr>
              <w:t>1 500 руб.</w:t>
            </w:r>
          </w:p>
          <w:p w14:paraId="21AE9BCD" w14:textId="77777777" w:rsidR="00DF089B" w:rsidRPr="008A557E" w:rsidRDefault="00DF089B" w:rsidP="00DF089B">
            <w:pPr>
              <w:jc w:val="center"/>
              <w:rPr>
                <w:bCs/>
                <w:color w:val="000000" w:themeColor="text1"/>
                <w:sz w:val="20"/>
              </w:rPr>
            </w:pPr>
          </w:p>
          <w:p w14:paraId="429BBC86" w14:textId="77777777" w:rsidR="00DF089B" w:rsidRPr="008A557E" w:rsidRDefault="00DF089B" w:rsidP="00DF089B">
            <w:pPr>
              <w:jc w:val="center"/>
              <w:rPr>
                <w:bCs/>
                <w:color w:val="000000" w:themeColor="text1"/>
                <w:sz w:val="20"/>
              </w:rPr>
            </w:pPr>
            <w:r w:rsidRPr="008A557E">
              <w:rPr>
                <w:bCs/>
                <w:color w:val="000000" w:themeColor="text1"/>
                <w:sz w:val="18"/>
              </w:rPr>
              <w:t>(п. 12.13 ч. 1 ст.22.1 Основ)</w:t>
            </w:r>
          </w:p>
        </w:tc>
        <w:tc>
          <w:tcPr>
            <w:tcW w:w="3112" w:type="dxa"/>
            <w:gridSpan w:val="11"/>
            <w:tcBorders>
              <w:top w:val="single" w:sz="4" w:space="0" w:color="auto"/>
              <w:left w:val="single" w:sz="4" w:space="0" w:color="auto"/>
              <w:bottom w:val="single" w:sz="4" w:space="0" w:color="auto"/>
              <w:right w:val="single" w:sz="4" w:space="0" w:color="auto"/>
            </w:tcBorders>
          </w:tcPr>
          <w:p w14:paraId="6B9C2B3B"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10 000 руб.+1 000 руб.</w:t>
            </w:r>
          </w:p>
          <w:p w14:paraId="61336C5E"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 xml:space="preserve"> за каждый объект недвижимого имущества, начиная со второго, </w:t>
            </w:r>
          </w:p>
          <w:p w14:paraId="0CD14EC2"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но не более 15 000 руб.</w:t>
            </w:r>
          </w:p>
        </w:tc>
        <w:tc>
          <w:tcPr>
            <w:tcW w:w="1580" w:type="dxa"/>
            <w:gridSpan w:val="2"/>
            <w:tcBorders>
              <w:top w:val="single" w:sz="4" w:space="0" w:color="auto"/>
              <w:left w:val="single" w:sz="4" w:space="0" w:color="auto"/>
              <w:bottom w:val="single" w:sz="4" w:space="0" w:color="auto"/>
              <w:right w:val="single" w:sz="4" w:space="0" w:color="auto"/>
            </w:tcBorders>
          </w:tcPr>
          <w:p w14:paraId="54C71E93" w14:textId="166D11A4" w:rsidR="00DF089B" w:rsidRPr="008A557E" w:rsidRDefault="00DF089B" w:rsidP="00DF089B">
            <w:pPr>
              <w:jc w:val="center"/>
              <w:rPr>
                <w:b/>
                <w:bCs/>
                <w:color w:val="000000" w:themeColor="text1"/>
              </w:rPr>
            </w:pPr>
            <w:r w:rsidRPr="008A557E">
              <w:rPr>
                <w:bCs/>
                <w:color w:val="000000" w:themeColor="text1"/>
                <w:sz w:val="20"/>
                <w:szCs w:val="20"/>
              </w:rPr>
              <w:t>15 141,33 руб.</w:t>
            </w:r>
          </w:p>
        </w:tc>
      </w:tr>
      <w:tr w:rsidR="008A557E" w:rsidRPr="008A557E" w14:paraId="339EBED1" w14:textId="77777777" w:rsidTr="002674A0">
        <w:trPr>
          <w:cantSplit/>
          <w:trHeight w:val="234"/>
        </w:trPr>
        <w:tc>
          <w:tcPr>
            <w:tcW w:w="451" w:type="dxa"/>
            <w:vMerge/>
            <w:tcBorders>
              <w:left w:val="single" w:sz="4" w:space="0" w:color="auto"/>
              <w:right w:val="single" w:sz="4" w:space="0" w:color="auto"/>
            </w:tcBorders>
            <w:shd w:val="clear" w:color="auto" w:fill="auto"/>
          </w:tcPr>
          <w:p w14:paraId="18791DA1" w14:textId="77777777" w:rsidR="00DF089B" w:rsidRPr="008A557E" w:rsidRDefault="00DF089B" w:rsidP="00DF089B">
            <w:pPr>
              <w:ind w:hanging="138"/>
              <w:jc w:val="center"/>
              <w:rPr>
                <w:bCs/>
                <w:color w:val="000000" w:themeColor="text1"/>
                <w:sz w:val="18"/>
              </w:rPr>
            </w:pPr>
          </w:p>
        </w:tc>
        <w:tc>
          <w:tcPr>
            <w:tcW w:w="10485" w:type="dxa"/>
            <w:gridSpan w:val="25"/>
            <w:tcBorders>
              <w:left w:val="single" w:sz="4" w:space="0" w:color="auto"/>
              <w:right w:val="single" w:sz="4" w:space="0" w:color="auto"/>
            </w:tcBorders>
          </w:tcPr>
          <w:p w14:paraId="79725E76" w14:textId="77777777" w:rsidR="00DF089B" w:rsidRPr="008A557E" w:rsidRDefault="00DF089B" w:rsidP="00DF089B">
            <w:pPr>
              <w:jc w:val="both"/>
              <w:rPr>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6D973CA9" w14:textId="77777777" w:rsidTr="002674A0">
        <w:trPr>
          <w:cantSplit/>
          <w:trHeight w:val="170"/>
        </w:trPr>
        <w:tc>
          <w:tcPr>
            <w:tcW w:w="451" w:type="dxa"/>
            <w:vMerge/>
            <w:tcBorders>
              <w:left w:val="single" w:sz="4" w:space="0" w:color="auto"/>
              <w:right w:val="single" w:sz="4" w:space="0" w:color="auto"/>
            </w:tcBorders>
            <w:shd w:val="clear" w:color="auto" w:fill="auto"/>
          </w:tcPr>
          <w:p w14:paraId="6C0B2BC5" w14:textId="77777777" w:rsidR="00DF089B" w:rsidRPr="008A557E" w:rsidRDefault="00DF089B" w:rsidP="00DF089B">
            <w:pPr>
              <w:ind w:hanging="138"/>
              <w:jc w:val="center"/>
              <w:rPr>
                <w:bCs/>
                <w:color w:val="000000" w:themeColor="text1"/>
                <w:sz w:val="18"/>
              </w:rPr>
            </w:pPr>
          </w:p>
        </w:tc>
        <w:tc>
          <w:tcPr>
            <w:tcW w:w="10485" w:type="dxa"/>
            <w:gridSpan w:val="25"/>
            <w:tcBorders>
              <w:top w:val="single" w:sz="4" w:space="0" w:color="auto"/>
              <w:left w:val="single" w:sz="4" w:space="0" w:color="auto"/>
              <w:bottom w:val="single" w:sz="4" w:space="0" w:color="auto"/>
              <w:right w:val="single" w:sz="4" w:space="0" w:color="auto"/>
            </w:tcBorders>
          </w:tcPr>
          <w:p w14:paraId="039B083A" w14:textId="77777777" w:rsidR="00DF089B" w:rsidRPr="008A557E" w:rsidRDefault="00DF089B" w:rsidP="00DF089B">
            <w:pPr>
              <w:jc w:val="both"/>
              <w:rPr>
                <w:bCs/>
                <w:color w:val="000000" w:themeColor="text1"/>
                <w:sz w:val="20"/>
                <w:szCs w:val="20"/>
              </w:rPr>
            </w:pPr>
            <w:r w:rsidRPr="008A557E">
              <w:rPr>
                <w:bCs/>
                <w:color w:val="000000" w:themeColor="text1"/>
                <w:sz w:val="20"/>
              </w:rPr>
              <w:t>к физическим лицам:</w:t>
            </w:r>
          </w:p>
        </w:tc>
      </w:tr>
      <w:tr w:rsidR="008A557E" w:rsidRPr="008A557E" w14:paraId="13B5DADB" w14:textId="77777777" w:rsidTr="002674A0">
        <w:trPr>
          <w:cantSplit/>
          <w:trHeight w:val="159"/>
        </w:trPr>
        <w:tc>
          <w:tcPr>
            <w:tcW w:w="451" w:type="dxa"/>
            <w:vMerge/>
            <w:tcBorders>
              <w:left w:val="single" w:sz="4" w:space="0" w:color="auto"/>
              <w:right w:val="single" w:sz="4" w:space="0" w:color="auto"/>
            </w:tcBorders>
            <w:shd w:val="clear" w:color="auto" w:fill="auto"/>
          </w:tcPr>
          <w:p w14:paraId="5DFF03F2" w14:textId="77777777" w:rsidR="00DF089B" w:rsidRPr="008A557E" w:rsidRDefault="00DF089B" w:rsidP="00DF089B">
            <w:pPr>
              <w:ind w:hanging="138"/>
              <w:jc w:val="center"/>
              <w:rPr>
                <w:bCs/>
                <w:color w:val="000000" w:themeColor="text1"/>
                <w:sz w:val="18"/>
              </w:rPr>
            </w:pPr>
          </w:p>
        </w:tc>
        <w:tc>
          <w:tcPr>
            <w:tcW w:w="5793" w:type="dxa"/>
            <w:gridSpan w:val="12"/>
            <w:tcBorders>
              <w:top w:val="single" w:sz="4" w:space="0" w:color="auto"/>
              <w:left w:val="single" w:sz="4" w:space="0" w:color="auto"/>
              <w:bottom w:val="single" w:sz="4" w:space="0" w:color="auto"/>
              <w:right w:val="single" w:sz="4" w:space="0" w:color="auto"/>
            </w:tcBorders>
          </w:tcPr>
          <w:p w14:paraId="1B475221"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Borders>
              <w:top w:val="single" w:sz="4" w:space="0" w:color="auto"/>
              <w:left w:val="single" w:sz="4" w:space="0" w:color="auto"/>
              <w:bottom w:val="single" w:sz="4" w:space="0" w:color="auto"/>
              <w:right w:val="single" w:sz="4" w:space="0" w:color="auto"/>
            </w:tcBorders>
          </w:tcPr>
          <w:p w14:paraId="1A266F18"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Borders>
              <w:top w:val="single" w:sz="4" w:space="0" w:color="auto"/>
              <w:left w:val="single" w:sz="4" w:space="0" w:color="auto"/>
              <w:right w:val="single" w:sz="4" w:space="0" w:color="auto"/>
            </w:tcBorders>
          </w:tcPr>
          <w:p w14:paraId="4F809A8C" w14:textId="55743D1E"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2EAEAA8E" w14:textId="77777777" w:rsidTr="002674A0">
        <w:trPr>
          <w:cantSplit/>
          <w:trHeight w:val="206"/>
        </w:trPr>
        <w:tc>
          <w:tcPr>
            <w:tcW w:w="451" w:type="dxa"/>
            <w:vMerge/>
            <w:tcBorders>
              <w:left w:val="single" w:sz="4" w:space="0" w:color="auto"/>
              <w:right w:val="single" w:sz="4" w:space="0" w:color="auto"/>
            </w:tcBorders>
            <w:shd w:val="clear" w:color="auto" w:fill="auto"/>
          </w:tcPr>
          <w:p w14:paraId="4299CFE9" w14:textId="77777777" w:rsidR="00DF089B" w:rsidRPr="008A557E" w:rsidRDefault="00DF089B" w:rsidP="00DF089B">
            <w:pPr>
              <w:ind w:hanging="138"/>
              <w:jc w:val="center"/>
              <w:rPr>
                <w:bCs/>
                <w:color w:val="000000" w:themeColor="text1"/>
                <w:sz w:val="18"/>
              </w:rPr>
            </w:pPr>
          </w:p>
        </w:tc>
        <w:tc>
          <w:tcPr>
            <w:tcW w:w="5793" w:type="dxa"/>
            <w:gridSpan w:val="12"/>
            <w:tcBorders>
              <w:top w:val="single" w:sz="4" w:space="0" w:color="auto"/>
              <w:left w:val="single" w:sz="4" w:space="0" w:color="auto"/>
              <w:bottom w:val="single" w:sz="4" w:space="0" w:color="auto"/>
              <w:right w:val="single" w:sz="4" w:space="0" w:color="auto"/>
            </w:tcBorders>
          </w:tcPr>
          <w:p w14:paraId="21C9FB02"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Borders>
              <w:top w:val="single" w:sz="4" w:space="0" w:color="auto"/>
              <w:left w:val="single" w:sz="4" w:space="0" w:color="auto"/>
              <w:bottom w:val="single" w:sz="4" w:space="0" w:color="auto"/>
              <w:right w:val="single" w:sz="4" w:space="0" w:color="auto"/>
            </w:tcBorders>
          </w:tcPr>
          <w:p w14:paraId="5CAF3BA4"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Borders>
              <w:left w:val="single" w:sz="4" w:space="0" w:color="auto"/>
              <w:right w:val="single" w:sz="4" w:space="0" w:color="auto"/>
            </w:tcBorders>
          </w:tcPr>
          <w:p w14:paraId="498FDA18" w14:textId="77777777" w:rsidR="00DF089B" w:rsidRPr="008A557E" w:rsidRDefault="00DF089B" w:rsidP="00DF089B">
            <w:pPr>
              <w:jc w:val="center"/>
              <w:rPr>
                <w:bCs/>
                <w:color w:val="000000" w:themeColor="text1"/>
                <w:sz w:val="20"/>
                <w:szCs w:val="20"/>
              </w:rPr>
            </w:pPr>
          </w:p>
        </w:tc>
      </w:tr>
      <w:tr w:rsidR="008A557E" w:rsidRPr="008A557E" w14:paraId="0C5383AC" w14:textId="77777777" w:rsidTr="002674A0">
        <w:trPr>
          <w:cantSplit/>
          <w:trHeight w:val="109"/>
        </w:trPr>
        <w:tc>
          <w:tcPr>
            <w:tcW w:w="451" w:type="dxa"/>
            <w:vMerge/>
            <w:tcBorders>
              <w:left w:val="single" w:sz="4" w:space="0" w:color="auto"/>
              <w:right w:val="single" w:sz="4" w:space="0" w:color="auto"/>
            </w:tcBorders>
            <w:shd w:val="clear" w:color="auto" w:fill="auto"/>
          </w:tcPr>
          <w:p w14:paraId="7DD1C946" w14:textId="77777777" w:rsidR="00DF089B" w:rsidRPr="008A557E" w:rsidRDefault="00DF089B" w:rsidP="00DF089B">
            <w:pPr>
              <w:ind w:hanging="138"/>
              <w:jc w:val="center"/>
              <w:rPr>
                <w:bCs/>
                <w:color w:val="000000" w:themeColor="text1"/>
                <w:sz w:val="18"/>
              </w:rPr>
            </w:pPr>
          </w:p>
        </w:tc>
        <w:tc>
          <w:tcPr>
            <w:tcW w:w="5793" w:type="dxa"/>
            <w:gridSpan w:val="12"/>
            <w:tcBorders>
              <w:top w:val="single" w:sz="4" w:space="0" w:color="auto"/>
              <w:left w:val="single" w:sz="4" w:space="0" w:color="auto"/>
              <w:bottom w:val="single" w:sz="4" w:space="0" w:color="auto"/>
              <w:right w:val="single" w:sz="4" w:space="0" w:color="auto"/>
            </w:tcBorders>
          </w:tcPr>
          <w:p w14:paraId="74236B67"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Borders>
              <w:top w:val="single" w:sz="4" w:space="0" w:color="auto"/>
              <w:left w:val="single" w:sz="4" w:space="0" w:color="auto"/>
              <w:bottom w:val="single" w:sz="4" w:space="0" w:color="auto"/>
              <w:right w:val="single" w:sz="4" w:space="0" w:color="auto"/>
            </w:tcBorders>
          </w:tcPr>
          <w:p w14:paraId="0DDC3AB1"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Borders>
              <w:left w:val="single" w:sz="4" w:space="0" w:color="auto"/>
              <w:right w:val="single" w:sz="4" w:space="0" w:color="auto"/>
            </w:tcBorders>
          </w:tcPr>
          <w:p w14:paraId="54C45DE9" w14:textId="77777777" w:rsidR="00DF089B" w:rsidRPr="008A557E" w:rsidRDefault="00DF089B" w:rsidP="00DF089B">
            <w:pPr>
              <w:jc w:val="center"/>
              <w:rPr>
                <w:bCs/>
                <w:color w:val="000000" w:themeColor="text1"/>
                <w:sz w:val="20"/>
                <w:szCs w:val="20"/>
              </w:rPr>
            </w:pPr>
          </w:p>
        </w:tc>
      </w:tr>
      <w:tr w:rsidR="008A557E" w:rsidRPr="008A557E" w14:paraId="191D97D8" w14:textId="77777777" w:rsidTr="002674A0">
        <w:trPr>
          <w:cantSplit/>
          <w:trHeight w:val="141"/>
        </w:trPr>
        <w:tc>
          <w:tcPr>
            <w:tcW w:w="451" w:type="dxa"/>
            <w:vMerge/>
            <w:tcBorders>
              <w:left w:val="single" w:sz="4" w:space="0" w:color="auto"/>
              <w:right w:val="single" w:sz="4" w:space="0" w:color="auto"/>
            </w:tcBorders>
            <w:shd w:val="clear" w:color="auto" w:fill="auto"/>
          </w:tcPr>
          <w:p w14:paraId="7AEF10A8" w14:textId="77777777" w:rsidR="00DF089B" w:rsidRPr="008A557E" w:rsidRDefault="00DF089B" w:rsidP="00DF089B">
            <w:pPr>
              <w:ind w:hanging="138"/>
              <w:jc w:val="center"/>
              <w:rPr>
                <w:bCs/>
                <w:color w:val="000000" w:themeColor="text1"/>
                <w:sz w:val="18"/>
              </w:rPr>
            </w:pPr>
          </w:p>
        </w:tc>
        <w:tc>
          <w:tcPr>
            <w:tcW w:w="5793" w:type="dxa"/>
            <w:gridSpan w:val="12"/>
            <w:tcBorders>
              <w:top w:val="single" w:sz="4" w:space="0" w:color="auto"/>
              <w:left w:val="single" w:sz="4" w:space="0" w:color="auto"/>
              <w:bottom w:val="single" w:sz="4" w:space="0" w:color="auto"/>
              <w:right w:val="single" w:sz="4" w:space="0" w:color="auto"/>
            </w:tcBorders>
          </w:tcPr>
          <w:p w14:paraId="405EFF8F"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Borders>
              <w:top w:val="single" w:sz="4" w:space="0" w:color="auto"/>
              <w:left w:val="single" w:sz="4" w:space="0" w:color="auto"/>
              <w:bottom w:val="single" w:sz="4" w:space="0" w:color="auto"/>
              <w:right w:val="single" w:sz="4" w:space="0" w:color="auto"/>
            </w:tcBorders>
          </w:tcPr>
          <w:p w14:paraId="177ED49D"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Borders>
              <w:left w:val="single" w:sz="4" w:space="0" w:color="auto"/>
              <w:bottom w:val="single" w:sz="4" w:space="0" w:color="auto"/>
              <w:right w:val="single" w:sz="4" w:space="0" w:color="auto"/>
            </w:tcBorders>
          </w:tcPr>
          <w:p w14:paraId="77AF3F55" w14:textId="77777777" w:rsidR="00DF089B" w:rsidRPr="008A557E" w:rsidRDefault="00DF089B" w:rsidP="00DF089B">
            <w:pPr>
              <w:jc w:val="center"/>
              <w:rPr>
                <w:bCs/>
                <w:color w:val="000000" w:themeColor="text1"/>
                <w:sz w:val="20"/>
                <w:szCs w:val="20"/>
              </w:rPr>
            </w:pPr>
          </w:p>
        </w:tc>
      </w:tr>
      <w:tr w:rsidR="008A557E" w:rsidRPr="008A557E" w14:paraId="6D4EAC1B" w14:textId="77777777" w:rsidTr="002674A0">
        <w:trPr>
          <w:cantSplit/>
          <w:trHeight w:val="201"/>
        </w:trPr>
        <w:tc>
          <w:tcPr>
            <w:tcW w:w="451" w:type="dxa"/>
            <w:vMerge/>
            <w:tcBorders>
              <w:left w:val="single" w:sz="4" w:space="0" w:color="auto"/>
              <w:right w:val="single" w:sz="4" w:space="0" w:color="auto"/>
            </w:tcBorders>
            <w:shd w:val="clear" w:color="auto" w:fill="auto"/>
          </w:tcPr>
          <w:p w14:paraId="1F56E59B" w14:textId="77777777" w:rsidR="00DF089B" w:rsidRPr="008A557E" w:rsidRDefault="00DF089B" w:rsidP="00DF089B">
            <w:pPr>
              <w:ind w:hanging="138"/>
              <w:jc w:val="center"/>
              <w:rPr>
                <w:bCs/>
                <w:color w:val="000000" w:themeColor="text1"/>
                <w:sz w:val="18"/>
              </w:rPr>
            </w:pPr>
          </w:p>
        </w:tc>
        <w:tc>
          <w:tcPr>
            <w:tcW w:w="5793" w:type="dxa"/>
            <w:gridSpan w:val="12"/>
            <w:tcBorders>
              <w:top w:val="single" w:sz="4" w:space="0" w:color="auto"/>
              <w:left w:val="single" w:sz="4" w:space="0" w:color="auto"/>
              <w:bottom w:val="single" w:sz="4" w:space="0" w:color="auto"/>
              <w:right w:val="single" w:sz="4" w:space="0" w:color="auto"/>
            </w:tcBorders>
          </w:tcPr>
          <w:p w14:paraId="63B31E42" w14:textId="77777777" w:rsidR="00DF089B" w:rsidRPr="008A557E" w:rsidRDefault="00DF089B" w:rsidP="00DF089B">
            <w:pPr>
              <w:jc w:val="both"/>
              <w:rPr>
                <w:bCs/>
                <w:color w:val="000000" w:themeColor="text1"/>
                <w:sz w:val="20"/>
              </w:rPr>
            </w:pPr>
            <w:r w:rsidRPr="008A557E">
              <w:rPr>
                <w:bCs/>
                <w:color w:val="000000" w:themeColor="text1"/>
                <w:sz w:val="20"/>
              </w:rPr>
              <w:t>при выезде к юридическим лицам</w:t>
            </w:r>
          </w:p>
        </w:tc>
        <w:tc>
          <w:tcPr>
            <w:tcW w:w="3112" w:type="dxa"/>
            <w:gridSpan w:val="11"/>
            <w:tcBorders>
              <w:top w:val="single" w:sz="4" w:space="0" w:color="auto"/>
              <w:left w:val="single" w:sz="4" w:space="0" w:color="auto"/>
              <w:bottom w:val="single" w:sz="4" w:space="0" w:color="auto"/>
              <w:right w:val="single" w:sz="4" w:space="0" w:color="auto"/>
            </w:tcBorders>
          </w:tcPr>
          <w:p w14:paraId="699CB798" w14:textId="56405758"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7 000 руб.</w:t>
            </w:r>
          </w:p>
        </w:tc>
        <w:tc>
          <w:tcPr>
            <w:tcW w:w="1580" w:type="dxa"/>
            <w:gridSpan w:val="2"/>
            <w:tcBorders>
              <w:top w:val="single" w:sz="4" w:space="0" w:color="auto"/>
              <w:left w:val="single" w:sz="4" w:space="0" w:color="auto"/>
              <w:bottom w:val="single" w:sz="4" w:space="0" w:color="auto"/>
              <w:right w:val="single" w:sz="4" w:space="0" w:color="auto"/>
            </w:tcBorders>
          </w:tcPr>
          <w:p w14:paraId="3C3C3875" w14:textId="722EA62C" w:rsidR="00DF089B" w:rsidRPr="008A557E" w:rsidRDefault="00DF089B" w:rsidP="00DF089B">
            <w:pPr>
              <w:jc w:val="center"/>
              <w:rPr>
                <w:bCs/>
                <w:color w:val="000000" w:themeColor="text1"/>
                <w:sz w:val="20"/>
                <w:szCs w:val="20"/>
              </w:rPr>
            </w:pPr>
            <w:r w:rsidRPr="008A557E">
              <w:rPr>
                <w:bCs/>
                <w:color w:val="000000" w:themeColor="text1"/>
                <w:sz w:val="20"/>
                <w:szCs w:val="20"/>
              </w:rPr>
              <w:t>15 141,33 руб.</w:t>
            </w:r>
          </w:p>
        </w:tc>
      </w:tr>
      <w:tr w:rsidR="008A557E" w:rsidRPr="008A557E" w14:paraId="3E3018DE" w14:textId="77777777" w:rsidTr="002674A0">
        <w:trPr>
          <w:cantSplit/>
          <w:trHeight w:val="270"/>
        </w:trPr>
        <w:tc>
          <w:tcPr>
            <w:tcW w:w="451" w:type="dxa"/>
            <w:vMerge/>
            <w:tcBorders>
              <w:left w:val="single" w:sz="4" w:space="0" w:color="auto"/>
              <w:right w:val="single" w:sz="4" w:space="0" w:color="auto"/>
            </w:tcBorders>
            <w:shd w:val="clear" w:color="auto" w:fill="auto"/>
          </w:tcPr>
          <w:p w14:paraId="7E2D6C36" w14:textId="77777777" w:rsidR="00DF089B" w:rsidRPr="008A557E" w:rsidRDefault="00DF089B" w:rsidP="00DF089B">
            <w:pPr>
              <w:ind w:hanging="138"/>
              <w:jc w:val="center"/>
              <w:rPr>
                <w:bCs/>
                <w:color w:val="000000" w:themeColor="text1"/>
                <w:sz w:val="18"/>
              </w:rPr>
            </w:pPr>
          </w:p>
        </w:tc>
        <w:tc>
          <w:tcPr>
            <w:tcW w:w="10485" w:type="dxa"/>
            <w:gridSpan w:val="25"/>
            <w:tcBorders>
              <w:top w:val="single" w:sz="4" w:space="0" w:color="auto"/>
              <w:left w:val="single" w:sz="4" w:space="0" w:color="auto"/>
              <w:bottom w:val="single" w:sz="4" w:space="0" w:color="auto"/>
              <w:right w:val="single" w:sz="4" w:space="0" w:color="auto"/>
            </w:tcBorders>
          </w:tcPr>
          <w:p w14:paraId="2F9D3CBE" w14:textId="5FC44DB0" w:rsidR="00DF089B" w:rsidRPr="008A557E" w:rsidRDefault="00DF089B" w:rsidP="00DF089B">
            <w:pPr>
              <w:jc w:val="both"/>
              <w:rPr>
                <w:b/>
                <w:bCs/>
                <w:i/>
                <w:color w:val="000000" w:themeColor="text1"/>
              </w:rPr>
            </w:pPr>
            <w:r w:rsidRPr="008A557E">
              <w:rPr>
                <w:b/>
                <w:bCs/>
                <w:i/>
                <w:color w:val="000000" w:themeColor="text1"/>
              </w:rPr>
              <w:fldChar w:fldCharType="begin"/>
            </w:r>
            <w:r w:rsidRPr="008A557E">
              <w:rPr>
                <w:b/>
                <w:bCs/>
                <w:i/>
                <w:color w:val="000000" w:themeColor="text1"/>
              </w:rPr>
              <w:instrText xml:space="preserve"> REF Льготы \h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1247DA25" w14:textId="77777777" w:rsidTr="002674A0">
        <w:trPr>
          <w:cantSplit/>
          <w:trHeight w:val="154"/>
        </w:trPr>
        <w:tc>
          <w:tcPr>
            <w:tcW w:w="10936"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36E04D" w14:textId="77F7524D"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1036A6FC" w14:textId="77777777" w:rsidTr="002674A0">
        <w:trPr>
          <w:cantSplit/>
          <w:trHeight w:val="1008"/>
        </w:trPr>
        <w:tc>
          <w:tcPr>
            <w:tcW w:w="451" w:type="dxa"/>
            <w:vMerge w:val="restart"/>
            <w:tcBorders>
              <w:top w:val="single" w:sz="4" w:space="0" w:color="auto"/>
              <w:left w:val="single" w:sz="4" w:space="0" w:color="auto"/>
              <w:right w:val="single" w:sz="4" w:space="0" w:color="auto"/>
            </w:tcBorders>
            <w:shd w:val="clear" w:color="auto" w:fill="auto"/>
          </w:tcPr>
          <w:p w14:paraId="69886DB1" w14:textId="6C086B14" w:rsidR="00DF089B" w:rsidRPr="008A557E" w:rsidRDefault="00DF089B" w:rsidP="00DF089B">
            <w:pPr>
              <w:ind w:hanging="138"/>
              <w:jc w:val="center"/>
              <w:rPr>
                <w:bCs/>
                <w:color w:val="000000" w:themeColor="text1"/>
                <w:sz w:val="18"/>
              </w:rPr>
            </w:pPr>
            <w:r w:rsidRPr="008A557E">
              <w:rPr>
                <w:bCs/>
                <w:color w:val="000000" w:themeColor="text1"/>
                <w:sz w:val="18"/>
              </w:rPr>
              <w:t>83/</w:t>
            </w:r>
          </w:p>
          <w:p w14:paraId="31E51E9B" w14:textId="4B430FBC" w:rsidR="00DF089B" w:rsidRPr="008A557E" w:rsidRDefault="00DF089B" w:rsidP="00DF089B">
            <w:pPr>
              <w:ind w:hanging="138"/>
              <w:jc w:val="center"/>
              <w:rPr>
                <w:bCs/>
                <w:color w:val="000000" w:themeColor="text1"/>
                <w:sz w:val="20"/>
              </w:rPr>
            </w:pPr>
            <w:r w:rsidRPr="008A557E">
              <w:rPr>
                <w:bCs/>
                <w:color w:val="000000" w:themeColor="text1"/>
                <w:sz w:val="18"/>
              </w:rPr>
              <w:t>51</w:t>
            </w:r>
          </w:p>
        </w:tc>
        <w:tc>
          <w:tcPr>
            <w:tcW w:w="2527" w:type="dxa"/>
            <w:tcBorders>
              <w:top w:val="single" w:sz="4" w:space="0" w:color="auto"/>
              <w:left w:val="single" w:sz="4" w:space="0" w:color="auto"/>
              <w:bottom w:val="single" w:sz="4" w:space="0" w:color="auto"/>
              <w:right w:val="single" w:sz="4" w:space="0" w:color="auto"/>
            </w:tcBorders>
          </w:tcPr>
          <w:p w14:paraId="3DD3EB16" w14:textId="77777777" w:rsidR="00DF089B" w:rsidRPr="008A557E" w:rsidRDefault="00DF089B" w:rsidP="00DF089B">
            <w:pPr>
              <w:jc w:val="center"/>
              <w:rPr>
                <w:color w:val="000000" w:themeColor="text1"/>
                <w:sz w:val="20"/>
              </w:rPr>
            </w:pPr>
            <w:r w:rsidRPr="008A557E">
              <w:rPr>
                <w:color w:val="000000" w:themeColor="text1"/>
                <w:sz w:val="20"/>
              </w:rPr>
              <w:t>Протест векселя</w:t>
            </w:r>
          </w:p>
        </w:tc>
        <w:tc>
          <w:tcPr>
            <w:tcW w:w="3266" w:type="dxa"/>
            <w:gridSpan w:val="11"/>
            <w:tcBorders>
              <w:top w:val="single" w:sz="4" w:space="0" w:color="auto"/>
              <w:left w:val="single" w:sz="4" w:space="0" w:color="auto"/>
              <w:bottom w:val="single" w:sz="4" w:space="0" w:color="auto"/>
              <w:right w:val="single" w:sz="4" w:space="0" w:color="auto"/>
            </w:tcBorders>
          </w:tcPr>
          <w:p w14:paraId="05EE8F7A" w14:textId="77777777" w:rsidR="00DF089B" w:rsidRPr="008A557E" w:rsidRDefault="00DF089B" w:rsidP="00DF089B">
            <w:pPr>
              <w:jc w:val="center"/>
              <w:rPr>
                <w:bCs/>
                <w:color w:val="000000" w:themeColor="text1"/>
                <w:sz w:val="20"/>
              </w:rPr>
            </w:pPr>
            <w:r w:rsidRPr="008A557E">
              <w:rPr>
                <w:bCs/>
                <w:color w:val="000000" w:themeColor="text1"/>
                <w:sz w:val="20"/>
              </w:rPr>
              <w:t>1 % неоплаченной суммы,</w:t>
            </w:r>
          </w:p>
          <w:p w14:paraId="2C02DEB0" w14:textId="77777777" w:rsidR="00DF089B" w:rsidRPr="008A557E" w:rsidRDefault="00DF089B" w:rsidP="00DF089B">
            <w:pPr>
              <w:jc w:val="center"/>
              <w:rPr>
                <w:bCs/>
                <w:color w:val="000000" w:themeColor="text1"/>
                <w:sz w:val="20"/>
              </w:rPr>
            </w:pPr>
            <w:r w:rsidRPr="008A557E">
              <w:rPr>
                <w:bCs/>
                <w:color w:val="000000" w:themeColor="text1"/>
                <w:sz w:val="20"/>
              </w:rPr>
              <w:t>но не более 20 000 руб.</w:t>
            </w:r>
          </w:p>
          <w:p w14:paraId="0525D597" w14:textId="77777777" w:rsidR="00DF089B" w:rsidRPr="008A557E" w:rsidRDefault="00DF089B" w:rsidP="00DF089B">
            <w:pPr>
              <w:jc w:val="center"/>
              <w:rPr>
                <w:bCs/>
                <w:color w:val="000000" w:themeColor="text1"/>
                <w:sz w:val="20"/>
              </w:rPr>
            </w:pPr>
          </w:p>
          <w:p w14:paraId="177FB88E" w14:textId="77777777" w:rsidR="00DF089B" w:rsidRPr="008A557E" w:rsidRDefault="00DF089B" w:rsidP="00DF089B">
            <w:pPr>
              <w:jc w:val="center"/>
              <w:rPr>
                <w:bCs/>
                <w:color w:val="000000" w:themeColor="text1"/>
                <w:sz w:val="20"/>
              </w:rPr>
            </w:pPr>
            <w:r w:rsidRPr="008A557E">
              <w:rPr>
                <w:bCs/>
                <w:color w:val="000000" w:themeColor="text1"/>
                <w:sz w:val="18"/>
              </w:rPr>
              <w:t>(</w:t>
            </w:r>
            <w:proofErr w:type="spellStart"/>
            <w:r w:rsidRPr="008A557E">
              <w:rPr>
                <w:bCs/>
                <w:color w:val="000000" w:themeColor="text1"/>
                <w:sz w:val="18"/>
              </w:rPr>
              <w:t>п.п</w:t>
            </w:r>
            <w:proofErr w:type="spellEnd"/>
            <w:r w:rsidRPr="008A557E">
              <w:rPr>
                <w:bCs/>
                <w:color w:val="000000" w:themeColor="text1"/>
                <w:sz w:val="18"/>
              </w:rPr>
              <w:t>. 24 п. 1 ст. 333.24 НК РФ)</w:t>
            </w:r>
          </w:p>
        </w:tc>
        <w:tc>
          <w:tcPr>
            <w:tcW w:w="3112" w:type="dxa"/>
            <w:gridSpan w:val="11"/>
            <w:tcBorders>
              <w:top w:val="single" w:sz="4" w:space="0" w:color="auto"/>
              <w:left w:val="single" w:sz="4" w:space="0" w:color="auto"/>
              <w:bottom w:val="single" w:sz="4" w:space="0" w:color="auto"/>
              <w:right w:val="single" w:sz="4" w:space="0" w:color="auto"/>
            </w:tcBorders>
          </w:tcPr>
          <w:p w14:paraId="19D7E9FE"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30 000 руб.</w:t>
            </w:r>
          </w:p>
        </w:tc>
        <w:tc>
          <w:tcPr>
            <w:tcW w:w="1580" w:type="dxa"/>
            <w:gridSpan w:val="2"/>
            <w:tcBorders>
              <w:top w:val="single" w:sz="4" w:space="0" w:color="auto"/>
              <w:left w:val="single" w:sz="4" w:space="0" w:color="auto"/>
              <w:bottom w:val="single" w:sz="4" w:space="0" w:color="auto"/>
              <w:right w:val="single" w:sz="4" w:space="0" w:color="auto"/>
            </w:tcBorders>
          </w:tcPr>
          <w:p w14:paraId="0B3876EA" w14:textId="7992BCE1" w:rsidR="00DF089B" w:rsidRPr="008A557E" w:rsidRDefault="00DF089B" w:rsidP="00DF089B">
            <w:pPr>
              <w:jc w:val="center"/>
              <w:rPr>
                <w:b/>
                <w:bCs/>
                <w:color w:val="000000" w:themeColor="text1"/>
              </w:rPr>
            </w:pPr>
            <w:r w:rsidRPr="008A557E">
              <w:rPr>
                <w:bCs/>
                <w:color w:val="000000" w:themeColor="text1"/>
                <w:sz w:val="20"/>
                <w:szCs w:val="20"/>
              </w:rPr>
              <w:t>30 282,66 руб.</w:t>
            </w:r>
          </w:p>
        </w:tc>
      </w:tr>
      <w:tr w:rsidR="008A557E" w:rsidRPr="008A557E" w14:paraId="58461430" w14:textId="77777777" w:rsidTr="002674A0">
        <w:trPr>
          <w:cantSplit/>
          <w:trHeight w:val="210"/>
        </w:trPr>
        <w:tc>
          <w:tcPr>
            <w:tcW w:w="451" w:type="dxa"/>
            <w:vMerge/>
            <w:tcBorders>
              <w:left w:val="single" w:sz="4" w:space="0" w:color="auto"/>
              <w:right w:val="single" w:sz="4" w:space="0" w:color="auto"/>
            </w:tcBorders>
            <w:shd w:val="clear" w:color="auto" w:fill="auto"/>
          </w:tcPr>
          <w:p w14:paraId="1BB0B8F6" w14:textId="77777777" w:rsidR="00DF089B" w:rsidRPr="008A557E" w:rsidRDefault="00DF089B" w:rsidP="00DF089B">
            <w:pPr>
              <w:ind w:hanging="138"/>
              <w:jc w:val="center"/>
              <w:rPr>
                <w:bCs/>
                <w:color w:val="000000" w:themeColor="text1"/>
                <w:sz w:val="18"/>
              </w:rPr>
            </w:pPr>
          </w:p>
        </w:tc>
        <w:tc>
          <w:tcPr>
            <w:tcW w:w="10485" w:type="dxa"/>
            <w:gridSpan w:val="25"/>
            <w:tcBorders>
              <w:left w:val="single" w:sz="4" w:space="0" w:color="auto"/>
              <w:right w:val="single" w:sz="4" w:space="0" w:color="auto"/>
            </w:tcBorders>
          </w:tcPr>
          <w:p w14:paraId="65B47DAC" w14:textId="77777777" w:rsidR="00DF089B" w:rsidRPr="008A557E" w:rsidRDefault="00DF089B" w:rsidP="00DF089B">
            <w:pPr>
              <w:jc w:val="both"/>
              <w:rPr>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3876AFA0" w14:textId="77777777" w:rsidTr="002674A0">
        <w:trPr>
          <w:cantSplit/>
          <w:trHeight w:val="196"/>
        </w:trPr>
        <w:tc>
          <w:tcPr>
            <w:tcW w:w="451" w:type="dxa"/>
            <w:vMerge/>
            <w:tcBorders>
              <w:left w:val="single" w:sz="4" w:space="0" w:color="auto"/>
              <w:right w:val="single" w:sz="4" w:space="0" w:color="auto"/>
            </w:tcBorders>
            <w:shd w:val="clear" w:color="auto" w:fill="auto"/>
          </w:tcPr>
          <w:p w14:paraId="13815413" w14:textId="77777777" w:rsidR="00DF089B" w:rsidRPr="008A557E" w:rsidRDefault="00DF089B" w:rsidP="00DF089B">
            <w:pPr>
              <w:ind w:hanging="138"/>
              <w:jc w:val="center"/>
              <w:rPr>
                <w:bCs/>
                <w:color w:val="000000" w:themeColor="text1"/>
                <w:sz w:val="18"/>
              </w:rPr>
            </w:pPr>
          </w:p>
        </w:tc>
        <w:tc>
          <w:tcPr>
            <w:tcW w:w="10485" w:type="dxa"/>
            <w:gridSpan w:val="25"/>
            <w:tcBorders>
              <w:top w:val="single" w:sz="4" w:space="0" w:color="auto"/>
              <w:left w:val="single" w:sz="4" w:space="0" w:color="auto"/>
              <w:bottom w:val="single" w:sz="4" w:space="0" w:color="auto"/>
              <w:right w:val="single" w:sz="4" w:space="0" w:color="auto"/>
            </w:tcBorders>
          </w:tcPr>
          <w:p w14:paraId="63832030" w14:textId="77777777" w:rsidR="00DF089B" w:rsidRPr="008A557E" w:rsidRDefault="00DF089B" w:rsidP="00DF089B">
            <w:pPr>
              <w:jc w:val="both"/>
              <w:rPr>
                <w:bCs/>
                <w:color w:val="000000" w:themeColor="text1"/>
                <w:sz w:val="20"/>
                <w:szCs w:val="20"/>
              </w:rPr>
            </w:pPr>
            <w:r w:rsidRPr="008A557E">
              <w:rPr>
                <w:bCs/>
                <w:color w:val="000000" w:themeColor="text1"/>
                <w:sz w:val="20"/>
              </w:rPr>
              <w:t>к физическим лицам:</w:t>
            </w:r>
          </w:p>
        </w:tc>
      </w:tr>
      <w:tr w:rsidR="008A557E" w:rsidRPr="008A557E" w14:paraId="2173920D" w14:textId="77777777" w:rsidTr="002674A0">
        <w:trPr>
          <w:cantSplit/>
          <w:trHeight w:val="85"/>
        </w:trPr>
        <w:tc>
          <w:tcPr>
            <w:tcW w:w="451" w:type="dxa"/>
            <w:vMerge/>
            <w:tcBorders>
              <w:left w:val="single" w:sz="4" w:space="0" w:color="auto"/>
              <w:right w:val="single" w:sz="4" w:space="0" w:color="auto"/>
            </w:tcBorders>
            <w:shd w:val="clear" w:color="auto" w:fill="auto"/>
          </w:tcPr>
          <w:p w14:paraId="3C3C4CF7" w14:textId="77777777" w:rsidR="00DF089B" w:rsidRPr="008A557E" w:rsidRDefault="00DF089B" w:rsidP="00DF089B">
            <w:pPr>
              <w:ind w:hanging="138"/>
              <w:jc w:val="center"/>
              <w:rPr>
                <w:bCs/>
                <w:color w:val="000000" w:themeColor="text1"/>
                <w:sz w:val="18"/>
              </w:rPr>
            </w:pPr>
          </w:p>
        </w:tc>
        <w:tc>
          <w:tcPr>
            <w:tcW w:w="5793" w:type="dxa"/>
            <w:gridSpan w:val="12"/>
            <w:tcBorders>
              <w:top w:val="single" w:sz="4" w:space="0" w:color="auto"/>
              <w:left w:val="single" w:sz="4" w:space="0" w:color="auto"/>
              <w:bottom w:val="single" w:sz="4" w:space="0" w:color="auto"/>
              <w:right w:val="single" w:sz="4" w:space="0" w:color="auto"/>
            </w:tcBorders>
          </w:tcPr>
          <w:p w14:paraId="70617047"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Borders>
              <w:top w:val="single" w:sz="4" w:space="0" w:color="auto"/>
              <w:left w:val="single" w:sz="4" w:space="0" w:color="auto"/>
              <w:bottom w:val="single" w:sz="4" w:space="0" w:color="auto"/>
              <w:right w:val="single" w:sz="4" w:space="0" w:color="auto"/>
            </w:tcBorders>
          </w:tcPr>
          <w:p w14:paraId="651D37BF"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Borders>
              <w:top w:val="single" w:sz="4" w:space="0" w:color="auto"/>
              <w:left w:val="single" w:sz="4" w:space="0" w:color="auto"/>
              <w:right w:val="single" w:sz="4" w:space="0" w:color="auto"/>
            </w:tcBorders>
          </w:tcPr>
          <w:p w14:paraId="2CF08037" w14:textId="00F113C8"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74D79A9F" w14:textId="77777777" w:rsidTr="002674A0">
        <w:trPr>
          <w:cantSplit/>
          <w:trHeight w:val="132"/>
        </w:trPr>
        <w:tc>
          <w:tcPr>
            <w:tcW w:w="451" w:type="dxa"/>
            <w:vMerge/>
            <w:tcBorders>
              <w:left w:val="single" w:sz="4" w:space="0" w:color="auto"/>
              <w:right w:val="single" w:sz="4" w:space="0" w:color="auto"/>
            </w:tcBorders>
            <w:shd w:val="clear" w:color="auto" w:fill="auto"/>
          </w:tcPr>
          <w:p w14:paraId="69B6CEEB" w14:textId="77777777" w:rsidR="00DF089B" w:rsidRPr="008A557E" w:rsidRDefault="00DF089B" w:rsidP="00DF089B">
            <w:pPr>
              <w:ind w:hanging="138"/>
              <w:jc w:val="center"/>
              <w:rPr>
                <w:bCs/>
                <w:color w:val="000000" w:themeColor="text1"/>
                <w:sz w:val="18"/>
              </w:rPr>
            </w:pPr>
          </w:p>
        </w:tc>
        <w:tc>
          <w:tcPr>
            <w:tcW w:w="5793" w:type="dxa"/>
            <w:gridSpan w:val="12"/>
            <w:tcBorders>
              <w:top w:val="single" w:sz="4" w:space="0" w:color="auto"/>
              <w:left w:val="single" w:sz="4" w:space="0" w:color="auto"/>
              <w:bottom w:val="single" w:sz="4" w:space="0" w:color="auto"/>
              <w:right w:val="single" w:sz="4" w:space="0" w:color="auto"/>
            </w:tcBorders>
          </w:tcPr>
          <w:p w14:paraId="252CF12D"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Borders>
              <w:top w:val="single" w:sz="4" w:space="0" w:color="auto"/>
              <w:left w:val="single" w:sz="4" w:space="0" w:color="auto"/>
              <w:bottom w:val="single" w:sz="4" w:space="0" w:color="auto"/>
              <w:right w:val="single" w:sz="4" w:space="0" w:color="auto"/>
            </w:tcBorders>
          </w:tcPr>
          <w:p w14:paraId="482D2317"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Borders>
              <w:left w:val="single" w:sz="4" w:space="0" w:color="auto"/>
              <w:right w:val="single" w:sz="4" w:space="0" w:color="auto"/>
            </w:tcBorders>
          </w:tcPr>
          <w:p w14:paraId="06A7F7BC" w14:textId="77777777" w:rsidR="00DF089B" w:rsidRPr="008A557E" w:rsidRDefault="00DF089B" w:rsidP="00DF089B">
            <w:pPr>
              <w:jc w:val="center"/>
              <w:rPr>
                <w:bCs/>
                <w:color w:val="000000" w:themeColor="text1"/>
                <w:sz w:val="20"/>
                <w:szCs w:val="20"/>
              </w:rPr>
            </w:pPr>
          </w:p>
        </w:tc>
      </w:tr>
      <w:tr w:rsidR="008A557E" w:rsidRPr="008A557E" w14:paraId="4667207F" w14:textId="77777777" w:rsidTr="002674A0">
        <w:trPr>
          <w:cantSplit/>
          <w:trHeight w:val="164"/>
        </w:trPr>
        <w:tc>
          <w:tcPr>
            <w:tcW w:w="451" w:type="dxa"/>
            <w:vMerge/>
            <w:tcBorders>
              <w:left w:val="single" w:sz="4" w:space="0" w:color="auto"/>
              <w:right w:val="single" w:sz="4" w:space="0" w:color="auto"/>
            </w:tcBorders>
            <w:shd w:val="clear" w:color="auto" w:fill="auto"/>
          </w:tcPr>
          <w:p w14:paraId="0E53AFDD" w14:textId="77777777" w:rsidR="00DF089B" w:rsidRPr="008A557E" w:rsidRDefault="00DF089B" w:rsidP="00DF089B">
            <w:pPr>
              <w:ind w:hanging="138"/>
              <w:jc w:val="center"/>
              <w:rPr>
                <w:bCs/>
                <w:color w:val="000000" w:themeColor="text1"/>
                <w:sz w:val="18"/>
              </w:rPr>
            </w:pPr>
          </w:p>
        </w:tc>
        <w:tc>
          <w:tcPr>
            <w:tcW w:w="5793" w:type="dxa"/>
            <w:gridSpan w:val="12"/>
            <w:tcBorders>
              <w:top w:val="single" w:sz="4" w:space="0" w:color="auto"/>
              <w:left w:val="single" w:sz="4" w:space="0" w:color="auto"/>
              <w:bottom w:val="single" w:sz="4" w:space="0" w:color="auto"/>
              <w:right w:val="single" w:sz="4" w:space="0" w:color="auto"/>
            </w:tcBorders>
          </w:tcPr>
          <w:p w14:paraId="3B8E6C8E"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Borders>
              <w:top w:val="single" w:sz="4" w:space="0" w:color="auto"/>
              <w:left w:val="single" w:sz="4" w:space="0" w:color="auto"/>
              <w:bottom w:val="single" w:sz="4" w:space="0" w:color="auto"/>
              <w:right w:val="single" w:sz="4" w:space="0" w:color="auto"/>
            </w:tcBorders>
          </w:tcPr>
          <w:p w14:paraId="61E7510F"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Borders>
              <w:left w:val="single" w:sz="4" w:space="0" w:color="auto"/>
              <w:right w:val="single" w:sz="4" w:space="0" w:color="auto"/>
            </w:tcBorders>
          </w:tcPr>
          <w:p w14:paraId="021DA59D" w14:textId="77777777" w:rsidR="00DF089B" w:rsidRPr="008A557E" w:rsidRDefault="00DF089B" w:rsidP="00DF089B">
            <w:pPr>
              <w:jc w:val="center"/>
              <w:rPr>
                <w:bCs/>
                <w:color w:val="000000" w:themeColor="text1"/>
                <w:sz w:val="20"/>
                <w:szCs w:val="20"/>
              </w:rPr>
            </w:pPr>
          </w:p>
        </w:tc>
      </w:tr>
      <w:tr w:rsidR="008A557E" w:rsidRPr="008A557E" w14:paraId="74F27E1E" w14:textId="77777777" w:rsidTr="002674A0">
        <w:trPr>
          <w:cantSplit/>
          <w:trHeight w:val="67"/>
        </w:trPr>
        <w:tc>
          <w:tcPr>
            <w:tcW w:w="451" w:type="dxa"/>
            <w:vMerge/>
            <w:tcBorders>
              <w:left w:val="single" w:sz="4" w:space="0" w:color="auto"/>
              <w:right w:val="single" w:sz="4" w:space="0" w:color="auto"/>
            </w:tcBorders>
            <w:shd w:val="clear" w:color="auto" w:fill="auto"/>
          </w:tcPr>
          <w:p w14:paraId="7D568546" w14:textId="77777777" w:rsidR="00DF089B" w:rsidRPr="008A557E" w:rsidRDefault="00DF089B" w:rsidP="00DF089B">
            <w:pPr>
              <w:ind w:hanging="138"/>
              <w:jc w:val="center"/>
              <w:rPr>
                <w:bCs/>
                <w:color w:val="000000" w:themeColor="text1"/>
                <w:sz w:val="18"/>
              </w:rPr>
            </w:pPr>
          </w:p>
        </w:tc>
        <w:tc>
          <w:tcPr>
            <w:tcW w:w="5793" w:type="dxa"/>
            <w:gridSpan w:val="12"/>
            <w:tcBorders>
              <w:top w:val="single" w:sz="4" w:space="0" w:color="auto"/>
              <w:left w:val="single" w:sz="4" w:space="0" w:color="auto"/>
              <w:bottom w:val="single" w:sz="4" w:space="0" w:color="auto"/>
              <w:right w:val="single" w:sz="4" w:space="0" w:color="auto"/>
            </w:tcBorders>
          </w:tcPr>
          <w:p w14:paraId="7B43B6CD"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Borders>
              <w:top w:val="single" w:sz="4" w:space="0" w:color="auto"/>
              <w:left w:val="single" w:sz="4" w:space="0" w:color="auto"/>
              <w:bottom w:val="single" w:sz="4" w:space="0" w:color="auto"/>
              <w:right w:val="single" w:sz="4" w:space="0" w:color="auto"/>
            </w:tcBorders>
          </w:tcPr>
          <w:p w14:paraId="6FC8D7B9"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Borders>
              <w:left w:val="single" w:sz="4" w:space="0" w:color="auto"/>
              <w:bottom w:val="single" w:sz="4" w:space="0" w:color="auto"/>
              <w:right w:val="single" w:sz="4" w:space="0" w:color="auto"/>
            </w:tcBorders>
          </w:tcPr>
          <w:p w14:paraId="0708BACA" w14:textId="77777777" w:rsidR="00DF089B" w:rsidRPr="008A557E" w:rsidRDefault="00DF089B" w:rsidP="00DF089B">
            <w:pPr>
              <w:jc w:val="center"/>
              <w:rPr>
                <w:bCs/>
                <w:color w:val="000000" w:themeColor="text1"/>
                <w:sz w:val="20"/>
                <w:szCs w:val="20"/>
              </w:rPr>
            </w:pPr>
          </w:p>
        </w:tc>
      </w:tr>
      <w:tr w:rsidR="008A557E" w:rsidRPr="008A557E" w14:paraId="697FA494" w14:textId="77777777" w:rsidTr="002674A0">
        <w:trPr>
          <w:cantSplit/>
          <w:trHeight w:val="114"/>
        </w:trPr>
        <w:tc>
          <w:tcPr>
            <w:tcW w:w="451" w:type="dxa"/>
            <w:vMerge/>
            <w:tcBorders>
              <w:left w:val="single" w:sz="4" w:space="0" w:color="auto"/>
              <w:right w:val="single" w:sz="4" w:space="0" w:color="auto"/>
            </w:tcBorders>
            <w:shd w:val="clear" w:color="auto" w:fill="auto"/>
          </w:tcPr>
          <w:p w14:paraId="15DD4195" w14:textId="77777777" w:rsidR="00DF089B" w:rsidRPr="008A557E" w:rsidRDefault="00DF089B" w:rsidP="00DF089B">
            <w:pPr>
              <w:ind w:hanging="138"/>
              <w:jc w:val="center"/>
              <w:rPr>
                <w:bCs/>
                <w:color w:val="000000" w:themeColor="text1"/>
                <w:sz w:val="18"/>
              </w:rPr>
            </w:pPr>
          </w:p>
        </w:tc>
        <w:tc>
          <w:tcPr>
            <w:tcW w:w="5793" w:type="dxa"/>
            <w:gridSpan w:val="12"/>
            <w:tcBorders>
              <w:top w:val="single" w:sz="4" w:space="0" w:color="auto"/>
              <w:left w:val="single" w:sz="4" w:space="0" w:color="auto"/>
              <w:bottom w:val="single" w:sz="4" w:space="0" w:color="auto"/>
              <w:right w:val="single" w:sz="4" w:space="0" w:color="auto"/>
            </w:tcBorders>
          </w:tcPr>
          <w:p w14:paraId="6429AE32" w14:textId="77777777" w:rsidR="00DF089B" w:rsidRPr="008A557E" w:rsidRDefault="00DF089B" w:rsidP="00DF089B">
            <w:pPr>
              <w:jc w:val="both"/>
              <w:rPr>
                <w:bCs/>
                <w:color w:val="000000" w:themeColor="text1"/>
                <w:sz w:val="20"/>
              </w:rPr>
            </w:pPr>
            <w:r w:rsidRPr="008A557E">
              <w:rPr>
                <w:bCs/>
                <w:color w:val="000000" w:themeColor="text1"/>
                <w:sz w:val="20"/>
              </w:rPr>
              <w:t>при выезде к юридическим лицам</w:t>
            </w:r>
          </w:p>
        </w:tc>
        <w:tc>
          <w:tcPr>
            <w:tcW w:w="3112" w:type="dxa"/>
            <w:gridSpan w:val="11"/>
            <w:tcBorders>
              <w:top w:val="single" w:sz="4" w:space="0" w:color="auto"/>
              <w:left w:val="single" w:sz="4" w:space="0" w:color="auto"/>
              <w:bottom w:val="single" w:sz="4" w:space="0" w:color="auto"/>
              <w:right w:val="single" w:sz="4" w:space="0" w:color="auto"/>
            </w:tcBorders>
          </w:tcPr>
          <w:p w14:paraId="2E0C8F6E" w14:textId="7D639F56"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7 000 руб.</w:t>
            </w:r>
          </w:p>
        </w:tc>
        <w:tc>
          <w:tcPr>
            <w:tcW w:w="1580" w:type="dxa"/>
            <w:gridSpan w:val="2"/>
            <w:tcBorders>
              <w:top w:val="single" w:sz="4" w:space="0" w:color="auto"/>
              <w:left w:val="single" w:sz="4" w:space="0" w:color="auto"/>
              <w:bottom w:val="single" w:sz="4" w:space="0" w:color="auto"/>
              <w:right w:val="single" w:sz="4" w:space="0" w:color="auto"/>
            </w:tcBorders>
          </w:tcPr>
          <w:p w14:paraId="32E72B94" w14:textId="3235EA60" w:rsidR="00DF089B" w:rsidRPr="008A557E" w:rsidRDefault="00DF089B" w:rsidP="00DF089B">
            <w:pPr>
              <w:jc w:val="center"/>
              <w:rPr>
                <w:bCs/>
                <w:color w:val="000000" w:themeColor="text1"/>
                <w:sz w:val="20"/>
                <w:szCs w:val="20"/>
              </w:rPr>
            </w:pPr>
            <w:r w:rsidRPr="008A557E">
              <w:rPr>
                <w:bCs/>
                <w:color w:val="000000" w:themeColor="text1"/>
                <w:sz w:val="20"/>
                <w:szCs w:val="20"/>
              </w:rPr>
              <w:t>15 141,33 руб.</w:t>
            </w:r>
          </w:p>
        </w:tc>
      </w:tr>
      <w:tr w:rsidR="008A557E" w:rsidRPr="008A557E" w14:paraId="5C891F27" w14:textId="77777777" w:rsidTr="002674A0">
        <w:trPr>
          <w:cantSplit/>
          <w:trHeight w:val="273"/>
        </w:trPr>
        <w:tc>
          <w:tcPr>
            <w:tcW w:w="451" w:type="dxa"/>
            <w:vMerge/>
            <w:tcBorders>
              <w:left w:val="single" w:sz="4" w:space="0" w:color="auto"/>
              <w:right w:val="single" w:sz="4" w:space="0" w:color="auto"/>
            </w:tcBorders>
            <w:shd w:val="clear" w:color="auto" w:fill="auto"/>
          </w:tcPr>
          <w:p w14:paraId="60D9BD78" w14:textId="77777777" w:rsidR="00DF089B" w:rsidRPr="008A557E" w:rsidRDefault="00DF089B" w:rsidP="00DF089B">
            <w:pPr>
              <w:ind w:hanging="138"/>
              <w:jc w:val="center"/>
              <w:rPr>
                <w:bCs/>
                <w:color w:val="000000" w:themeColor="text1"/>
                <w:sz w:val="18"/>
              </w:rPr>
            </w:pPr>
          </w:p>
        </w:tc>
        <w:tc>
          <w:tcPr>
            <w:tcW w:w="10485" w:type="dxa"/>
            <w:gridSpan w:val="25"/>
            <w:tcBorders>
              <w:top w:val="single" w:sz="4" w:space="0" w:color="auto"/>
              <w:left w:val="single" w:sz="4" w:space="0" w:color="auto"/>
              <w:bottom w:val="single" w:sz="4" w:space="0" w:color="auto"/>
              <w:right w:val="single" w:sz="4" w:space="0" w:color="auto"/>
            </w:tcBorders>
          </w:tcPr>
          <w:p w14:paraId="1C46A087" w14:textId="15A8303C" w:rsidR="00DF089B" w:rsidRPr="008A557E" w:rsidRDefault="00DF089B" w:rsidP="00DF089B">
            <w:pPr>
              <w:jc w:val="both"/>
              <w:rPr>
                <w:b/>
                <w:bCs/>
                <w:i/>
                <w:color w:val="000000" w:themeColor="text1"/>
              </w:rPr>
            </w:pPr>
            <w:r w:rsidRPr="008A557E">
              <w:rPr>
                <w:b/>
                <w:bCs/>
                <w:i/>
                <w:color w:val="000000" w:themeColor="text1"/>
              </w:rPr>
              <w:fldChar w:fldCharType="begin"/>
            </w:r>
            <w:r w:rsidRPr="008A557E">
              <w:rPr>
                <w:b/>
                <w:bCs/>
                <w:i/>
                <w:color w:val="000000" w:themeColor="text1"/>
              </w:rPr>
              <w:instrText xml:space="preserve"> REF Льготы \h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3C73F807" w14:textId="77777777" w:rsidTr="002674A0">
        <w:trPr>
          <w:cantSplit/>
          <w:trHeight w:val="209"/>
        </w:trPr>
        <w:tc>
          <w:tcPr>
            <w:tcW w:w="10936"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7CF948" w14:textId="0AD79AB1"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1C257D99" w14:textId="77777777" w:rsidTr="002674A0">
        <w:trPr>
          <w:cantSplit/>
          <w:trHeight w:val="1018"/>
        </w:trPr>
        <w:tc>
          <w:tcPr>
            <w:tcW w:w="451" w:type="dxa"/>
            <w:vMerge w:val="restart"/>
            <w:tcBorders>
              <w:top w:val="single" w:sz="4" w:space="0" w:color="auto"/>
              <w:left w:val="single" w:sz="4" w:space="0" w:color="auto"/>
              <w:right w:val="single" w:sz="4" w:space="0" w:color="auto"/>
            </w:tcBorders>
            <w:shd w:val="clear" w:color="auto" w:fill="auto"/>
          </w:tcPr>
          <w:p w14:paraId="47FEF936" w14:textId="2E46B4A3" w:rsidR="00DF089B" w:rsidRPr="008A557E" w:rsidRDefault="00DF089B" w:rsidP="00DF089B">
            <w:pPr>
              <w:ind w:hanging="138"/>
              <w:jc w:val="center"/>
              <w:rPr>
                <w:bCs/>
                <w:color w:val="000000" w:themeColor="text1"/>
                <w:sz w:val="18"/>
              </w:rPr>
            </w:pPr>
            <w:r w:rsidRPr="008A557E">
              <w:rPr>
                <w:bCs/>
                <w:color w:val="000000" w:themeColor="text1"/>
                <w:sz w:val="18"/>
              </w:rPr>
              <w:t>84/</w:t>
            </w:r>
          </w:p>
          <w:p w14:paraId="1BAB7033" w14:textId="297FF0A2" w:rsidR="00DF089B" w:rsidRPr="008A557E" w:rsidRDefault="00DF089B" w:rsidP="00DF089B">
            <w:pPr>
              <w:ind w:hanging="138"/>
              <w:jc w:val="center"/>
              <w:rPr>
                <w:bCs/>
                <w:color w:val="000000" w:themeColor="text1"/>
                <w:sz w:val="20"/>
              </w:rPr>
            </w:pPr>
            <w:r w:rsidRPr="008A557E">
              <w:rPr>
                <w:bCs/>
                <w:color w:val="000000" w:themeColor="text1"/>
                <w:sz w:val="18"/>
              </w:rPr>
              <w:t>41</w:t>
            </w:r>
          </w:p>
        </w:tc>
        <w:tc>
          <w:tcPr>
            <w:tcW w:w="2527" w:type="dxa"/>
            <w:tcBorders>
              <w:top w:val="single" w:sz="4" w:space="0" w:color="auto"/>
              <w:left w:val="single" w:sz="4" w:space="0" w:color="auto"/>
              <w:bottom w:val="single" w:sz="4" w:space="0" w:color="auto"/>
              <w:right w:val="single" w:sz="4" w:space="0" w:color="auto"/>
            </w:tcBorders>
          </w:tcPr>
          <w:p w14:paraId="1AFC175E" w14:textId="77777777" w:rsidR="00DF089B" w:rsidRPr="008A557E" w:rsidRDefault="00DF089B" w:rsidP="00DF089B">
            <w:pPr>
              <w:jc w:val="center"/>
              <w:rPr>
                <w:color w:val="000000" w:themeColor="text1"/>
                <w:sz w:val="20"/>
              </w:rPr>
            </w:pPr>
            <w:r w:rsidRPr="008A557E">
              <w:rPr>
                <w:color w:val="000000" w:themeColor="text1"/>
                <w:sz w:val="20"/>
              </w:rPr>
              <w:t>Предъявление чека к платежу и удостоверение неоплаты чека</w:t>
            </w:r>
          </w:p>
        </w:tc>
        <w:tc>
          <w:tcPr>
            <w:tcW w:w="3266" w:type="dxa"/>
            <w:gridSpan w:val="11"/>
            <w:tcBorders>
              <w:top w:val="single" w:sz="4" w:space="0" w:color="auto"/>
              <w:left w:val="single" w:sz="4" w:space="0" w:color="auto"/>
              <w:bottom w:val="single" w:sz="4" w:space="0" w:color="auto"/>
              <w:right w:val="single" w:sz="4" w:space="0" w:color="auto"/>
            </w:tcBorders>
          </w:tcPr>
          <w:p w14:paraId="54192586" w14:textId="77777777" w:rsidR="00DF089B" w:rsidRPr="008A557E" w:rsidRDefault="00DF089B" w:rsidP="00DF089B">
            <w:pPr>
              <w:jc w:val="center"/>
              <w:rPr>
                <w:bCs/>
                <w:color w:val="000000" w:themeColor="text1"/>
                <w:sz w:val="20"/>
              </w:rPr>
            </w:pPr>
            <w:r w:rsidRPr="008A557E">
              <w:rPr>
                <w:bCs/>
                <w:color w:val="000000" w:themeColor="text1"/>
                <w:sz w:val="20"/>
              </w:rPr>
              <w:t>1 % неоплаченной суммы,</w:t>
            </w:r>
          </w:p>
          <w:p w14:paraId="63C15E3E" w14:textId="77777777" w:rsidR="00DF089B" w:rsidRPr="008A557E" w:rsidRDefault="00DF089B" w:rsidP="00DF089B">
            <w:pPr>
              <w:jc w:val="center"/>
              <w:rPr>
                <w:bCs/>
                <w:color w:val="000000" w:themeColor="text1"/>
                <w:sz w:val="20"/>
              </w:rPr>
            </w:pPr>
            <w:r w:rsidRPr="008A557E">
              <w:rPr>
                <w:bCs/>
                <w:color w:val="000000" w:themeColor="text1"/>
                <w:sz w:val="20"/>
              </w:rPr>
              <w:t>но не более 20 000 руб.</w:t>
            </w:r>
          </w:p>
          <w:p w14:paraId="0C496531" w14:textId="77777777" w:rsidR="00DF089B" w:rsidRPr="008A557E" w:rsidRDefault="00DF089B" w:rsidP="00DF089B">
            <w:pPr>
              <w:jc w:val="center"/>
              <w:rPr>
                <w:bCs/>
                <w:color w:val="000000" w:themeColor="text1"/>
                <w:sz w:val="20"/>
              </w:rPr>
            </w:pPr>
          </w:p>
          <w:p w14:paraId="76BBB528" w14:textId="77777777" w:rsidR="00DF089B" w:rsidRPr="008A557E" w:rsidRDefault="00DF089B" w:rsidP="00DF089B">
            <w:pPr>
              <w:jc w:val="center"/>
              <w:rPr>
                <w:bCs/>
                <w:color w:val="000000" w:themeColor="text1"/>
                <w:sz w:val="20"/>
              </w:rPr>
            </w:pPr>
            <w:r w:rsidRPr="008A557E">
              <w:rPr>
                <w:bCs/>
                <w:color w:val="000000" w:themeColor="text1"/>
                <w:sz w:val="18"/>
              </w:rPr>
              <w:t>(</w:t>
            </w:r>
            <w:proofErr w:type="spellStart"/>
            <w:r w:rsidRPr="008A557E">
              <w:rPr>
                <w:bCs/>
                <w:color w:val="000000" w:themeColor="text1"/>
                <w:sz w:val="18"/>
              </w:rPr>
              <w:t>п.п</w:t>
            </w:r>
            <w:proofErr w:type="spellEnd"/>
            <w:r w:rsidRPr="008A557E">
              <w:rPr>
                <w:bCs/>
                <w:color w:val="000000" w:themeColor="text1"/>
                <w:sz w:val="18"/>
              </w:rPr>
              <w:t>. 24 п. 1 ст. 333.24 НК РФ)</w:t>
            </w:r>
          </w:p>
        </w:tc>
        <w:tc>
          <w:tcPr>
            <w:tcW w:w="3112" w:type="dxa"/>
            <w:gridSpan w:val="11"/>
            <w:tcBorders>
              <w:top w:val="single" w:sz="4" w:space="0" w:color="auto"/>
              <w:left w:val="single" w:sz="4" w:space="0" w:color="auto"/>
              <w:bottom w:val="single" w:sz="4" w:space="0" w:color="auto"/>
              <w:right w:val="single" w:sz="4" w:space="0" w:color="auto"/>
            </w:tcBorders>
          </w:tcPr>
          <w:p w14:paraId="1A21ADC1" w14:textId="71E4944F" w:rsidR="00DF089B" w:rsidRPr="008A557E" w:rsidRDefault="00DF089B" w:rsidP="00DF089B">
            <w:pPr>
              <w:jc w:val="center"/>
              <w:rPr>
                <w:bCs/>
                <w:color w:val="000000" w:themeColor="text1"/>
                <w:sz w:val="20"/>
                <w:szCs w:val="20"/>
              </w:rPr>
            </w:pPr>
            <w:r w:rsidRPr="008A557E">
              <w:rPr>
                <w:bCs/>
                <w:color w:val="000000" w:themeColor="text1"/>
                <w:sz w:val="20"/>
                <w:szCs w:val="20"/>
              </w:rPr>
              <w:t>19 000 руб.</w:t>
            </w:r>
          </w:p>
        </w:tc>
        <w:tc>
          <w:tcPr>
            <w:tcW w:w="1580" w:type="dxa"/>
            <w:gridSpan w:val="2"/>
            <w:tcBorders>
              <w:top w:val="single" w:sz="4" w:space="0" w:color="auto"/>
              <w:left w:val="single" w:sz="4" w:space="0" w:color="auto"/>
              <w:bottom w:val="single" w:sz="4" w:space="0" w:color="auto"/>
              <w:right w:val="single" w:sz="4" w:space="0" w:color="auto"/>
            </w:tcBorders>
          </w:tcPr>
          <w:p w14:paraId="19138016" w14:textId="06837040" w:rsidR="00DF089B" w:rsidRPr="008A557E" w:rsidRDefault="00DF089B" w:rsidP="00DF089B">
            <w:pPr>
              <w:jc w:val="center"/>
              <w:rPr>
                <w:b/>
                <w:bCs/>
                <w:color w:val="000000" w:themeColor="text1"/>
              </w:rPr>
            </w:pPr>
            <w:r w:rsidRPr="008A557E">
              <w:rPr>
                <w:bCs/>
                <w:color w:val="000000" w:themeColor="text1"/>
                <w:sz w:val="20"/>
                <w:szCs w:val="20"/>
              </w:rPr>
              <w:t>19 683,73 руб.</w:t>
            </w:r>
          </w:p>
        </w:tc>
      </w:tr>
      <w:tr w:rsidR="008A557E" w:rsidRPr="008A557E" w14:paraId="0BF2A3E1" w14:textId="77777777" w:rsidTr="002674A0">
        <w:trPr>
          <w:cantSplit/>
          <w:trHeight w:val="216"/>
        </w:trPr>
        <w:tc>
          <w:tcPr>
            <w:tcW w:w="451" w:type="dxa"/>
            <w:vMerge/>
            <w:tcBorders>
              <w:left w:val="single" w:sz="4" w:space="0" w:color="auto"/>
              <w:right w:val="single" w:sz="4" w:space="0" w:color="auto"/>
            </w:tcBorders>
            <w:shd w:val="clear" w:color="auto" w:fill="auto"/>
          </w:tcPr>
          <w:p w14:paraId="6550137F" w14:textId="77777777" w:rsidR="00DF089B" w:rsidRPr="008A557E" w:rsidRDefault="00DF089B" w:rsidP="00DF089B">
            <w:pPr>
              <w:ind w:hanging="138"/>
              <w:jc w:val="center"/>
              <w:rPr>
                <w:bCs/>
                <w:color w:val="000000" w:themeColor="text1"/>
                <w:sz w:val="18"/>
              </w:rPr>
            </w:pPr>
          </w:p>
        </w:tc>
        <w:tc>
          <w:tcPr>
            <w:tcW w:w="10485" w:type="dxa"/>
            <w:gridSpan w:val="25"/>
            <w:tcBorders>
              <w:left w:val="single" w:sz="4" w:space="0" w:color="auto"/>
              <w:right w:val="single" w:sz="4" w:space="0" w:color="auto"/>
            </w:tcBorders>
          </w:tcPr>
          <w:p w14:paraId="4C08E2D3" w14:textId="77777777" w:rsidR="00DF089B" w:rsidRPr="008A557E" w:rsidRDefault="00DF089B" w:rsidP="00DF089B">
            <w:pPr>
              <w:jc w:val="both"/>
              <w:rPr>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375F372E" w14:textId="77777777" w:rsidTr="002674A0">
        <w:trPr>
          <w:cantSplit/>
          <w:trHeight w:val="212"/>
        </w:trPr>
        <w:tc>
          <w:tcPr>
            <w:tcW w:w="451" w:type="dxa"/>
            <w:vMerge/>
            <w:tcBorders>
              <w:left w:val="single" w:sz="4" w:space="0" w:color="auto"/>
              <w:right w:val="single" w:sz="4" w:space="0" w:color="auto"/>
            </w:tcBorders>
            <w:shd w:val="clear" w:color="auto" w:fill="auto"/>
          </w:tcPr>
          <w:p w14:paraId="76859F70" w14:textId="77777777" w:rsidR="00DF089B" w:rsidRPr="008A557E" w:rsidRDefault="00DF089B" w:rsidP="00DF089B">
            <w:pPr>
              <w:ind w:hanging="138"/>
              <w:jc w:val="center"/>
              <w:rPr>
                <w:bCs/>
                <w:color w:val="000000" w:themeColor="text1"/>
                <w:sz w:val="18"/>
              </w:rPr>
            </w:pPr>
          </w:p>
        </w:tc>
        <w:tc>
          <w:tcPr>
            <w:tcW w:w="10485" w:type="dxa"/>
            <w:gridSpan w:val="25"/>
            <w:tcBorders>
              <w:top w:val="single" w:sz="4" w:space="0" w:color="auto"/>
              <w:left w:val="single" w:sz="4" w:space="0" w:color="auto"/>
              <w:bottom w:val="single" w:sz="4" w:space="0" w:color="auto"/>
              <w:right w:val="single" w:sz="4" w:space="0" w:color="auto"/>
            </w:tcBorders>
          </w:tcPr>
          <w:p w14:paraId="7F428E6F" w14:textId="77777777" w:rsidR="00DF089B" w:rsidRPr="008A557E" w:rsidRDefault="00DF089B" w:rsidP="00DF089B">
            <w:pPr>
              <w:jc w:val="both"/>
              <w:rPr>
                <w:bCs/>
                <w:color w:val="000000" w:themeColor="text1"/>
                <w:sz w:val="20"/>
                <w:szCs w:val="20"/>
              </w:rPr>
            </w:pPr>
            <w:r w:rsidRPr="008A557E">
              <w:rPr>
                <w:bCs/>
                <w:color w:val="000000" w:themeColor="text1"/>
                <w:sz w:val="20"/>
              </w:rPr>
              <w:t>к физическим лицам:</w:t>
            </w:r>
          </w:p>
        </w:tc>
      </w:tr>
      <w:tr w:rsidR="008A557E" w:rsidRPr="008A557E" w14:paraId="30389130" w14:textId="77777777" w:rsidTr="002674A0">
        <w:trPr>
          <w:cantSplit/>
          <w:trHeight w:val="212"/>
        </w:trPr>
        <w:tc>
          <w:tcPr>
            <w:tcW w:w="451" w:type="dxa"/>
            <w:vMerge/>
            <w:tcBorders>
              <w:left w:val="single" w:sz="4" w:space="0" w:color="auto"/>
              <w:right w:val="single" w:sz="4" w:space="0" w:color="auto"/>
            </w:tcBorders>
            <w:shd w:val="clear" w:color="auto" w:fill="auto"/>
          </w:tcPr>
          <w:p w14:paraId="5AD4A71E" w14:textId="77777777" w:rsidR="00DF089B" w:rsidRPr="008A557E" w:rsidRDefault="00DF089B" w:rsidP="00DF089B">
            <w:pPr>
              <w:ind w:hanging="138"/>
              <w:jc w:val="center"/>
              <w:rPr>
                <w:bCs/>
                <w:color w:val="000000" w:themeColor="text1"/>
                <w:sz w:val="18"/>
              </w:rPr>
            </w:pPr>
          </w:p>
        </w:tc>
        <w:tc>
          <w:tcPr>
            <w:tcW w:w="5793" w:type="dxa"/>
            <w:gridSpan w:val="12"/>
            <w:tcBorders>
              <w:top w:val="single" w:sz="4" w:space="0" w:color="auto"/>
              <w:left w:val="single" w:sz="4" w:space="0" w:color="auto"/>
              <w:bottom w:val="single" w:sz="4" w:space="0" w:color="auto"/>
              <w:right w:val="single" w:sz="4" w:space="0" w:color="auto"/>
            </w:tcBorders>
          </w:tcPr>
          <w:p w14:paraId="2B1C07B6"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Borders>
              <w:top w:val="single" w:sz="4" w:space="0" w:color="auto"/>
              <w:left w:val="single" w:sz="4" w:space="0" w:color="auto"/>
              <w:bottom w:val="single" w:sz="4" w:space="0" w:color="auto"/>
              <w:right w:val="single" w:sz="4" w:space="0" w:color="auto"/>
            </w:tcBorders>
          </w:tcPr>
          <w:p w14:paraId="6D60947A"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Borders>
              <w:top w:val="single" w:sz="4" w:space="0" w:color="auto"/>
              <w:left w:val="single" w:sz="4" w:space="0" w:color="auto"/>
              <w:right w:val="single" w:sz="4" w:space="0" w:color="auto"/>
            </w:tcBorders>
          </w:tcPr>
          <w:p w14:paraId="2D2CF17A" w14:textId="57F6377E"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798DAF62" w14:textId="77777777" w:rsidTr="002674A0">
        <w:trPr>
          <w:cantSplit/>
          <w:trHeight w:val="212"/>
        </w:trPr>
        <w:tc>
          <w:tcPr>
            <w:tcW w:w="451" w:type="dxa"/>
            <w:vMerge/>
            <w:tcBorders>
              <w:left w:val="single" w:sz="4" w:space="0" w:color="auto"/>
              <w:right w:val="single" w:sz="4" w:space="0" w:color="auto"/>
            </w:tcBorders>
            <w:shd w:val="clear" w:color="auto" w:fill="auto"/>
          </w:tcPr>
          <w:p w14:paraId="0526BD4D" w14:textId="77777777" w:rsidR="00DF089B" w:rsidRPr="008A557E" w:rsidRDefault="00DF089B" w:rsidP="00DF089B">
            <w:pPr>
              <w:ind w:hanging="138"/>
              <w:jc w:val="center"/>
              <w:rPr>
                <w:bCs/>
                <w:color w:val="000000" w:themeColor="text1"/>
                <w:sz w:val="18"/>
              </w:rPr>
            </w:pPr>
          </w:p>
        </w:tc>
        <w:tc>
          <w:tcPr>
            <w:tcW w:w="5793" w:type="dxa"/>
            <w:gridSpan w:val="12"/>
            <w:tcBorders>
              <w:top w:val="single" w:sz="4" w:space="0" w:color="auto"/>
              <w:left w:val="single" w:sz="4" w:space="0" w:color="auto"/>
              <w:bottom w:val="single" w:sz="4" w:space="0" w:color="auto"/>
              <w:right w:val="single" w:sz="4" w:space="0" w:color="auto"/>
            </w:tcBorders>
          </w:tcPr>
          <w:p w14:paraId="3A38E4CD"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Borders>
              <w:top w:val="single" w:sz="4" w:space="0" w:color="auto"/>
              <w:left w:val="single" w:sz="4" w:space="0" w:color="auto"/>
              <w:bottom w:val="single" w:sz="4" w:space="0" w:color="auto"/>
              <w:right w:val="single" w:sz="4" w:space="0" w:color="auto"/>
            </w:tcBorders>
          </w:tcPr>
          <w:p w14:paraId="33AE5E4C"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Borders>
              <w:left w:val="single" w:sz="4" w:space="0" w:color="auto"/>
              <w:right w:val="single" w:sz="4" w:space="0" w:color="auto"/>
            </w:tcBorders>
          </w:tcPr>
          <w:p w14:paraId="43644A93" w14:textId="77777777" w:rsidR="00DF089B" w:rsidRPr="008A557E" w:rsidRDefault="00DF089B" w:rsidP="00DF089B">
            <w:pPr>
              <w:jc w:val="center"/>
              <w:rPr>
                <w:bCs/>
                <w:color w:val="000000" w:themeColor="text1"/>
                <w:sz w:val="20"/>
                <w:szCs w:val="20"/>
              </w:rPr>
            </w:pPr>
          </w:p>
        </w:tc>
      </w:tr>
      <w:tr w:rsidR="008A557E" w:rsidRPr="008A557E" w14:paraId="04904B67" w14:textId="77777777" w:rsidTr="002674A0">
        <w:trPr>
          <w:cantSplit/>
          <w:trHeight w:val="212"/>
        </w:trPr>
        <w:tc>
          <w:tcPr>
            <w:tcW w:w="451" w:type="dxa"/>
            <w:vMerge/>
            <w:tcBorders>
              <w:left w:val="single" w:sz="4" w:space="0" w:color="auto"/>
              <w:right w:val="single" w:sz="4" w:space="0" w:color="auto"/>
            </w:tcBorders>
            <w:shd w:val="clear" w:color="auto" w:fill="auto"/>
          </w:tcPr>
          <w:p w14:paraId="4B8E3577" w14:textId="77777777" w:rsidR="00DF089B" w:rsidRPr="008A557E" w:rsidRDefault="00DF089B" w:rsidP="00DF089B">
            <w:pPr>
              <w:ind w:hanging="138"/>
              <w:jc w:val="center"/>
              <w:rPr>
                <w:bCs/>
                <w:color w:val="000000" w:themeColor="text1"/>
                <w:sz w:val="18"/>
              </w:rPr>
            </w:pPr>
          </w:p>
        </w:tc>
        <w:tc>
          <w:tcPr>
            <w:tcW w:w="5793" w:type="dxa"/>
            <w:gridSpan w:val="12"/>
            <w:tcBorders>
              <w:top w:val="single" w:sz="4" w:space="0" w:color="auto"/>
              <w:left w:val="single" w:sz="4" w:space="0" w:color="auto"/>
              <w:bottom w:val="single" w:sz="4" w:space="0" w:color="auto"/>
              <w:right w:val="single" w:sz="4" w:space="0" w:color="auto"/>
            </w:tcBorders>
          </w:tcPr>
          <w:p w14:paraId="29A6019B"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Borders>
              <w:top w:val="single" w:sz="4" w:space="0" w:color="auto"/>
              <w:left w:val="single" w:sz="4" w:space="0" w:color="auto"/>
              <w:bottom w:val="single" w:sz="4" w:space="0" w:color="auto"/>
              <w:right w:val="single" w:sz="4" w:space="0" w:color="auto"/>
            </w:tcBorders>
          </w:tcPr>
          <w:p w14:paraId="609855F2"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Borders>
              <w:left w:val="single" w:sz="4" w:space="0" w:color="auto"/>
              <w:right w:val="single" w:sz="4" w:space="0" w:color="auto"/>
            </w:tcBorders>
          </w:tcPr>
          <w:p w14:paraId="4F261F6C" w14:textId="77777777" w:rsidR="00DF089B" w:rsidRPr="008A557E" w:rsidRDefault="00DF089B" w:rsidP="00DF089B">
            <w:pPr>
              <w:jc w:val="center"/>
              <w:rPr>
                <w:bCs/>
                <w:color w:val="000000" w:themeColor="text1"/>
                <w:sz w:val="20"/>
                <w:szCs w:val="20"/>
              </w:rPr>
            </w:pPr>
          </w:p>
        </w:tc>
      </w:tr>
      <w:tr w:rsidR="008A557E" w:rsidRPr="008A557E" w14:paraId="0B21FC71" w14:textId="77777777" w:rsidTr="002674A0">
        <w:trPr>
          <w:cantSplit/>
          <w:trHeight w:val="212"/>
        </w:trPr>
        <w:tc>
          <w:tcPr>
            <w:tcW w:w="451" w:type="dxa"/>
            <w:vMerge/>
            <w:tcBorders>
              <w:left w:val="single" w:sz="4" w:space="0" w:color="auto"/>
              <w:right w:val="single" w:sz="4" w:space="0" w:color="auto"/>
            </w:tcBorders>
            <w:shd w:val="clear" w:color="auto" w:fill="auto"/>
          </w:tcPr>
          <w:p w14:paraId="2EA967BD" w14:textId="77777777" w:rsidR="00DF089B" w:rsidRPr="008A557E" w:rsidRDefault="00DF089B" w:rsidP="00DF089B">
            <w:pPr>
              <w:ind w:hanging="138"/>
              <w:jc w:val="center"/>
              <w:rPr>
                <w:bCs/>
                <w:color w:val="000000" w:themeColor="text1"/>
                <w:sz w:val="18"/>
              </w:rPr>
            </w:pPr>
          </w:p>
        </w:tc>
        <w:tc>
          <w:tcPr>
            <w:tcW w:w="5793" w:type="dxa"/>
            <w:gridSpan w:val="12"/>
            <w:tcBorders>
              <w:top w:val="single" w:sz="4" w:space="0" w:color="auto"/>
              <w:left w:val="single" w:sz="4" w:space="0" w:color="auto"/>
              <w:bottom w:val="single" w:sz="4" w:space="0" w:color="auto"/>
              <w:right w:val="single" w:sz="4" w:space="0" w:color="auto"/>
            </w:tcBorders>
          </w:tcPr>
          <w:p w14:paraId="33FD95C7"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Borders>
              <w:top w:val="single" w:sz="4" w:space="0" w:color="auto"/>
              <w:left w:val="single" w:sz="4" w:space="0" w:color="auto"/>
              <w:bottom w:val="single" w:sz="4" w:space="0" w:color="auto"/>
              <w:right w:val="single" w:sz="4" w:space="0" w:color="auto"/>
            </w:tcBorders>
          </w:tcPr>
          <w:p w14:paraId="2267BE26"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Borders>
              <w:left w:val="single" w:sz="4" w:space="0" w:color="auto"/>
              <w:bottom w:val="single" w:sz="4" w:space="0" w:color="auto"/>
              <w:right w:val="single" w:sz="4" w:space="0" w:color="auto"/>
            </w:tcBorders>
          </w:tcPr>
          <w:p w14:paraId="00F67CE5" w14:textId="77777777" w:rsidR="00DF089B" w:rsidRPr="008A557E" w:rsidRDefault="00DF089B" w:rsidP="00DF089B">
            <w:pPr>
              <w:jc w:val="center"/>
              <w:rPr>
                <w:bCs/>
                <w:color w:val="000000" w:themeColor="text1"/>
                <w:sz w:val="20"/>
                <w:szCs w:val="20"/>
              </w:rPr>
            </w:pPr>
          </w:p>
        </w:tc>
      </w:tr>
      <w:tr w:rsidR="008A557E" w:rsidRPr="008A557E" w14:paraId="4DC47DD0" w14:textId="77777777" w:rsidTr="002674A0">
        <w:trPr>
          <w:cantSplit/>
          <w:trHeight w:val="259"/>
        </w:trPr>
        <w:tc>
          <w:tcPr>
            <w:tcW w:w="451" w:type="dxa"/>
            <w:vMerge/>
            <w:tcBorders>
              <w:left w:val="single" w:sz="4" w:space="0" w:color="auto"/>
              <w:right w:val="single" w:sz="4" w:space="0" w:color="auto"/>
            </w:tcBorders>
            <w:shd w:val="clear" w:color="auto" w:fill="auto"/>
          </w:tcPr>
          <w:p w14:paraId="31DE24B7" w14:textId="77777777" w:rsidR="00DF089B" w:rsidRPr="008A557E" w:rsidRDefault="00DF089B" w:rsidP="00DF089B">
            <w:pPr>
              <w:ind w:hanging="138"/>
              <w:jc w:val="center"/>
              <w:rPr>
                <w:bCs/>
                <w:color w:val="000000" w:themeColor="text1"/>
                <w:sz w:val="18"/>
              </w:rPr>
            </w:pPr>
          </w:p>
        </w:tc>
        <w:tc>
          <w:tcPr>
            <w:tcW w:w="5793" w:type="dxa"/>
            <w:gridSpan w:val="12"/>
            <w:tcBorders>
              <w:top w:val="single" w:sz="4" w:space="0" w:color="auto"/>
              <w:left w:val="single" w:sz="4" w:space="0" w:color="auto"/>
              <w:bottom w:val="single" w:sz="4" w:space="0" w:color="auto"/>
              <w:right w:val="single" w:sz="4" w:space="0" w:color="auto"/>
            </w:tcBorders>
          </w:tcPr>
          <w:p w14:paraId="32333F29" w14:textId="77777777" w:rsidR="00DF089B" w:rsidRPr="008A557E" w:rsidRDefault="00DF089B" w:rsidP="00DF089B">
            <w:pPr>
              <w:jc w:val="both"/>
              <w:rPr>
                <w:bCs/>
                <w:color w:val="000000" w:themeColor="text1"/>
                <w:sz w:val="20"/>
              </w:rPr>
            </w:pPr>
            <w:r w:rsidRPr="008A557E">
              <w:rPr>
                <w:bCs/>
                <w:color w:val="000000" w:themeColor="text1"/>
                <w:sz w:val="20"/>
              </w:rPr>
              <w:t>при выезде к юридическим лицам</w:t>
            </w:r>
          </w:p>
        </w:tc>
        <w:tc>
          <w:tcPr>
            <w:tcW w:w="3112" w:type="dxa"/>
            <w:gridSpan w:val="11"/>
            <w:tcBorders>
              <w:top w:val="single" w:sz="4" w:space="0" w:color="auto"/>
              <w:left w:val="single" w:sz="4" w:space="0" w:color="auto"/>
              <w:bottom w:val="single" w:sz="4" w:space="0" w:color="auto"/>
              <w:right w:val="single" w:sz="4" w:space="0" w:color="auto"/>
            </w:tcBorders>
          </w:tcPr>
          <w:p w14:paraId="730ACC57" w14:textId="691A9475"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7 000 руб.</w:t>
            </w:r>
          </w:p>
        </w:tc>
        <w:tc>
          <w:tcPr>
            <w:tcW w:w="1580" w:type="dxa"/>
            <w:gridSpan w:val="2"/>
            <w:tcBorders>
              <w:top w:val="single" w:sz="4" w:space="0" w:color="auto"/>
              <w:left w:val="single" w:sz="4" w:space="0" w:color="auto"/>
              <w:bottom w:val="single" w:sz="4" w:space="0" w:color="auto"/>
              <w:right w:val="single" w:sz="4" w:space="0" w:color="auto"/>
            </w:tcBorders>
          </w:tcPr>
          <w:p w14:paraId="004E0FE5" w14:textId="0C030F15" w:rsidR="00DF089B" w:rsidRPr="008A557E" w:rsidRDefault="00DF089B" w:rsidP="00DF089B">
            <w:pPr>
              <w:jc w:val="center"/>
              <w:rPr>
                <w:bCs/>
                <w:color w:val="000000" w:themeColor="text1"/>
                <w:sz w:val="20"/>
                <w:szCs w:val="20"/>
              </w:rPr>
            </w:pPr>
            <w:r w:rsidRPr="008A557E">
              <w:rPr>
                <w:bCs/>
                <w:color w:val="000000" w:themeColor="text1"/>
                <w:sz w:val="20"/>
                <w:szCs w:val="20"/>
              </w:rPr>
              <w:t>15 141,33 руб.</w:t>
            </w:r>
          </w:p>
        </w:tc>
      </w:tr>
      <w:tr w:rsidR="008A557E" w:rsidRPr="008A557E" w14:paraId="0F0BC1BD" w14:textId="77777777" w:rsidTr="002674A0">
        <w:trPr>
          <w:cantSplit/>
          <w:trHeight w:val="259"/>
        </w:trPr>
        <w:tc>
          <w:tcPr>
            <w:tcW w:w="451" w:type="dxa"/>
            <w:vMerge/>
            <w:tcBorders>
              <w:left w:val="single" w:sz="4" w:space="0" w:color="auto"/>
              <w:right w:val="single" w:sz="4" w:space="0" w:color="auto"/>
            </w:tcBorders>
            <w:shd w:val="clear" w:color="auto" w:fill="auto"/>
          </w:tcPr>
          <w:p w14:paraId="061B6232" w14:textId="77777777" w:rsidR="00DF089B" w:rsidRPr="008A557E" w:rsidRDefault="00DF089B" w:rsidP="00DF089B">
            <w:pPr>
              <w:ind w:hanging="138"/>
              <w:jc w:val="center"/>
              <w:rPr>
                <w:bCs/>
                <w:color w:val="000000" w:themeColor="text1"/>
                <w:sz w:val="18"/>
              </w:rPr>
            </w:pPr>
          </w:p>
        </w:tc>
        <w:tc>
          <w:tcPr>
            <w:tcW w:w="10485" w:type="dxa"/>
            <w:gridSpan w:val="25"/>
            <w:tcBorders>
              <w:top w:val="single" w:sz="4" w:space="0" w:color="auto"/>
              <w:left w:val="single" w:sz="4" w:space="0" w:color="auto"/>
              <w:bottom w:val="single" w:sz="4" w:space="0" w:color="auto"/>
              <w:right w:val="single" w:sz="4" w:space="0" w:color="auto"/>
            </w:tcBorders>
          </w:tcPr>
          <w:p w14:paraId="6392BA8E" w14:textId="47E2398B" w:rsidR="00DF089B" w:rsidRPr="008A557E" w:rsidRDefault="00DF089B" w:rsidP="00DF089B">
            <w:pPr>
              <w:jc w:val="both"/>
              <w:rPr>
                <w:b/>
                <w:bCs/>
                <w:i/>
                <w:color w:val="000000" w:themeColor="text1"/>
              </w:rPr>
            </w:pPr>
            <w:r w:rsidRPr="008A557E">
              <w:rPr>
                <w:b/>
                <w:bCs/>
                <w:i/>
                <w:color w:val="000000" w:themeColor="text1"/>
              </w:rPr>
              <w:fldChar w:fldCharType="begin"/>
            </w:r>
            <w:r w:rsidRPr="008A557E">
              <w:rPr>
                <w:b/>
                <w:bCs/>
                <w:i/>
                <w:color w:val="000000" w:themeColor="text1"/>
              </w:rPr>
              <w:instrText xml:space="preserve"> REF Льготы \h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0F57E793" w14:textId="77777777" w:rsidTr="002674A0">
        <w:trPr>
          <w:cantSplit/>
          <w:trHeight w:val="200"/>
        </w:trPr>
        <w:tc>
          <w:tcPr>
            <w:tcW w:w="10936"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143591" w14:textId="61785BDA"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10CB775B" w14:textId="77777777" w:rsidTr="002674A0">
        <w:trPr>
          <w:cantSplit/>
          <w:trHeight w:val="802"/>
        </w:trPr>
        <w:tc>
          <w:tcPr>
            <w:tcW w:w="451" w:type="dxa"/>
            <w:vMerge w:val="restart"/>
            <w:tcBorders>
              <w:top w:val="single" w:sz="4" w:space="0" w:color="auto"/>
              <w:left w:val="single" w:sz="4" w:space="0" w:color="auto"/>
              <w:right w:val="single" w:sz="4" w:space="0" w:color="auto"/>
            </w:tcBorders>
            <w:shd w:val="clear" w:color="auto" w:fill="auto"/>
          </w:tcPr>
          <w:p w14:paraId="3A5BBB75" w14:textId="37911E50" w:rsidR="00DF089B" w:rsidRPr="008A557E" w:rsidRDefault="00DF089B" w:rsidP="00DF089B">
            <w:pPr>
              <w:ind w:hanging="138"/>
              <w:jc w:val="center"/>
              <w:rPr>
                <w:bCs/>
                <w:color w:val="000000" w:themeColor="text1"/>
                <w:sz w:val="18"/>
              </w:rPr>
            </w:pPr>
            <w:r w:rsidRPr="008A557E">
              <w:rPr>
                <w:bCs/>
                <w:color w:val="000000" w:themeColor="text1"/>
                <w:sz w:val="18"/>
              </w:rPr>
              <w:t>85/</w:t>
            </w:r>
          </w:p>
          <w:p w14:paraId="6C335529" w14:textId="550022DB" w:rsidR="00DF089B" w:rsidRPr="008A557E" w:rsidRDefault="00DF089B" w:rsidP="00DF089B">
            <w:pPr>
              <w:ind w:hanging="138"/>
              <w:jc w:val="center"/>
              <w:rPr>
                <w:bCs/>
                <w:color w:val="000000" w:themeColor="text1"/>
                <w:sz w:val="20"/>
                <w:lang w:val="en-US"/>
              </w:rPr>
            </w:pPr>
            <w:r w:rsidRPr="008A557E">
              <w:rPr>
                <w:bCs/>
                <w:color w:val="000000" w:themeColor="text1"/>
                <w:sz w:val="18"/>
              </w:rPr>
              <w:t>5</w:t>
            </w:r>
            <w:r w:rsidRPr="008A557E">
              <w:rPr>
                <w:bCs/>
                <w:color w:val="000000" w:themeColor="text1"/>
                <w:sz w:val="18"/>
                <w:lang w:val="en-US"/>
              </w:rPr>
              <w:t>6</w:t>
            </w:r>
          </w:p>
        </w:tc>
        <w:tc>
          <w:tcPr>
            <w:tcW w:w="2527" w:type="dxa"/>
            <w:tcBorders>
              <w:top w:val="single" w:sz="4" w:space="0" w:color="auto"/>
              <w:left w:val="single" w:sz="4" w:space="0" w:color="auto"/>
              <w:bottom w:val="single" w:sz="4" w:space="0" w:color="auto"/>
              <w:right w:val="single" w:sz="4" w:space="0" w:color="auto"/>
            </w:tcBorders>
          </w:tcPr>
          <w:p w14:paraId="0857080C" w14:textId="77777777" w:rsidR="00DF089B" w:rsidRPr="008A557E" w:rsidRDefault="00DF089B" w:rsidP="00DF089B">
            <w:pPr>
              <w:jc w:val="center"/>
              <w:rPr>
                <w:color w:val="000000" w:themeColor="text1"/>
                <w:sz w:val="20"/>
              </w:rPr>
            </w:pPr>
            <w:r w:rsidRPr="008A557E">
              <w:rPr>
                <w:color w:val="000000" w:themeColor="text1"/>
                <w:sz w:val="20"/>
              </w:rPr>
              <w:t>Совершение морского протеста</w:t>
            </w:r>
          </w:p>
        </w:tc>
        <w:tc>
          <w:tcPr>
            <w:tcW w:w="3266" w:type="dxa"/>
            <w:gridSpan w:val="11"/>
            <w:tcBorders>
              <w:top w:val="single" w:sz="4" w:space="0" w:color="auto"/>
              <w:left w:val="single" w:sz="4" w:space="0" w:color="auto"/>
              <w:bottom w:val="single" w:sz="4" w:space="0" w:color="auto"/>
              <w:right w:val="single" w:sz="4" w:space="0" w:color="auto"/>
            </w:tcBorders>
          </w:tcPr>
          <w:p w14:paraId="0DDC7B78" w14:textId="77777777" w:rsidR="00DF089B" w:rsidRPr="008A557E" w:rsidRDefault="00DF089B" w:rsidP="00DF089B">
            <w:pPr>
              <w:jc w:val="center"/>
              <w:rPr>
                <w:bCs/>
                <w:color w:val="000000" w:themeColor="text1"/>
                <w:sz w:val="20"/>
              </w:rPr>
            </w:pPr>
            <w:r w:rsidRPr="008A557E">
              <w:rPr>
                <w:bCs/>
                <w:color w:val="000000" w:themeColor="text1"/>
                <w:sz w:val="20"/>
              </w:rPr>
              <w:t>30 000 руб.</w:t>
            </w:r>
          </w:p>
          <w:p w14:paraId="5E796C87" w14:textId="77777777" w:rsidR="00DF089B" w:rsidRPr="008A557E" w:rsidRDefault="00DF089B" w:rsidP="00DF089B">
            <w:pPr>
              <w:jc w:val="center"/>
              <w:rPr>
                <w:bCs/>
                <w:color w:val="000000" w:themeColor="text1"/>
                <w:sz w:val="20"/>
              </w:rPr>
            </w:pPr>
          </w:p>
          <w:p w14:paraId="73457140" w14:textId="77777777" w:rsidR="00DF089B" w:rsidRPr="008A557E" w:rsidRDefault="00DF089B" w:rsidP="00DF089B">
            <w:pPr>
              <w:jc w:val="center"/>
              <w:rPr>
                <w:bCs/>
                <w:color w:val="000000" w:themeColor="text1"/>
                <w:sz w:val="20"/>
              </w:rPr>
            </w:pPr>
            <w:r w:rsidRPr="008A557E">
              <w:rPr>
                <w:bCs/>
                <w:color w:val="000000" w:themeColor="text1"/>
                <w:sz w:val="18"/>
              </w:rPr>
              <w:t>(</w:t>
            </w:r>
            <w:proofErr w:type="spellStart"/>
            <w:r w:rsidRPr="008A557E">
              <w:rPr>
                <w:bCs/>
                <w:color w:val="000000" w:themeColor="text1"/>
                <w:sz w:val="18"/>
              </w:rPr>
              <w:t>п.п</w:t>
            </w:r>
            <w:proofErr w:type="spellEnd"/>
            <w:r w:rsidRPr="008A557E">
              <w:rPr>
                <w:bCs/>
                <w:color w:val="000000" w:themeColor="text1"/>
                <w:sz w:val="18"/>
              </w:rPr>
              <w:t>. 17 п. 1 ст. 333.24 НК РФ)</w:t>
            </w:r>
          </w:p>
        </w:tc>
        <w:tc>
          <w:tcPr>
            <w:tcW w:w="3112" w:type="dxa"/>
            <w:gridSpan w:val="11"/>
            <w:tcBorders>
              <w:top w:val="single" w:sz="4" w:space="0" w:color="auto"/>
              <w:left w:val="single" w:sz="4" w:space="0" w:color="auto"/>
              <w:bottom w:val="single" w:sz="4" w:space="0" w:color="auto"/>
              <w:right w:val="single" w:sz="4" w:space="0" w:color="auto"/>
            </w:tcBorders>
          </w:tcPr>
          <w:p w14:paraId="4A1687E8" w14:textId="3BBE2CCA" w:rsidR="00DF089B" w:rsidRPr="008A557E" w:rsidRDefault="00DF089B" w:rsidP="00DF089B">
            <w:pPr>
              <w:jc w:val="center"/>
              <w:rPr>
                <w:bCs/>
                <w:color w:val="000000" w:themeColor="text1"/>
                <w:sz w:val="20"/>
                <w:szCs w:val="20"/>
              </w:rPr>
            </w:pPr>
            <w:r w:rsidRPr="008A557E">
              <w:rPr>
                <w:bCs/>
                <w:color w:val="000000" w:themeColor="text1"/>
                <w:sz w:val="20"/>
                <w:szCs w:val="20"/>
              </w:rPr>
              <w:t>19 000 руб.</w:t>
            </w:r>
          </w:p>
        </w:tc>
        <w:tc>
          <w:tcPr>
            <w:tcW w:w="1580" w:type="dxa"/>
            <w:gridSpan w:val="2"/>
            <w:tcBorders>
              <w:top w:val="single" w:sz="4" w:space="0" w:color="auto"/>
              <w:left w:val="single" w:sz="4" w:space="0" w:color="auto"/>
              <w:bottom w:val="single" w:sz="4" w:space="0" w:color="auto"/>
              <w:right w:val="single" w:sz="4" w:space="0" w:color="auto"/>
            </w:tcBorders>
          </w:tcPr>
          <w:p w14:paraId="5D68993C" w14:textId="3942995F" w:rsidR="00DF089B" w:rsidRPr="008A557E" w:rsidRDefault="00DF089B" w:rsidP="00DF089B">
            <w:pPr>
              <w:jc w:val="center"/>
              <w:rPr>
                <w:b/>
                <w:bCs/>
                <w:color w:val="000000" w:themeColor="text1"/>
              </w:rPr>
            </w:pPr>
            <w:r w:rsidRPr="008A557E">
              <w:rPr>
                <w:bCs/>
                <w:color w:val="000000" w:themeColor="text1"/>
                <w:sz w:val="20"/>
                <w:szCs w:val="20"/>
                <w:lang w:val="en-US"/>
              </w:rPr>
              <w:t>19 683</w:t>
            </w:r>
            <w:r w:rsidRPr="008A557E">
              <w:rPr>
                <w:bCs/>
                <w:color w:val="000000" w:themeColor="text1"/>
                <w:sz w:val="20"/>
                <w:szCs w:val="20"/>
              </w:rPr>
              <w:t>,</w:t>
            </w:r>
            <w:r w:rsidRPr="008A557E">
              <w:rPr>
                <w:bCs/>
                <w:color w:val="000000" w:themeColor="text1"/>
                <w:sz w:val="20"/>
                <w:szCs w:val="20"/>
                <w:lang w:val="en-US"/>
              </w:rPr>
              <w:t>73</w:t>
            </w:r>
            <w:r w:rsidRPr="008A557E">
              <w:rPr>
                <w:bCs/>
                <w:color w:val="000000" w:themeColor="text1"/>
                <w:sz w:val="20"/>
                <w:szCs w:val="20"/>
              </w:rPr>
              <w:t xml:space="preserve"> руб.</w:t>
            </w:r>
          </w:p>
        </w:tc>
      </w:tr>
      <w:tr w:rsidR="008A557E" w:rsidRPr="008A557E" w14:paraId="1CFF7FC8" w14:textId="77777777" w:rsidTr="002674A0">
        <w:trPr>
          <w:cantSplit/>
          <w:trHeight w:val="252"/>
        </w:trPr>
        <w:tc>
          <w:tcPr>
            <w:tcW w:w="451" w:type="dxa"/>
            <w:vMerge/>
            <w:tcBorders>
              <w:left w:val="single" w:sz="4" w:space="0" w:color="auto"/>
              <w:right w:val="single" w:sz="4" w:space="0" w:color="auto"/>
            </w:tcBorders>
            <w:shd w:val="clear" w:color="auto" w:fill="auto"/>
          </w:tcPr>
          <w:p w14:paraId="68AE8864" w14:textId="77777777" w:rsidR="00DF089B" w:rsidRPr="008A557E" w:rsidRDefault="00DF089B" w:rsidP="00DF089B">
            <w:pPr>
              <w:ind w:hanging="138"/>
              <w:jc w:val="center"/>
              <w:rPr>
                <w:bCs/>
                <w:color w:val="000000" w:themeColor="text1"/>
                <w:sz w:val="18"/>
              </w:rPr>
            </w:pPr>
          </w:p>
        </w:tc>
        <w:tc>
          <w:tcPr>
            <w:tcW w:w="10485" w:type="dxa"/>
            <w:gridSpan w:val="25"/>
            <w:tcBorders>
              <w:left w:val="single" w:sz="4" w:space="0" w:color="auto"/>
              <w:right w:val="single" w:sz="4" w:space="0" w:color="auto"/>
            </w:tcBorders>
          </w:tcPr>
          <w:p w14:paraId="0AB35639" w14:textId="77777777" w:rsidR="00DF089B" w:rsidRPr="008A557E" w:rsidRDefault="00DF089B" w:rsidP="00DF089B">
            <w:pPr>
              <w:jc w:val="both"/>
              <w:rPr>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2D3B6A41" w14:textId="77777777" w:rsidTr="002674A0">
        <w:trPr>
          <w:cantSplit/>
          <w:trHeight w:val="151"/>
        </w:trPr>
        <w:tc>
          <w:tcPr>
            <w:tcW w:w="451" w:type="dxa"/>
            <w:vMerge/>
            <w:tcBorders>
              <w:left w:val="single" w:sz="4" w:space="0" w:color="auto"/>
              <w:right w:val="single" w:sz="4" w:space="0" w:color="auto"/>
            </w:tcBorders>
            <w:shd w:val="clear" w:color="auto" w:fill="auto"/>
          </w:tcPr>
          <w:p w14:paraId="10D5E28B" w14:textId="77777777" w:rsidR="00DF089B" w:rsidRPr="008A557E" w:rsidRDefault="00DF089B" w:rsidP="00DF089B">
            <w:pPr>
              <w:ind w:hanging="138"/>
              <w:jc w:val="center"/>
              <w:rPr>
                <w:bCs/>
                <w:color w:val="000000" w:themeColor="text1"/>
                <w:sz w:val="18"/>
              </w:rPr>
            </w:pPr>
          </w:p>
        </w:tc>
        <w:tc>
          <w:tcPr>
            <w:tcW w:w="10485" w:type="dxa"/>
            <w:gridSpan w:val="25"/>
            <w:tcBorders>
              <w:top w:val="single" w:sz="4" w:space="0" w:color="auto"/>
              <w:left w:val="single" w:sz="4" w:space="0" w:color="auto"/>
              <w:bottom w:val="single" w:sz="4" w:space="0" w:color="auto"/>
              <w:right w:val="single" w:sz="4" w:space="0" w:color="auto"/>
            </w:tcBorders>
          </w:tcPr>
          <w:p w14:paraId="78609B86" w14:textId="77777777" w:rsidR="00DF089B" w:rsidRPr="008A557E" w:rsidRDefault="00DF089B" w:rsidP="00DF089B">
            <w:pPr>
              <w:jc w:val="both"/>
              <w:rPr>
                <w:bCs/>
                <w:color w:val="000000" w:themeColor="text1"/>
                <w:sz w:val="20"/>
                <w:szCs w:val="20"/>
              </w:rPr>
            </w:pPr>
            <w:r w:rsidRPr="008A557E">
              <w:rPr>
                <w:bCs/>
                <w:color w:val="000000" w:themeColor="text1"/>
                <w:sz w:val="20"/>
              </w:rPr>
              <w:t>к физическим лицам:</w:t>
            </w:r>
          </w:p>
        </w:tc>
      </w:tr>
      <w:tr w:rsidR="008A557E" w:rsidRPr="008A557E" w14:paraId="2A419C48" w14:textId="77777777" w:rsidTr="002674A0">
        <w:trPr>
          <w:cantSplit/>
          <w:trHeight w:val="169"/>
        </w:trPr>
        <w:tc>
          <w:tcPr>
            <w:tcW w:w="451" w:type="dxa"/>
            <w:vMerge/>
            <w:tcBorders>
              <w:left w:val="single" w:sz="4" w:space="0" w:color="auto"/>
              <w:right w:val="single" w:sz="4" w:space="0" w:color="auto"/>
            </w:tcBorders>
            <w:shd w:val="clear" w:color="auto" w:fill="auto"/>
          </w:tcPr>
          <w:p w14:paraId="5B67FBC8" w14:textId="77777777" w:rsidR="00DF089B" w:rsidRPr="008A557E" w:rsidRDefault="00DF089B" w:rsidP="00DF089B">
            <w:pPr>
              <w:ind w:hanging="138"/>
              <w:jc w:val="center"/>
              <w:rPr>
                <w:bCs/>
                <w:color w:val="000000" w:themeColor="text1"/>
                <w:sz w:val="18"/>
              </w:rPr>
            </w:pPr>
          </w:p>
        </w:tc>
        <w:tc>
          <w:tcPr>
            <w:tcW w:w="5793" w:type="dxa"/>
            <w:gridSpan w:val="12"/>
            <w:tcBorders>
              <w:top w:val="single" w:sz="4" w:space="0" w:color="auto"/>
              <w:left w:val="single" w:sz="4" w:space="0" w:color="auto"/>
              <w:bottom w:val="single" w:sz="4" w:space="0" w:color="auto"/>
              <w:right w:val="single" w:sz="4" w:space="0" w:color="auto"/>
            </w:tcBorders>
          </w:tcPr>
          <w:p w14:paraId="3F32FC07"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Borders>
              <w:top w:val="single" w:sz="4" w:space="0" w:color="auto"/>
              <w:left w:val="single" w:sz="4" w:space="0" w:color="auto"/>
              <w:bottom w:val="single" w:sz="4" w:space="0" w:color="auto"/>
              <w:right w:val="single" w:sz="4" w:space="0" w:color="auto"/>
            </w:tcBorders>
          </w:tcPr>
          <w:p w14:paraId="21FB6040"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Borders>
              <w:top w:val="single" w:sz="4" w:space="0" w:color="auto"/>
              <w:left w:val="single" w:sz="4" w:space="0" w:color="auto"/>
              <w:right w:val="single" w:sz="4" w:space="0" w:color="auto"/>
            </w:tcBorders>
          </w:tcPr>
          <w:p w14:paraId="43A84A92" w14:textId="491AB08D"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2A0B560E" w14:textId="77777777" w:rsidTr="002674A0">
        <w:trPr>
          <w:cantSplit/>
          <w:trHeight w:val="216"/>
        </w:trPr>
        <w:tc>
          <w:tcPr>
            <w:tcW w:w="451" w:type="dxa"/>
            <w:vMerge/>
            <w:tcBorders>
              <w:left w:val="single" w:sz="4" w:space="0" w:color="auto"/>
              <w:right w:val="single" w:sz="4" w:space="0" w:color="auto"/>
            </w:tcBorders>
            <w:shd w:val="clear" w:color="auto" w:fill="auto"/>
          </w:tcPr>
          <w:p w14:paraId="32153672" w14:textId="77777777" w:rsidR="00DF089B" w:rsidRPr="008A557E" w:rsidRDefault="00DF089B" w:rsidP="00DF089B">
            <w:pPr>
              <w:ind w:hanging="138"/>
              <w:jc w:val="center"/>
              <w:rPr>
                <w:bCs/>
                <w:color w:val="000000" w:themeColor="text1"/>
                <w:sz w:val="18"/>
              </w:rPr>
            </w:pPr>
          </w:p>
        </w:tc>
        <w:tc>
          <w:tcPr>
            <w:tcW w:w="5793" w:type="dxa"/>
            <w:gridSpan w:val="12"/>
            <w:tcBorders>
              <w:top w:val="single" w:sz="4" w:space="0" w:color="auto"/>
              <w:left w:val="single" w:sz="4" w:space="0" w:color="auto"/>
              <w:bottom w:val="single" w:sz="4" w:space="0" w:color="auto"/>
              <w:right w:val="single" w:sz="4" w:space="0" w:color="auto"/>
            </w:tcBorders>
          </w:tcPr>
          <w:p w14:paraId="72D68768"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Borders>
              <w:top w:val="single" w:sz="4" w:space="0" w:color="auto"/>
              <w:left w:val="single" w:sz="4" w:space="0" w:color="auto"/>
              <w:bottom w:val="single" w:sz="4" w:space="0" w:color="auto"/>
              <w:right w:val="single" w:sz="4" w:space="0" w:color="auto"/>
            </w:tcBorders>
          </w:tcPr>
          <w:p w14:paraId="2B159260"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Borders>
              <w:left w:val="single" w:sz="4" w:space="0" w:color="auto"/>
              <w:right w:val="single" w:sz="4" w:space="0" w:color="auto"/>
            </w:tcBorders>
          </w:tcPr>
          <w:p w14:paraId="759D2E6F" w14:textId="77777777" w:rsidR="00DF089B" w:rsidRPr="008A557E" w:rsidRDefault="00DF089B" w:rsidP="00DF089B">
            <w:pPr>
              <w:jc w:val="center"/>
              <w:rPr>
                <w:bCs/>
                <w:color w:val="000000" w:themeColor="text1"/>
                <w:sz w:val="20"/>
                <w:szCs w:val="20"/>
              </w:rPr>
            </w:pPr>
          </w:p>
        </w:tc>
      </w:tr>
      <w:tr w:rsidR="008A557E" w:rsidRPr="008A557E" w14:paraId="49B51CCF" w14:textId="77777777" w:rsidTr="002674A0">
        <w:trPr>
          <w:cantSplit/>
          <w:trHeight w:val="119"/>
        </w:trPr>
        <w:tc>
          <w:tcPr>
            <w:tcW w:w="451" w:type="dxa"/>
            <w:vMerge/>
            <w:tcBorders>
              <w:left w:val="single" w:sz="4" w:space="0" w:color="auto"/>
              <w:right w:val="single" w:sz="4" w:space="0" w:color="auto"/>
            </w:tcBorders>
            <w:shd w:val="clear" w:color="auto" w:fill="auto"/>
          </w:tcPr>
          <w:p w14:paraId="0FF12923" w14:textId="77777777" w:rsidR="00DF089B" w:rsidRPr="008A557E" w:rsidRDefault="00DF089B" w:rsidP="00DF089B">
            <w:pPr>
              <w:ind w:hanging="138"/>
              <w:jc w:val="center"/>
              <w:rPr>
                <w:bCs/>
                <w:color w:val="000000" w:themeColor="text1"/>
                <w:sz w:val="18"/>
              </w:rPr>
            </w:pPr>
          </w:p>
        </w:tc>
        <w:tc>
          <w:tcPr>
            <w:tcW w:w="5793" w:type="dxa"/>
            <w:gridSpan w:val="12"/>
            <w:tcBorders>
              <w:top w:val="single" w:sz="4" w:space="0" w:color="auto"/>
              <w:left w:val="single" w:sz="4" w:space="0" w:color="auto"/>
              <w:bottom w:val="single" w:sz="4" w:space="0" w:color="auto"/>
              <w:right w:val="single" w:sz="4" w:space="0" w:color="auto"/>
            </w:tcBorders>
          </w:tcPr>
          <w:p w14:paraId="31C3D338"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Borders>
              <w:top w:val="single" w:sz="4" w:space="0" w:color="auto"/>
              <w:left w:val="single" w:sz="4" w:space="0" w:color="auto"/>
              <w:bottom w:val="single" w:sz="4" w:space="0" w:color="auto"/>
              <w:right w:val="single" w:sz="4" w:space="0" w:color="auto"/>
            </w:tcBorders>
          </w:tcPr>
          <w:p w14:paraId="408AEB54"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Borders>
              <w:left w:val="single" w:sz="4" w:space="0" w:color="auto"/>
              <w:right w:val="single" w:sz="4" w:space="0" w:color="auto"/>
            </w:tcBorders>
          </w:tcPr>
          <w:p w14:paraId="2C72C325" w14:textId="77777777" w:rsidR="00DF089B" w:rsidRPr="008A557E" w:rsidRDefault="00DF089B" w:rsidP="00DF089B">
            <w:pPr>
              <w:jc w:val="center"/>
              <w:rPr>
                <w:bCs/>
                <w:color w:val="000000" w:themeColor="text1"/>
                <w:sz w:val="20"/>
                <w:szCs w:val="20"/>
              </w:rPr>
            </w:pPr>
          </w:p>
        </w:tc>
      </w:tr>
      <w:tr w:rsidR="008A557E" w:rsidRPr="008A557E" w14:paraId="2B93DEF5" w14:textId="77777777" w:rsidTr="002674A0">
        <w:trPr>
          <w:cantSplit/>
          <w:trHeight w:val="152"/>
        </w:trPr>
        <w:tc>
          <w:tcPr>
            <w:tcW w:w="451" w:type="dxa"/>
            <w:vMerge/>
            <w:tcBorders>
              <w:left w:val="single" w:sz="4" w:space="0" w:color="auto"/>
              <w:right w:val="single" w:sz="4" w:space="0" w:color="auto"/>
            </w:tcBorders>
            <w:shd w:val="clear" w:color="auto" w:fill="auto"/>
          </w:tcPr>
          <w:p w14:paraId="441F1E25" w14:textId="77777777" w:rsidR="00DF089B" w:rsidRPr="008A557E" w:rsidRDefault="00DF089B" w:rsidP="00DF089B">
            <w:pPr>
              <w:ind w:hanging="138"/>
              <w:jc w:val="center"/>
              <w:rPr>
                <w:bCs/>
                <w:color w:val="000000" w:themeColor="text1"/>
                <w:sz w:val="18"/>
              </w:rPr>
            </w:pPr>
          </w:p>
        </w:tc>
        <w:tc>
          <w:tcPr>
            <w:tcW w:w="5793" w:type="dxa"/>
            <w:gridSpan w:val="12"/>
            <w:tcBorders>
              <w:top w:val="single" w:sz="4" w:space="0" w:color="auto"/>
              <w:left w:val="single" w:sz="4" w:space="0" w:color="auto"/>
              <w:bottom w:val="single" w:sz="4" w:space="0" w:color="auto"/>
              <w:right w:val="single" w:sz="4" w:space="0" w:color="auto"/>
            </w:tcBorders>
          </w:tcPr>
          <w:p w14:paraId="78D44F53"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Borders>
              <w:top w:val="single" w:sz="4" w:space="0" w:color="auto"/>
              <w:left w:val="single" w:sz="4" w:space="0" w:color="auto"/>
              <w:bottom w:val="single" w:sz="4" w:space="0" w:color="auto"/>
              <w:right w:val="single" w:sz="4" w:space="0" w:color="auto"/>
            </w:tcBorders>
          </w:tcPr>
          <w:p w14:paraId="03F413D9"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Borders>
              <w:left w:val="single" w:sz="4" w:space="0" w:color="auto"/>
              <w:bottom w:val="single" w:sz="4" w:space="0" w:color="auto"/>
              <w:right w:val="single" w:sz="4" w:space="0" w:color="auto"/>
            </w:tcBorders>
          </w:tcPr>
          <w:p w14:paraId="45AA2680" w14:textId="77777777" w:rsidR="00DF089B" w:rsidRPr="008A557E" w:rsidRDefault="00DF089B" w:rsidP="00DF089B">
            <w:pPr>
              <w:jc w:val="center"/>
              <w:rPr>
                <w:bCs/>
                <w:color w:val="000000" w:themeColor="text1"/>
                <w:sz w:val="20"/>
                <w:szCs w:val="20"/>
              </w:rPr>
            </w:pPr>
          </w:p>
        </w:tc>
      </w:tr>
      <w:tr w:rsidR="008A557E" w:rsidRPr="008A557E" w14:paraId="12B355CB" w14:textId="77777777" w:rsidTr="002674A0">
        <w:trPr>
          <w:cantSplit/>
          <w:trHeight w:val="197"/>
        </w:trPr>
        <w:tc>
          <w:tcPr>
            <w:tcW w:w="451" w:type="dxa"/>
            <w:vMerge/>
            <w:tcBorders>
              <w:left w:val="single" w:sz="4" w:space="0" w:color="auto"/>
              <w:right w:val="single" w:sz="4" w:space="0" w:color="auto"/>
            </w:tcBorders>
            <w:shd w:val="clear" w:color="auto" w:fill="auto"/>
          </w:tcPr>
          <w:p w14:paraId="62DD2A67" w14:textId="77777777" w:rsidR="00DF089B" w:rsidRPr="008A557E" w:rsidRDefault="00DF089B" w:rsidP="00DF089B">
            <w:pPr>
              <w:ind w:hanging="138"/>
              <w:jc w:val="center"/>
              <w:rPr>
                <w:bCs/>
                <w:color w:val="000000" w:themeColor="text1"/>
                <w:sz w:val="18"/>
              </w:rPr>
            </w:pPr>
          </w:p>
        </w:tc>
        <w:tc>
          <w:tcPr>
            <w:tcW w:w="5793" w:type="dxa"/>
            <w:gridSpan w:val="12"/>
            <w:tcBorders>
              <w:top w:val="single" w:sz="4" w:space="0" w:color="auto"/>
              <w:left w:val="single" w:sz="4" w:space="0" w:color="auto"/>
              <w:bottom w:val="single" w:sz="4" w:space="0" w:color="auto"/>
              <w:right w:val="single" w:sz="4" w:space="0" w:color="auto"/>
            </w:tcBorders>
          </w:tcPr>
          <w:p w14:paraId="59B0A39C" w14:textId="77777777" w:rsidR="00DF089B" w:rsidRPr="008A557E" w:rsidRDefault="00DF089B" w:rsidP="00DF089B">
            <w:pPr>
              <w:jc w:val="both"/>
              <w:rPr>
                <w:bCs/>
                <w:color w:val="000000" w:themeColor="text1"/>
                <w:sz w:val="20"/>
              </w:rPr>
            </w:pPr>
            <w:r w:rsidRPr="008A557E">
              <w:rPr>
                <w:bCs/>
                <w:color w:val="000000" w:themeColor="text1"/>
                <w:sz w:val="20"/>
              </w:rPr>
              <w:t>при выезде к юридическим лицам</w:t>
            </w:r>
          </w:p>
        </w:tc>
        <w:tc>
          <w:tcPr>
            <w:tcW w:w="3112" w:type="dxa"/>
            <w:gridSpan w:val="11"/>
            <w:tcBorders>
              <w:top w:val="single" w:sz="4" w:space="0" w:color="auto"/>
              <w:left w:val="single" w:sz="4" w:space="0" w:color="auto"/>
              <w:bottom w:val="single" w:sz="4" w:space="0" w:color="auto"/>
              <w:right w:val="single" w:sz="4" w:space="0" w:color="auto"/>
            </w:tcBorders>
          </w:tcPr>
          <w:p w14:paraId="68816A9E" w14:textId="09C90486"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7 000 руб.</w:t>
            </w:r>
          </w:p>
        </w:tc>
        <w:tc>
          <w:tcPr>
            <w:tcW w:w="1580" w:type="dxa"/>
            <w:gridSpan w:val="2"/>
            <w:tcBorders>
              <w:top w:val="single" w:sz="4" w:space="0" w:color="auto"/>
              <w:left w:val="single" w:sz="4" w:space="0" w:color="auto"/>
              <w:bottom w:val="single" w:sz="4" w:space="0" w:color="auto"/>
              <w:right w:val="single" w:sz="4" w:space="0" w:color="auto"/>
            </w:tcBorders>
          </w:tcPr>
          <w:p w14:paraId="47E40C29" w14:textId="6BDE12DC" w:rsidR="00DF089B" w:rsidRPr="008A557E" w:rsidRDefault="00DF089B" w:rsidP="00DF089B">
            <w:pPr>
              <w:jc w:val="center"/>
              <w:rPr>
                <w:bCs/>
                <w:color w:val="000000" w:themeColor="text1"/>
                <w:sz w:val="20"/>
                <w:szCs w:val="20"/>
              </w:rPr>
            </w:pPr>
            <w:r w:rsidRPr="008A557E">
              <w:rPr>
                <w:bCs/>
                <w:color w:val="000000" w:themeColor="text1"/>
                <w:sz w:val="20"/>
                <w:szCs w:val="20"/>
              </w:rPr>
              <w:t>15 141,33 руб.</w:t>
            </w:r>
          </w:p>
        </w:tc>
      </w:tr>
      <w:tr w:rsidR="008A557E" w:rsidRPr="008A557E" w14:paraId="11D833E4" w14:textId="77777777" w:rsidTr="002674A0">
        <w:trPr>
          <w:cantSplit/>
          <w:trHeight w:val="274"/>
        </w:trPr>
        <w:tc>
          <w:tcPr>
            <w:tcW w:w="451" w:type="dxa"/>
            <w:vMerge/>
            <w:tcBorders>
              <w:left w:val="single" w:sz="4" w:space="0" w:color="auto"/>
              <w:right w:val="single" w:sz="4" w:space="0" w:color="auto"/>
            </w:tcBorders>
            <w:shd w:val="clear" w:color="auto" w:fill="auto"/>
          </w:tcPr>
          <w:p w14:paraId="04EEF882" w14:textId="77777777" w:rsidR="00DF089B" w:rsidRPr="008A557E" w:rsidRDefault="00DF089B" w:rsidP="00DF089B">
            <w:pPr>
              <w:ind w:hanging="138"/>
              <w:jc w:val="center"/>
              <w:rPr>
                <w:bCs/>
                <w:color w:val="000000" w:themeColor="text1"/>
                <w:sz w:val="18"/>
              </w:rPr>
            </w:pPr>
          </w:p>
        </w:tc>
        <w:tc>
          <w:tcPr>
            <w:tcW w:w="10485" w:type="dxa"/>
            <w:gridSpan w:val="25"/>
            <w:tcBorders>
              <w:top w:val="single" w:sz="4" w:space="0" w:color="auto"/>
              <w:left w:val="single" w:sz="4" w:space="0" w:color="auto"/>
              <w:bottom w:val="single" w:sz="4" w:space="0" w:color="auto"/>
              <w:right w:val="single" w:sz="4" w:space="0" w:color="auto"/>
            </w:tcBorders>
          </w:tcPr>
          <w:p w14:paraId="5EC049B3" w14:textId="02D1FAFC" w:rsidR="00DF089B" w:rsidRPr="008A557E" w:rsidRDefault="00DF089B" w:rsidP="00DF089B">
            <w:pPr>
              <w:jc w:val="both"/>
              <w:rPr>
                <w:b/>
                <w:bCs/>
                <w:i/>
                <w:color w:val="000000" w:themeColor="text1"/>
              </w:rPr>
            </w:pPr>
            <w:r w:rsidRPr="008A557E">
              <w:rPr>
                <w:b/>
                <w:bCs/>
                <w:i/>
                <w:color w:val="000000" w:themeColor="text1"/>
              </w:rPr>
              <w:fldChar w:fldCharType="begin"/>
            </w:r>
            <w:r w:rsidRPr="008A557E">
              <w:rPr>
                <w:b/>
                <w:bCs/>
                <w:i/>
                <w:color w:val="000000" w:themeColor="text1"/>
              </w:rPr>
              <w:instrText xml:space="preserve"> REF Льготы \h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2173C53B" w14:textId="77777777" w:rsidTr="002674A0">
        <w:trPr>
          <w:cantSplit/>
          <w:trHeight w:val="277"/>
        </w:trPr>
        <w:tc>
          <w:tcPr>
            <w:tcW w:w="10936"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4B7FD4" w14:textId="0479C9A5"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174EADC9" w14:textId="77777777" w:rsidTr="002674A0">
        <w:trPr>
          <w:cantSplit/>
          <w:trHeight w:val="1610"/>
        </w:trPr>
        <w:tc>
          <w:tcPr>
            <w:tcW w:w="451" w:type="dxa"/>
            <w:vMerge w:val="restart"/>
            <w:tcBorders>
              <w:top w:val="single" w:sz="4" w:space="0" w:color="auto"/>
              <w:left w:val="single" w:sz="4" w:space="0" w:color="auto"/>
              <w:right w:val="single" w:sz="4" w:space="0" w:color="auto"/>
            </w:tcBorders>
            <w:shd w:val="clear" w:color="auto" w:fill="auto"/>
          </w:tcPr>
          <w:p w14:paraId="71621A68" w14:textId="4A320E87" w:rsidR="00DF089B" w:rsidRPr="008A557E" w:rsidRDefault="00DF089B" w:rsidP="00DF089B">
            <w:pPr>
              <w:ind w:hanging="138"/>
              <w:jc w:val="center"/>
              <w:rPr>
                <w:bCs/>
                <w:color w:val="000000" w:themeColor="text1"/>
                <w:sz w:val="18"/>
              </w:rPr>
            </w:pPr>
            <w:r w:rsidRPr="008A557E">
              <w:rPr>
                <w:bCs/>
                <w:color w:val="000000" w:themeColor="text1"/>
                <w:sz w:val="18"/>
              </w:rPr>
              <w:t>86/</w:t>
            </w:r>
          </w:p>
          <w:p w14:paraId="5B9C0DE7" w14:textId="4026E7DD" w:rsidR="00DF089B" w:rsidRPr="008A557E" w:rsidRDefault="00DF089B" w:rsidP="00DF089B">
            <w:pPr>
              <w:ind w:hanging="138"/>
              <w:jc w:val="center"/>
              <w:rPr>
                <w:bCs/>
                <w:color w:val="000000" w:themeColor="text1"/>
                <w:sz w:val="20"/>
              </w:rPr>
            </w:pPr>
            <w:r w:rsidRPr="008A557E">
              <w:rPr>
                <w:bCs/>
                <w:color w:val="000000" w:themeColor="text1"/>
                <w:sz w:val="18"/>
              </w:rPr>
              <w:t>31</w:t>
            </w:r>
          </w:p>
        </w:tc>
        <w:tc>
          <w:tcPr>
            <w:tcW w:w="2527" w:type="dxa"/>
            <w:tcBorders>
              <w:top w:val="single" w:sz="4" w:space="0" w:color="auto"/>
              <w:left w:val="single" w:sz="4" w:space="0" w:color="auto"/>
              <w:bottom w:val="single" w:sz="4" w:space="0" w:color="auto"/>
              <w:right w:val="single" w:sz="4" w:space="0" w:color="auto"/>
            </w:tcBorders>
          </w:tcPr>
          <w:p w14:paraId="0CCE3628" w14:textId="77777777" w:rsidR="00DF089B" w:rsidRPr="008A557E" w:rsidRDefault="00DF089B" w:rsidP="00DF089B">
            <w:pPr>
              <w:jc w:val="center"/>
              <w:rPr>
                <w:color w:val="000000" w:themeColor="text1"/>
                <w:sz w:val="20"/>
              </w:rPr>
            </w:pPr>
            <w:r w:rsidRPr="008A557E">
              <w:rPr>
                <w:color w:val="000000" w:themeColor="text1"/>
                <w:sz w:val="20"/>
              </w:rPr>
              <w:t>Выдача дубликатов нотариальных свидетельств, исполнительных надписей и документов, выражающих содержание нотариально удостоверенных сделок</w:t>
            </w:r>
          </w:p>
          <w:p w14:paraId="5E004AD6" w14:textId="77777777" w:rsidR="00DF089B" w:rsidRPr="008A557E" w:rsidRDefault="00DF089B" w:rsidP="00DF089B">
            <w:pPr>
              <w:jc w:val="center"/>
              <w:rPr>
                <w:color w:val="000000" w:themeColor="text1"/>
                <w:sz w:val="20"/>
              </w:rPr>
            </w:pPr>
          </w:p>
        </w:tc>
        <w:tc>
          <w:tcPr>
            <w:tcW w:w="3266" w:type="dxa"/>
            <w:gridSpan w:val="11"/>
            <w:tcBorders>
              <w:top w:val="single" w:sz="4" w:space="0" w:color="auto"/>
              <w:left w:val="single" w:sz="4" w:space="0" w:color="auto"/>
              <w:bottom w:val="single" w:sz="4" w:space="0" w:color="auto"/>
              <w:right w:val="single" w:sz="4" w:space="0" w:color="auto"/>
            </w:tcBorders>
          </w:tcPr>
          <w:p w14:paraId="4C43D752" w14:textId="77777777" w:rsidR="00DF089B" w:rsidRPr="008A557E" w:rsidRDefault="00DF089B" w:rsidP="00DF089B">
            <w:pPr>
              <w:jc w:val="center"/>
              <w:rPr>
                <w:bCs/>
                <w:color w:val="000000" w:themeColor="text1"/>
                <w:sz w:val="20"/>
              </w:rPr>
            </w:pPr>
            <w:r w:rsidRPr="008A557E">
              <w:rPr>
                <w:bCs/>
                <w:color w:val="000000" w:themeColor="text1"/>
                <w:sz w:val="20"/>
              </w:rPr>
              <w:t>100 руб.</w:t>
            </w:r>
          </w:p>
          <w:p w14:paraId="61A84DFD" w14:textId="77777777" w:rsidR="00DF089B" w:rsidRPr="008A557E" w:rsidRDefault="00DF089B" w:rsidP="00DF089B">
            <w:pPr>
              <w:jc w:val="center"/>
              <w:rPr>
                <w:bCs/>
                <w:color w:val="000000" w:themeColor="text1"/>
                <w:sz w:val="20"/>
              </w:rPr>
            </w:pPr>
          </w:p>
          <w:p w14:paraId="10C4BDA7" w14:textId="77777777" w:rsidR="00DF089B" w:rsidRPr="008A557E" w:rsidRDefault="00DF089B" w:rsidP="00DF089B">
            <w:pPr>
              <w:jc w:val="center"/>
              <w:rPr>
                <w:bCs/>
                <w:color w:val="000000" w:themeColor="text1"/>
                <w:sz w:val="20"/>
              </w:rPr>
            </w:pPr>
            <w:r w:rsidRPr="008A557E">
              <w:rPr>
                <w:bCs/>
                <w:color w:val="000000" w:themeColor="text1"/>
                <w:sz w:val="18"/>
              </w:rPr>
              <w:t>(п. 13 ч. 1 ст. 22.1 Основ)</w:t>
            </w:r>
          </w:p>
        </w:tc>
        <w:tc>
          <w:tcPr>
            <w:tcW w:w="3112" w:type="dxa"/>
            <w:gridSpan w:val="11"/>
            <w:tcBorders>
              <w:top w:val="single" w:sz="4" w:space="0" w:color="auto"/>
              <w:left w:val="single" w:sz="4" w:space="0" w:color="auto"/>
              <w:bottom w:val="single" w:sz="4" w:space="0" w:color="auto"/>
              <w:right w:val="single" w:sz="4" w:space="0" w:color="auto"/>
            </w:tcBorders>
          </w:tcPr>
          <w:p w14:paraId="66AC61DE"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 xml:space="preserve">3 900 руб. </w:t>
            </w:r>
          </w:p>
        </w:tc>
        <w:tc>
          <w:tcPr>
            <w:tcW w:w="1580" w:type="dxa"/>
            <w:gridSpan w:val="2"/>
            <w:tcBorders>
              <w:top w:val="single" w:sz="4" w:space="0" w:color="auto"/>
              <w:left w:val="single" w:sz="4" w:space="0" w:color="auto"/>
              <w:bottom w:val="single" w:sz="4" w:space="0" w:color="auto"/>
              <w:right w:val="single" w:sz="4" w:space="0" w:color="auto"/>
            </w:tcBorders>
          </w:tcPr>
          <w:p w14:paraId="7E33764F" w14:textId="1A443449" w:rsidR="00DF089B" w:rsidRPr="008A557E" w:rsidRDefault="00DF089B" w:rsidP="00DF089B">
            <w:pPr>
              <w:jc w:val="center"/>
              <w:rPr>
                <w:b/>
                <w:bCs/>
                <w:color w:val="000000" w:themeColor="text1"/>
              </w:rPr>
            </w:pPr>
            <w:r w:rsidRPr="008A557E">
              <w:rPr>
                <w:bCs/>
                <w:color w:val="000000" w:themeColor="text1"/>
                <w:sz w:val="20"/>
                <w:szCs w:val="20"/>
              </w:rPr>
              <w:t>4 542,40 руб.</w:t>
            </w:r>
          </w:p>
        </w:tc>
      </w:tr>
      <w:tr w:rsidR="008A557E" w:rsidRPr="008A557E" w14:paraId="7D1E78D8" w14:textId="77777777" w:rsidTr="002674A0">
        <w:trPr>
          <w:cantSplit/>
          <w:trHeight w:val="241"/>
        </w:trPr>
        <w:tc>
          <w:tcPr>
            <w:tcW w:w="451" w:type="dxa"/>
            <w:vMerge/>
            <w:tcBorders>
              <w:left w:val="single" w:sz="4" w:space="0" w:color="auto"/>
              <w:right w:val="single" w:sz="4" w:space="0" w:color="auto"/>
            </w:tcBorders>
            <w:shd w:val="clear" w:color="auto" w:fill="auto"/>
          </w:tcPr>
          <w:p w14:paraId="406DBFE0" w14:textId="77777777" w:rsidR="00DF089B" w:rsidRPr="008A557E" w:rsidRDefault="00DF089B" w:rsidP="00DF089B">
            <w:pPr>
              <w:ind w:hanging="138"/>
              <w:jc w:val="center"/>
              <w:rPr>
                <w:bCs/>
                <w:color w:val="000000" w:themeColor="text1"/>
                <w:sz w:val="18"/>
              </w:rPr>
            </w:pPr>
          </w:p>
        </w:tc>
        <w:tc>
          <w:tcPr>
            <w:tcW w:w="10485" w:type="dxa"/>
            <w:gridSpan w:val="25"/>
            <w:tcBorders>
              <w:top w:val="single" w:sz="4" w:space="0" w:color="auto"/>
              <w:left w:val="single" w:sz="4" w:space="0" w:color="auto"/>
              <w:bottom w:val="single" w:sz="4" w:space="0" w:color="auto"/>
              <w:right w:val="single" w:sz="4" w:space="0" w:color="auto"/>
            </w:tcBorders>
          </w:tcPr>
          <w:p w14:paraId="4D66D5A2" w14:textId="4116193F" w:rsidR="00DF089B" w:rsidRPr="008A557E" w:rsidRDefault="00DF089B" w:rsidP="00DF089B">
            <w:pPr>
              <w:jc w:val="both"/>
              <w:rPr>
                <w:b/>
                <w:bCs/>
                <w:i/>
                <w:color w:val="000000" w:themeColor="text1"/>
              </w:rPr>
            </w:pPr>
            <w:r w:rsidRPr="008A557E">
              <w:rPr>
                <w:b/>
                <w:bCs/>
                <w:i/>
                <w:color w:val="000000" w:themeColor="text1"/>
              </w:rPr>
              <w:fldChar w:fldCharType="begin"/>
            </w:r>
            <w:r w:rsidRPr="008A557E">
              <w:rPr>
                <w:b/>
                <w:bCs/>
                <w:i/>
                <w:color w:val="000000" w:themeColor="text1"/>
              </w:rPr>
              <w:instrText xml:space="preserve"> REF Льготы \h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7C223EBF" w14:textId="77777777" w:rsidTr="002674A0">
        <w:trPr>
          <w:cantSplit/>
          <w:trHeight w:val="211"/>
        </w:trPr>
        <w:tc>
          <w:tcPr>
            <w:tcW w:w="10936" w:type="dxa"/>
            <w:gridSpan w:val="26"/>
            <w:tcBorders>
              <w:left w:val="single" w:sz="4" w:space="0" w:color="auto"/>
              <w:bottom w:val="single" w:sz="4" w:space="0" w:color="auto"/>
              <w:right w:val="single" w:sz="4" w:space="0" w:color="auto"/>
            </w:tcBorders>
            <w:shd w:val="clear" w:color="auto" w:fill="D9D9D9" w:themeFill="background1" w:themeFillShade="D9"/>
          </w:tcPr>
          <w:p w14:paraId="150F043C" w14:textId="67830016"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6B790357" w14:textId="77777777" w:rsidTr="002674A0">
        <w:trPr>
          <w:cantSplit/>
          <w:trHeight w:val="886"/>
        </w:trPr>
        <w:tc>
          <w:tcPr>
            <w:tcW w:w="451" w:type="dxa"/>
            <w:vMerge w:val="restart"/>
            <w:tcBorders>
              <w:top w:val="single" w:sz="4" w:space="0" w:color="auto"/>
              <w:left w:val="single" w:sz="4" w:space="0" w:color="auto"/>
              <w:right w:val="single" w:sz="4" w:space="0" w:color="auto"/>
            </w:tcBorders>
            <w:shd w:val="clear" w:color="auto" w:fill="auto"/>
          </w:tcPr>
          <w:p w14:paraId="48CE1421" w14:textId="079A0898" w:rsidR="00DF089B" w:rsidRPr="008A557E" w:rsidRDefault="00DF089B" w:rsidP="00DF089B">
            <w:pPr>
              <w:ind w:hanging="138"/>
              <w:jc w:val="center"/>
              <w:rPr>
                <w:bCs/>
                <w:color w:val="000000" w:themeColor="text1"/>
                <w:sz w:val="18"/>
              </w:rPr>
            </w:pPr>
            <w:r w:rsidRPr="008A557E">
              <w:rPr>
                <w:bCs/>
                <w:color w:val="000000" w:themeColor="text1"/>
                <w:sz w:val="18"/>
              </w:rPr>
              <w:t>87/</w:t>
            </w:r>
          </w:p>
          <w:p w14:paraId="24E721D0" w14:textId="3DC072B8" w:rsidR="00DF089B" w:rsidRPr="008A557E" w:rsidRDefault="00DF089B" w:rsidP="00DF089B">
            <w:pPr>
              <w:ind w:hanging="138"/>
              <w:jc w:val="center"/>
              <w:rPr>
                <w:bCs/>
                <w:color w:val="000000" w:themeColor="text1"/>
                <w:sz w:val="20"/>
              </w:rPr>
            </w:pPr>
            <w:r w:rsidRPr="008A557E">
              <w:rPr>
                <w:bCs/>
                <w:color w:val="000000" w:themeColor="text1"/>
                <w:sz w:val="18"/>
              </w:rPr>
              <w:t>63</w:t>
            </w:r>
          </w:p>
        </w:tc>
        <w:tc>
          <w:tcPr>
            <w:tcW w:w="2527" w:type="dxa"/>
            <w:tcBorders>
              <w:top w:val="single" w:sz="4" w:space="0" w:color="auto"/>
              <w:left w:val="single" w:sz="4" w:space="0" w:color="auto"/>
              <w:bottom w:val="single" w:sz="4" w:space="0" w:color="auto"/>
              <w:right w:val="single" w:sz="4" w:space="0" w:color="auto"/>
            </w:tcBorders>
          </w:tcPr>
          <w:p w14:paraId="5208EAA6" w14:textId="77777777" w:rsidR="00DF089B" w:rsidRPr="008A557E" w:rsidRDefault="00DF089B" w:rsidP="00DF089B">
            <w:pPr>
              <w:jc w:val="center"/>
              <w:rPr>
                <w:color w:val="000000" w:themeColor="text1"/>
                <w:sz w:val="20"/>
              </w:rPr>
            </w:pPr>
            <w:r w:rsidRPr="008A557E">
              <w:rPr>
                <w:color w:val="000000" w:themeColor="text1"/>
                <w:sz w:val="20"/>
              </w:rPr>
              <w:t>Выдача выписки из реестра регистрации нотариальных действий</w:t>
            </w:r>
          </w:p>
          <w:p w14:paraId="3B1EC416" w14:textId="77777777" w:rsidR="00DF089B" w:rsidRPr="008A557E" w:rsidRDefault="00DF089B" w:rsidP="00DF089B">
            <w:pPr>
              <w:jc w:val="center"/>
              <w:rPr>
                <w:color w:val="000000" w:themeColor="text1"/>
                <w:sz w:val="20"/>
              </w:rPr>
            </w:pPr>
          </w:p>
        </w:tc>
        <w:tc>
          <w:tcPr>
            <w:tcW w:w="3266" w:type="dxa"/>
            <w:gridSpan w:val="11"/>
            <w:tcBorders>
              <w:top w:val="single" w:sz="4" w:space="0" w:color="auto"/>
              <w:left w:val="single" w:sz="4" w:space="0" w:color="auto"/>
              <w:bottom w:val="single" w:sz="4" w:space="0" w:color="auto"/>
              <w:right w:val="single" w:sz="4" w:space="0" w:color="auto"/>
            </w:tcBorders>
          </w:tcPr>
          <w:p w14:paraId="26555B68" w14:textId="77777777" w:rsidR="00DF089B" w:rsidRPr="008A557E" w:rsidRDefault="00DF089B" w:rsidP="00DF089B">
            <w:pPr>
              <w:jc w:val="center"/>
              <w:rPr>
                <w:bCs/>
                <w:color w:val="000000" w:themeColor="text1"/>
                <w:sz w:val="20"/>
              </w:rPr>
            </w:pPr>
            <w:r w:rsidRPr="008A557E">
              <w:rPr>
                <w:bCs/>
                <w:color w:val="000000" w:themeColor="text1"/>
                <w:sz w:val="20"/>
              </w:rPr>
              <w:t>не является нотариальным действием,</w:t>
            </w:r>
          </w:p>
          <w:p w14:paraId="33A06F56" w14:textId="77777777" w:rsidR="00DF089B" w:rsidRPr="008A557E" w:rsidRDefault="00DF089B" w:rsidP="00DF089B">
            <w:pPr>
              <w:jc w:val="center"/>
              <w:rPr>
                <w:bCs/>
                <w:color w:val="000000" w:themeColor="text1"/>
                <w:sz w:val="20"/>
                <w:highlight w:val="yellow"/>
              </w:rPr>
            </w:pPr>
            <w:r w:rsidRPr="008A557E">
              <w:rPr>
                <w:bCs/>
                <w:color w:val="000000" w:themeColor="text1"/>
                <w:sz w:val="20"/>
              </w:rPr>
              <w:t>взимается только УПТХ</w:t>
            </w:r>
          </w:p>
        </w:tc>
        <w:tc>
          <w:tcPr>
            <w:tcW w:w="3112" w:type="dxa"/>
            <w:gridSpan w:val="11"/>
            <w:tcBorders>
              <w:top w:val="single" w:sz="4" w:space="0" w:color="auto"/>
              <w:left w:val="single" w:sz="4" w:space="0" w:color="auto"/>
              <w:bottom w:val="single" w:sz="4" w:space="0" w:color="auto"/>
              <w:right w:val="single" w:sz="4" w:space="0" w:color="auto"/>
            </w:tcBorders>
          </w:tcPr>
          <w:p w14:paraId="2CDC05D1"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700 руб.</w:t>
            </w:r>
          </w:p>
        </w:tc>
        <w:tc>
          <w:tcPr>
            <w:tcW w:w="1580" w:type="dxa"/>
            <w:gridSpan w:val="2"/>
            <w:tcBorders>
              <w:top w:val="single" w:sz="4" w:space="0" w:color="auto"/>
              <w:left w:val="single" w:sz="4" w:space="0" w:color="auto"/>
              <w:bottom w:val="single" w:sz="4" w:space="0" w:color="auto"/>
              <w:right w:val="single" w:sz="4" w:space="0" w:color="auto"/>
            </w:tcBorders>
          </w:tcPr>
          <w:p w14:paraId="0FD7F906" w14:textId="7A890C65" w:rsidR="00DF089B" w:rsidRPr="008A557E" w:rsidRDefault="00DF089B" w:rsidP="00DF089B">
            <w:pPr>
              <w:jc w:val="center"/>
              <w:rPr>
                <w:b/>
                <w:bCs/>
                <w:color w:val="000000" w:themeColor="text1"/>
              </w:rPr>
            </w:pPr>
            <w:r w:rsidRPr="008A557E">
              <w:rPr>
                <w:bCs/>
                <w:color w:val="000000" w:themeColor="text1"/>
                <w:sz w:val="20"/>
                <w:szCs w:val="20"/>
              </w:rPr>
              <w:t>757,07 руб.</w:t>
            </w:r>
          </w:p>
        </w:tc>
      </w:tr>
      <w:tr w:rsidR="008A557E" w:rsidRPr="008A557E" w14:paraId="05755623" w14:textId="77777777" w:rsidTr="002674A0">
        <w:trPr>
          <w:cantSplit/>
          <w:trHeight w:val="259"/>
        </w:trPr>
        <w:tc>
          <w:tcPr>
            <w:tcW w:w="451" w:type="dxa"/>
            <w:vMerge/>
            <w:tcBorders>
              <w:left w:val="single" w:sz="4" w:space="0" w:color="auto"/>
              <w:right w:val="single" w:sz="4" w:space="0" w:color="auto"/>
            </w:tcBorders>
            <w:shd w:val="clear" w:color="auto" w:fill="auto"/>
          </w:tcPr>
          <w:p w14:paraId="1C82083C" w14:textId="77777777" w:rsidR="00DF089B" w:rsidRPr="008A557E" w:rsidRDefault="00DF089B" w:rsidP="00DF089B">
            <w:pPr>
              <w:ind w:hanging="138"/>
              <w:jc w:val="center"/>
              <w:rPr>
                <w:bCs/>
                <w:color w:val="000000" w:themeColor="text1"/>
                <w:sz w:val="18"/>
              </w:rPr>
            </w:pPr>
          </w:p>
        </w:tc>
        <w:tc>
          <w:tcPr>
            <w:tcW w:w="10485" w:type="dxa"/>
            <w:gridSpan w:val="25"/>
            <w:tcBorders>
              <w:top w:val="single" w:sz="4" w:space="0" w:color="auto"/>
              <w:left w:val="single" w:sz="4" w:space="0" w:color="auto"/>
              <w:bottom w:val="single" w:sz="4" w:space="0" w:color="auto"/>
              <w:right w:val="single" w:sz="4" w:space="0" w:color="auto"/>
            </w:tcBorders>
          </w:tcPr>
          <w:p w14:paraId="4382A15D" w14:textId="5D9B0C05" w:rsidR="00DF089B" w:rsidRPr="008A557E" w:rsidRDefault="00DF089B" w:rsidP="00DF089B">
            <w:pPr>
              <w:jc w:val="both"/>
              <w:rPr>
                <w:b/>
                <w:bCs/>
                <w:i/>
                <w:color w:val="000000" w:themeColor="text1"/>
              </w:rPr>
            </w:pPr>
            <w:r w:rsidRPr="008A557E">
              <w:rPr>
                <w:b/>
                <w:bCs/>
                <w:i/>
                <w:color w:val="000000" w:themeColor="text1"/>
              </w:rPr>
              <w:fldChar w:fldCharType="begin"/>
            </w:r>
            <w:r w:rsidRPr="008A557E">
              <w:rPr>
                <w:b/>
                <w:bCs/>
                <w:i/>
                <w:color w:val="000000" w:themeColor="text1"/>
              </w:rPr>
              <w:instrText xml:space="preserve"> REF Льготы \h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305CBFDE" w14:textId="77777777" w:rsidTr="002674A0">
        <w:trPr>
          <w:cantSplit/>
          <w:trHeight w:val="267"/>
        </w:trPr>
        <w:tc>
          <w:tcPr>
            <w:tcW w:w="10936"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763F08" w14:textId="57625480"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1B1AF8ED" w14:textId="77777777" w:rsidTr="002674A0">
        <w:trPr>
          <w:cantSplit/>
          <w:trHeight w:val="1610"/>
        </w:trPr>
        <w:tc>
          <w:tcPr>
            <w:tcW w:w="451" w:type="dxa"/>
            <w:vMerge w:val="restart"/>
            <w:tcBorders>
              <w:top w:val="single" w:sz="4" w:space="0" w:color="auto"/>
              <w:left w:val="single" w:sz="4" w:space="0" w:color="auto"/>
              <w:right w:val="single" w:sz="4" w:space="0" w:color="auto"/>
            </w:tcBorders>
            <w:shd w:val="clear" w:color="auto" w:fill="auto"/>
          </w:tcPr>
          <w:p w14:paraId="713976B2" w14:textId="6515C048" w:rsidR="00DF089B" w:rsidRPr="008A557E" w:rsidRDefault="00DF089B" w:rsidP="00DF089B">
            <w:pPr>
              <w:ind w:hanging="138"/>
              <w:jc w:val="center"/>
              <w:rPr>
                <w:bCs/>
                <w:color w:val="000000" w:themeColor="text1"/>
                <w:sz w:val="18"/>
              </w:rPr>
            </w:pPr>
            <w:r w:rsidRPr="008A557E">
              <w:rPr>
                <w:bCs/>
                <w:color w:val="000000" w:themeColor="text1"/>
                <w:sz w:val="18"/>
              </w:rPr>
              <w:t>88/</w:t>
            </w:r>
          </w:p>
          <w:p w14:paraId="448B8835" w14:textId="77777777" w:rsidR="00DF089B" w:rsidRPr="008A557E" w:rsidRDefault="00DF089B" w:rsidP="00DF089B">
            <w:pPr>
              <w:ind w:hanging="138"/>
              <w:jc w:val="center"/>
              <w:rPr>
                <w:bCs/>
                <w:color w:val="000000" w:themeColor="text1"/>
                <w:sz w:val="20"/>
              </w:rPr>
            </w:pPr>
            <w:r w:rsidRPr="008A557E">
              <w:rPr>
                <w:bCs/>
                <w:color w:val="000000" w:themeColor="text1"/>
                <w:sz w:val="18"/>
              </w:rPr>
              <w:t>5</w:t>
            </w:r>
          </w:p>
        </w:tc>
        <w:tc>
          <w:tcPr>
            <w:tcW w:w="2527" w:type="dxa"/>
            <w:tcBorders>
              <w:top w:val="single" w:sz="4" w:space="0" w:color="auto"/>
              <w:left w:val="single" w:sz="4" w:space="0" w:color="auto"/>
              <w:bottom w:val="single" w:sz="4" w:space="0" w:color="auto"/>
              <w:right w:val="single" w:sz="4" w:space="0" w:color="auto"/>
            </w:tcBorders>
          </w:tcPr>
          <w:p w14:paraId="37F52CF3" w14:textId="77777777" w:rsidR="00DF089B" w:rsidRPr="008A557E" w:rsidRDefault="00DF089B" w:rsidP="00DF089B">
            <w:pPr>
              <w:jc w:val="center"/>
              <w:rPr>
                <w:color w:val="000000" w:themeColor="text1"/>
                <w:sz w:val="20"/>
              </w:rPr>
            </w:pPr>
            <w:r w:rsidRPr="008A557E">
              <w:rPr>
                <w:color w:val="000000" w:themeColor="text1"/>
                <w:sz w:val="20"/>
              </w:rPr>
              <w:t>Хранение документов за каждый день хранения каждых полных или неполных 250 листов документов, но не менее чем коэффициент сложности нотариального действия 0,2</w:t>
            </w:r>
          </w:p>
        </w:tc>
        <w:tc>
          <w:tcPr>
            <w:tcW w:w="3266" w:type="dxa"/>
            <w:gridSpan w:val="11"/>
            <w:tcBorders>
              <w:top w:val="single" w:sz="4" w:space="0" w:color="auto"/>
              <w:left w:val="single" w:sz="4" w:space="0" w:color="auto"/>
              <w:bottom w:val="single" w:sz="4" w:space="0" w:color="auto"/>
              <w:right w:val="single" w:sz="4" w:space="0" w:color="auto"/>
            </w:tcBorders>
          </w:tcPr>
          <w:p w14:paraId="53CA3BFF" w14:textId="77777777" w:rsidR="00DF089B" w:rsidRPr="008A557E" w:rsidRDefault="00DF089B" w:rsidP="00DF089B">
            <w:pPr>
              <w:jc w:val="center"/>
              <w:rPr>
                <w:bCs/>
                <w:color w:val="000000" w:themeColor="text1"/>
                <w:sz w:val="20"/>
              </w:rPr>
            </w:pPr>
            <w:r w:rsidRPr="008A557E">
              <w:rPr>
                <w:bCs/>
                <w:color w:val="000000" w:themeColor="text1"/>
                <w:sz w:val="20"/>
              </w:rPr>
              <w:t>20 руб. за каждый день хранения</w:t>
            </w:r>
          </w:p>
          <w:p w14:paraId="106C77B0" w14:textId="77777777" w:rsidR="00DF089B" w:rsidRPr="008A557E" w:rsidRDefault="00DF089B" w:rsidP="00DF089B">
            <w:pPr>
              <w:jc w:val="center"/>
              <w:rPr>
                <w:bCs/>
                <w:color w:val="000000" w:themeColor="text1"/>
                <w:sz w:val="20"/>
              </w:rPr>
            </w:pPr>
          </w:p>
          <w:p w14:paraId="2C384A72" w14:textId="77777777" w:rsidR="00DF089B" w:rsidRPr="008A557E" w:rsidRDefault="00DF089B" w:rsidP="00DF089B">
            <w:pPr>
              <w:jc w:val="center"/>
              <w:rPr>
                <w:bCs/>
                <w:color w:val="000000" w:themeColor="text1"/>
                <w:sz w:val="20"/>
              </w:rPr>
            </w:pPr>
            <w:r w:rsidRPr="008A557E">
              <w:rPr>
                <w:bCs/>
                <w:color w:val="000000" w:themeColor="text1"/>
                <w:sz w:val="18"/>
              </w:rPr>
              <w:t>(п. 12 ч. 1 ст. 22.1 Основ)</w:t>
            </w:r>
          </w:p>
        </w:tc>
        <w:tc>
          <w:tcPr>
            <w:tcW w:w="3112" w:type="dxa"/>
            <w:gridSpan w:val="11"/>
            <w:tcBorders>
              <w:top w:val="single" w:sz="4" w:space="0" w:color="auto"/>
              <w:left w:val="single" w:sz="4" w:space="0" w:color="auto"/>
              <w:bottom w:val="single" w:sz="4" w:space="0" w:color="auto"/>
              <w:right w:val="single" w:sz="4" w:space="0" w:color="auto"/>
            </w:tcBorders>
          </w:tcPr>
          <w:p w14:paraId="068CB10A"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120 руб.</w:t>
            </w:r>
          </w:p>
        </w:tc>
        <w:tc>
          <w:tcPr>
            <w:tcW w:w="1580" w:type="dxa"/>
            <w:gridSpan w:val="2"/>
            <w:tcBorders>
              <w:top w:val="single" w:sz="4" w:space="0" w:color="auto"/>
              <w:left w:val="single" w:sz="4" w:space="0" w:color="auto"/>
              <w:bottom w:val="single" w:sz="4" w:space="0" w:color="auto"/>
              <w:right w:val="single" w:sz="4" w:space="0" w:color="auto"/>
            </w:tcBorders>
          </w:tcPr>
          <w:p w14:paraId="5E7073E5" w14:textId="76C986F8" w:rsidR="00DF089B" w:rsidRPr="008A557E" w:rsidRDefault="00DF089B" w:rsidP="00DF089B">
            <w:pPr>
              <w:jc w:val="center"/>
              <w:rPr>
                <w:b/>
                <w:bCs/>
                <w:color w:val="000000" w:themeColor="text1"/>
              </w:rPr>
            </w:pPr>
            <w:r w:rsidRPr="008A557E">
              <w:rPr>
                <w:bCs/>
                <w:color w:val="000000" w:themeColor="text1"/>
                <w:sz w:val="20"/>
                <w:szCs w:val="20"/>
              </w:rPr>
              <w:t>121,13 руб.</w:t>
            </w:r>
          </w:p>
        </w:tc>
      </w:tr>
      <w:tr w:rsidR="008A557E" w:rsidRPr="008A557E" w14:paraId="76CF087C" w14:textId="77777777" w:rsidTr="002674A0">
        <w:trPr>
          <w:cantSplit/>
          <w:trHeight w:val="232"/>
        </w:trPr>
        <w:tc>
          <w:tcPr>
            <w:tcW w:w="451" w:type="dxa"/>
            <w:vMerge/>
            <w:tcBorders>
              <w:left w:val="single" w:sz="4" w:space="0" w:color="auto"/>
              <w:right w:val="single" w:sz="4" w:space="0" w:color="auto"/>
            </w:tcBorders>
            <w:shd w:val="clear" w:color="auto" w:fill="auto"/>
          </w:tcPr>
          <w:p w14:paraId="74CC62AD" w14:textId="77777777" w:rsidR="00DF089B" w:rsidRPr="008A557E" w:rsidRDefault="00DF089B" w:rsidP="00DF089B">
            <w:pPr>
              <w:ind w:hanging="138"/>
              <w:jc w:val="center"/>
              <w:rPr>
                <w:bCs/>
                <w:color w:val="000000" w:themeColor="text1"/>
                <w:sz w:val="18"/>
              </w:rPr>
            </w:pPr>
          </w:p>
        </w:tc>
        <w:tc>
          <w:tcPr>
            <w:tcW w:w="10485" w:type="dxa"/>
            <w:gridSpan w:val="25"/>
            <w:tcBorders>
              <w:top w:val="single" w:sz="4" w:space="0" w:color="auto"/>
              <w:left w:val="single" w:sz="4" w:space="0" w:color="auto"/>
              <w:bottom w:val="single" w:sz="4" w:space="0" w:color="auto"/>
              <w:right w:val="single" w:sz="4" w:space="0" w:color="auto"/>
            </w:tcBorders>
          </w:tcPr>
          <w:p w14:paraId="5FF28B18" w14:textId="4A2ABFE1" w:rsidR="00DF089B" w:rsidRPr="008A557E" w:rsidRDefault="00DF089B" w:rsidP="00DF089B">
            <w:pPr>
              <w:jc w:val="both"/>
              <w:rPr>
                <w:b/>
                <w:bCs/>
                <w:i/>
                <w:color w:val="000000" w:themeColor="text1"/>
              </w:rPr>
            </w:pPr>
            <w:r w:rsidRPr="008A557E">
              <w:rPr>
                <w:b/>
                <w:bCs/>
                <w:i/>
                <w:color w:val="000000" w:themeColor="text1"/>
              </w:rPr>
              <w:fldChar w:fldCharType="begin"/>
            </w:r>
            <w:r w:rsidRPr="008A557E">
              <w:rPr>
                <w:b/>
                <w:bCs/>
                <w:i/>
                <w:color w:val="000000" w:themeColor="text1"/>
              </w:rPr>
              <w:instrText xml:space="preserve"> REF Льготы \h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3B825BB2" w14:textId="77777777" w:rsidTr="002674A0">
        <w:trPr>
          <w:cantSplit/>
          <w:trHeight w:val="254"/>
        </w:trPr>
        <w:tc>
          <w:tcPr>
            <w:tcW w:w="10936"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85650B" w14:textId="1835CAFE"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7038CBBF" w14:textId="77777777" w:rsidTr="002674A0">
        <w:trPr>
          <w:cantSplit/>
          <w:trHeight w:val="1052"/>
        </w:trPr>
        <w:tc>
          <w:tcPr>
            <w:tcW w:w="451" w:type="dxa"/>
            <w:vMerge w:val="restart"/>
            <w:tcBorders>
              <w:top w:val="single" w:sz="4" w:space="0" w:color="auto"/>
              <w:left w:val="single" w:sz="4" w:space="0" w:color="auto"/>
              <w:right w:val="single" w:sz="4" w:space="0" w:color="auto"/>
            </w:tcBorders>
            <w:shd w:val="clear" w:color="auto" w:fill="auto"/>
          </w:tcPr>
          <w:p w14:paraId="13048985" w14:textId="21DA7ECB" w:rsidR="00DF089B" w:rsidRPr="008A557E" w:rsidRDefault="00DF089B" w:rsidP="00DF089B">
            <w:pPr>
              <w:ind w:left="-108" w:right="-145" w:hanging="138"/>
              <w:jc w:val="center"/>
              <w:rPr>
                <w:bCs/>
                <w:color w:val="000000" w:themeColor="text1"/>
                <w:sz w:val="18"/>
                <w:szCs w:val="18"/>
              </w:rPr>
            </w:pPr>
            <w:r w:rsidRPr="008A557E">
              <w:rPr>
                <w:bCs/>
                <w:color w:val="000000" w:themeColor="text1"/>
                <w:sz w:val="18"/>
                <w:szCs w:val="18"/>
              </w:rPr>
              <w:t>89/</w:t>
            </w:r>
          </w:p>
          <w:p w14:paraId="301C5C3B" w14:textId="76145D93" w:rsidR="00DF089B" w:rsidRPr="008A557E" w:rsidRDefault="00DF089B" w:rsidP="00DF089B">
            <w:pPr>
              <w:ind w:left="-108" w:right="-145"/>
              <w:rPr>
                <w:bCs/>
                <w:color w:val="000000" w:themeColor="text1"/>
                <w:sz w:val="20"/>
              </w:rPr>
            </w:pPr>
            <w:r w:rsidRPr="008A557E">
              <w:rPr>
                <w:bCs/>
                <w:color w:val="000000" w:themeColor="text1"/>
                <w:sz w:val="18"/>
                <w:szCs w:val="18"/>
              </w:rPr>
              <w:t xml:space="preserve"> 66</w:t>
            </w:r>
          </w:p>
        </w:tc>
        <w:tc>
          <w:tcPr>
            <w:tcW w:w="2527" w:type="dxa"/>
            <w:tcBorders>
              <w:top w:val="single" w:sz="4" w:space="0" w:color="auto"/>
              <w:left w:val="single" w:sz="4" w:space="0" w:color="auto"/>
              <w:bottom w:val="single" w:sz="4" w:space="0" w:color="auto"/>
              <w:right w:val="single" w:sz="4" w:space="0" w:color="auto"/>
            </w:tcBorders>
          </w:tcPr>
          <w:p w14:paraId="4B0AFDA7" w14:textId="77777777" w:rsidR="00DF089B" w:rsidRPr="008A557E" w:rsidRDefault="00DF089B" w:rsidP="00DF089B">
            <w:pPr>
              <w:jc w:val="center"/>
              <w:rPr>
                <w:color w:val="000000" w:themeColor="text1"/>
                <w:sz w:val="20"/>
              </w:rPr>
            </w:pPr>
            <w:r w:rsidRPr="008A557E">
              <w:rPr>
                <w:color w:val="000000" w:themeColor="text1"/>
                <w:sz w:val="20"/>
              </w:rPr>
              <w:t>Выдача копий документов, переданных нотариусу на хранение</w:t>
            </w:r>
          </w:p>
        </w:tc>
        <w:tc>
          <w:tcPr>
            <w:tcW w:w="3266" w:type="dxa"/>
            <w:gridSpan w:val="11"/>
            <w:tcBorders>
              <w:top w:val="single" w:sz="4" w:space="0" w:color="auto"/>
              <w:left w:val="single" w:sz="4" w:space="0" w:color="auto"/>
              <w:bottom w:val="single" w:sz="4" w:space="0" w:color="auto"/>
              <w:right w:val="single" w:sz="4" w:space="0" w:color="auto"/>
            </w:tcBorders>
          </w:tcPr>
          <w:p w14:paraId="7FB1CEAC" w14:textId="77777777" w:rsidR="00DF089B" w:rsidRPr="008A557E" w:rsidRDefault="00DF089B" w:rsidP="00DF089B">
            <w:pPr>
              <w:jc w:val="center"/>
              <w:rPr>
                <w:bCs/>
                <w:color w:val="000000" w:themeColor="text1"/>
                <w:sz w:val="20"/>
              </w:rPr>
            </w:pPr>
            <w:r w:rsidRPr="008A557E">
              <w:rPr>
                <w:bCs/>
                <w:color w:val="000000" w:themeColor="text1"/>
                <w:sz w:val="20"/>
              </w:rPr>
              <w:t xml:space="preserve">10 руб. за каждую страницу копии документа </w:t>
            </w:r>
          </w:p>
          <w:p w14:paraId="6352A8F9" w14:textId="77777777" w:rsidR="00DF089B" w:rsidRPr="008A557E" w:rsidRDefault="00DF089B" w:rsidP="00DF089B">
            <w:pPr>
              <w:jc w:val="center"/>
              <w:rPr>
                <w:bCs/>
                <w:color w:val="000000" w:themeColor="text1"/>
                <w:sz w:val="20"/>
              </w:rPr>
            </w:pPr>
          </w:p>
          <w:p w14:paraId="75294879" w14:textId="77777777" w:rsidR="00DF089B" w:rsidRPr="008A557E" w:rsidRDefault="00DF089B" w:rsidP="00DF089B">
            <w:pPr>
              <w:jc w:val="center"/>
              <w:rPr>
                <w:bCs/>
                <w:color w:val="000000" w:themeColor="text1"/>
                <w:sz w:val="20"/>
              </w:rPr>
            </w:pPr>
            <w:r w:rsidRPr="008A557E">
              <w:rPr>
                <w:bCs/>
                <w:color w:val="000000" w:themeColor="text1"/>
                <w:sz w:val="18"/>
              </w:rPr>
              <w:t>(п. 9 ч.1. ст. 22.1 Основ)</w:t>
            </w:r>
          </w:p>
        </w:tc>
        <w:tc>
          <w:tcPr>
            <w:tcW w:w="3112" w:type="dxa"/>
            <w:gridSpan w:val="11"/>
            <w:tcBorders>
              <w:top w:val="single" w:sz="4" w:space="0" w:color="auto"/>
              <w:left w:val="single" w:sz="4" w:space="0" w:color="auto"/>
              <w:bottom w:val="single" w:sz="4" w:space="0" w:color="auto"/>
              <w:right w:val="single" w:sz="4" w:space="0" w:color="auto"/>
            </w:tcBorders>
          </w:tcPr>
          <w:p w14:paraId="4BCE3900"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2 000 руб.</w:t>
            </w:r>
          </w:p>
          <w:p w14:paraId="416D9655" w14:textId="77777777" w:rsidR="00DF089B" w:rsidRPr="008A557E" w:rsidRDefault="00DF089B" w:rsidP="00DF089B">
            <w:pPr>
              <w:jc w:val="center"/>
              <w:rPr>
                <w:bCs/>
                <w:color w:val="000000" w:themeColor="text1"/>
                <w:sz w:val="20"/>
                <w:szCs w:val="20"/>
              </w:rPr>
            </w:pPr>
          </w:p>
        </w:tc>
        <w:tc>
          <w:tcPr>
            <w:tcW w:w="1580" w:type="dxa"/>
            <w:gridSpan w:val="2"/>
            <w:tcBorders>
              <w:top w:val="single" w:sz="4" w:space="0" w:color="auto"/>
              <w:left w:val="single" w:sz="4" w:space="0" w:color="auto"/>
              <w:bottom w:val="single" w:sz="4" w:space="0" w:color="auto"/>
              <w:right w:val="single" w:sz="4" w:space="0" w:color="auto"/>
            </w:tcBorders>
          </w:tcPr>
          <w:p w14:paraId="242D12D9" w14:textId="76F74987" w:rsidR="00DF089B" w:rsidRPr="008A557E" w:rsidRDefault="00DF089B" w:rsidP="00DF089B">
            <w:pPr>
              <w:jc w:val="center"/>
              <w:rPr>
                <w:b/>
                <w:bCs/>
                <w:color w:val="000000" w:themeColor="text1"/>
              </w:rPr>
            </w:pPr>
            <w:r w:rsidRPr="008A557E">
              <w:rPr>
                <w:bCs/>
                <w:color w:val="000000" w:themeColor="text1"/>
                <w:sz w:val="20"/>
                <w:szCs w:val="20"/>
              </w:rPr>
              <w:t>3 028,27 руб.</w:t>
            </w:r>
          </w:p>
        </w:tc>
      </w:tr>
      <w:tr w:rsidR="008A557E" w:rsidRPr="008A557E" w14:paraId="59C338B1" w14:textId="77777777" w:rsidTr="002674A0">
        <w:trPr>
          <w:cantSplit/>
          <w:trHeight w:val="283"/>
        </w:trPr>
        <w:tc>
          <w:tcPr>
            <w:tcW w:w="451" w:type="dxa"/>
            <w:vMerge/>
            <w:tcBorders>
              <w:top w:val="single" w:sz="4" w:space="0" w:color="auto"/>
              <w:left w:val="single" w:sz="4" w:space="0" w:color="auto"/>
              <w:right w:val="single" w:sz="4" w:space="0" w:color="auto"/>
            </w:tcBorders>
            <w:shd w:val="clear" w:color="auto" w:fill="auto"/>
          </w:tcPr>
          <w:p w14:paraId="4DED5213" w14:textId="77777777" w:rsidR="00DF089B" w:rsidRPr="008A557E" w:rsidRDefault="00DF089B" w:rsidP="00DF089B">
            <w:pPr>
              <w:ind w:hanging="138"/>
              <w:jc w:val="center"/>
              <w:rPr>
                <w:bCs/>
                <w:color w:val="000000" w:themeColor="text1"/>
                <w:sz w:val="20"/>
              </w:rPr>
            </w:pPr>
          </w:p>
        </w:tc>
        <w:tc>
          <w:tcPr>
            <w:tcW w:w="10485" w:type="dxa"/>
            <w:gridSpan w:val="25"/>
            <w:tcBorders>
              <w:top w:val="single" w:sz="4" w:space="0" w:color="auto"/>
              <w:left w:val="single" w:sz="4" w:space="0" w:color="auto"/>
              <w:bottom w:val="single" w:sz="4" w:space="0" w:color="auto"/>
              <w:right w:val="single" w:sz="4" w:space="0" w:color="auto"/>
            </w:tcBorders>
          </w:tcPr>
          <w:p w14:paraId="24728E20" w14:textId="7EA1136E" w:rsidR="00DF089B" w:rsidRPr="008A557E" w:rsidRDefault="00DF089B" w:rsidP="00DF089B">
            <w:pPr>
              <w:jc w:val="both"/>
              <w:rPr>
                <w:b/>
                <w:bCs/>
                <w:i/>
                <w:color w:val="000000" w:themeColor="text1"/>
              </w:rPr>
            </w:pPr>
            <w:r w:rsidRPr="008A557E">
              <w:rPr>
                <w:b/>
                <w:bCs/>
                <w:i/>
                <w:color w:val="000000" w:themeColor="text1"/>
              </w:rPr>
              <w:fldChar w:fldCharType="begin"/>
            </w:r>
            <w:r w:rsidRPr="008A557E">
              <w:rPr>
                <w:b/>
                <w:bCs/>
                <w:i/>
                <w:color w:val="000000" w:themeColor="text1"/>
              </w:rPr>
              <w:instrText xml:space="preserve"> REF Льготы \h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52C59B32" w14:textId="77777777" w:rsidTr="002674A0">
        <w:trPr>
          <w:cantSplit/>
          <w:trHeight w:val="1052"/>
        </w:trPr>
        <w:tc>
          <w:tcPr>
            <w:tcW w:w="451" w:type="dxa"/>
            <w:vMerge/>
            <w:tcBorders>
              <w:left w:val="single" w:sz="4" w:space="0" w:color="auto"/>
              <w:bottom w:val="single" w:sz="4" w:space="0" w:color="auto"/>
              <w:right w:val="single" w:sz="4" w:space="0" w:color="auto"/>
            </w:tcBorders>
            <w:shd w:val="clear" w:color="auto" w:fill="auto"/>
          </w:tcPr>
          <w:p w14:paraId="3162BAB0" w14:textId="77777777" w:rsidR="00DF089B" w:rsidRPr="008A557E" w:rsidRDefault="00DF089B" w:rsidP="00DF089B">
            <w:pPr>
              <w:ind w:hanging="138"/>
              <w:jc w:val="center"/>
              <w:rPr>
                <w:bCs/>
                <w:color w:val="000000" w:themeColor="text1"/>
                <w:sz w:val="20"/>
              </w:rPr>
            </w:pPr>
          </w:p>
        </w:tc>
        <w:tc>
          <w:tcPr>
            <w:tcW w:w="10485" w:type="dxa"/>
            <w:gridSpan w:val="25"/>
            <w:tcBorders>
              <w:left w:val="single" w:sz="4" w:space="0" w:color="auto"/>
              <w:bottom w:val="single" w:sz="4" w:space="0" w:color="auto"/>
              <w:right w:val="single" w:sz="4" w:space="0" w:color="auto"/>
            </w:tcBorders>
          </w:tcPr>
          <w:p w14:paraId="33A0CA5B" w14:textId="77777777" w:rsidR="00DF089B" w:rsidRPr="008A557E" w:rsidRDefault="00DF089B" w:rsidP="00DF089B">
            <w:pPr>
              <w:jc w:val="both"/>
              <w:rPr>
                <w:b/>
                <w:bCs/>
                <w:i/>
                <w:color w:val="000000" w:themeColor="text1"/>
                <w:sz w:val="20"/>
                <w:szCs w:val="20"/>
              </w:rPr>
            </w:pPr>
            <w:r w:rsidRPr="008A557E">
              <w:rPr>
                <w:b/>
                <w:bCs/>
                <w:i/>
                <w:color w:val="000000" w:themeColor="text1"/>
                <w:sz w:val="20"/>
                <w:szCs w:val="20"/>
              </w:rPr>
              <w:t>Пояснения:</w:t>
            </w:r>
          </w:p>
          <w:p w14:paraId="3A7FC56C" w14:textId="1E746672" w:rsidR="00DF089B" w:rsidRPr="008A557E" w:rsidRDefault="00DF089B" w:rsidP="00DF089B">
            <w:pPr>
              <w:jc w:val="both"/>
              <w:rPr>
                <w:bCs/>
                <w:color w:val="000000" w:themeColor="text1"/>
                <w:sz w:val="20"/>
                <w:szCs w:val="20"/>
              </w:rPr>
            </w:pPr>
            <w:r w:rsidRPr="008A557E">
              <w:rPr>
                <w:bCs/>
                <w:color w:val="000000" w:themeColor="text1"/>
                <w:sz w:val="20"/>
                <w:szCs w:val="20"/>
              </w:rPr>
              <w:t xml:space="preserve">Документами, переданными нотариусу на хранение, являются документы, составляющие нотариальный архив нотариуса.  </w:t>
            </w:r>
          </w:p>
        </w:tc>
      </w:tr>
      <w:tr w:rsidR="008A557E" w:rsidRPr="008A557E" w14:paraId="6584938C" w14:textId="58EF0C1B" w:rsidTr="002674A0">
        <w:trPr>
          <w:gridAfter w:val="1"/>
          <w:wAfter w:w="13" w:type="dxa"/>
          <w:cantSplit/>
          <w:trHeight w:val="1052"/>
        </w:trPr>
        <w:tc>
          <w:tcPr>
            <w:tcW w:w="451" w:type="dxa"/>
            <w:tcBorders>
              <w:left w:val="single" w:sz="4" w:space="0" w:color="auto"/>
              <w:bottom w:val="single" w:sz="4" w:space="0" w:color="auto"/>
              <w:right w:val="single" w:sz="4" w:space="0" w:color="auto"/>
            </w:tcBorders>
            <w:shd w:val="clear" w:color="auto" w:fill="FFFFFF" w:themeFill="background1"/>
          </w:tcPr>
          <w:p w14:paraId="623CA4A2" w14:textId="77777777" w:rsidR="00DF089B" w:rsidRPr="008A557E" w:rsidRDefault="00DF089B" w:rsidP="00DF089B">
            <w:pPr>
              <w:ind w:hanging="138"/>
              <w:jc w:val="center"/>
              <w:rPr>
                <w:bCs/>
                <w:color w:val="000000" w:themeColor="text1"/>
                <w:sz w:val="18"/>
                <w:szCs w:val="18"/>
              </w:rPr>
            </w:pPr>
            <w:r w:rsidRPr="008A557E">
              <w:rPr>
                <w:bCs/>
                <w:color w:val="000000" w:themeColor="text1"/>
                <w:sz w:val="18"/>
                <w:szCs w:val="18"/>
              </w:rPr>
              <w:lastRenderedPageBreak/>
              <w:t>90/</w:t>
            </w:r>
          </w:p>
          <w:p w14:paraId="349737A0" w14:textId="418CC880" w:rsidR="00DF089B" w:rsidRPr="008A557E" w:rsidRDefault="00DF089B" w:rsidP="00DF089B">
            <w:pPr>
              <w:ind w:hanging="138"/>
              <w:jc w:val="center"/>
              <w:rPr>
                <w:bCs/>
                <w:color w:val="000000" w:themeColor="text1"/>
                <w:sz w:val="18"/>
                <w:szCs w:val="18"/>
              </w:rPr>
            </w:pPr>
            <w:r w:rsidRPr="008A557E">
              <w:rPr>
                <w:bCs/>
                <w:color w:val="000000" w:themeColor="text1"/>
                <w:sz w:val="18"/>
                <w:szCs w:val="18"/>
              </w:rPr>
              <w:t>87</w:t>
            </w:r>
          </w:p>
        </w:tc>
        <w:tc>
          <w:tcPr>
            <w:tcW w:w="2527" w:type="dxa"/>
            <w:tcBorders>
              <w:left w:val="single" w:sz="4" w:space="0" w:color="auto"/>
              <w:bottom w:val="single" w:sz="4" w:space="0" w:color="auto"/>
              <w:right w:val="single" w:sz="12" w:space="0" w:color="auto"/>
            </w:tcBorders>
            <w:shd w:val="clear" w:color="auto" w:fill="FFFFFF" w:themeFill="background1"/>
          </w:tcPr>
          <w:p w14:paraId="03010B35" w14:textId="052771FC" w:rsidR="00DF089B" w:rsidRPr="008A557E" w:rsidRDefault="00DF089B" w:rsidP="00DF089B">
            <w:pPr>
              <w:jc w:val="center"/>
              <w:rPr>
                <w:bCs/>
                <w:color w:val="000000" w:themeColor="text1"/>
                <w:sz w:val="20"/>
                <w:szCs w:val="20"/>
              </w:rPr>
            </w:pPr>
            <w:r w:rsidRPr="008A557E">
              <w:rPr>
                <w:bCs/>
                <w:color w:val="000000" w:themeColor="text1"/>
                <w:sz w:val="20"/>
                <w:szCs w:val="20"/>
              </w:rPr>
              <w:t>Удостоверение иных юридически значимых волеизъявлений (в том числе согласия законного представителя, опекуна, попечителя на получение несовершеннолетним ребенком заграничного паспорта, водительского удостоверения, на совершение сделки несовершеннолетним от 14 до 18 лет)</w:t>
            </w:r>
          </w:p>
          <w:p w14:paraId="283DCA3F" w14:textId="77777777" w:rsidR="00DF089B" w:rsidRPr="008A557E" w:rsidRDefault="00DF089B" w:rsidP="00DF089B">
            <w:pPr>
              <w:jc w:val="both"/>
              <w:rPr>
                <w:bCs/>
                <w:i/>
                <w:color w:val="000000" w:themeColor="text1"/>
                <w:sz w:val="20"/>
                <w:szCs w:val="20"/>
              </w:rPr>
            </w:pPr>
          </w:p>
        </w:tc>
        <w:tc>
          <w:tcPr>
            <w:tcW w:w="3247" w:type="dxa"/>
            <w:gridSpan w:val="10"/>
            <w:tcBorders>
              <w:left w:val="single" w:sz="12" w:space="0" w:color="auto"/>
              <w:bottom w:val="single" w:sz="4" w:space="0" w:color="auto"/>
              <w:right w:val="single" w:sz="4" w:space="0" w:color="auto"/>
            </w:tcBorders>
            <w:shd w:val="clear" w:color="auto" w:fill="FFFFFF" w:themeFill="background1"/>
          </w:tcPr>
          <w:p w14:paraId="0B037534" w14:textId="19ACDFA9" w:rsidR="00DF089B" w:rsidRPr="008A557E" w:rsidRDefault="00DF089B" w:rsidP="00DF089B">
            <w:pPr>
              <w:jc w:val="center"/>
              <w:rPr>
                <w:bCs/>
                <w:color w:val="000000" w:themeColor="text1"/>
                <w:sz w:val="20"/>
                <w:szCs w:val="20"/>
              </w:rPr>
            </w:pPr>
            <w:r w:rsidRPr="008A557E">
              <w:rPr>
                <w:bCs/>
                <w:color w:val="000000" w:themeColor="text1"/>
                <w:sz w:val="20"/>
                <w:szCs w:val="20"/>
              </w:rPr>
              <w:t>100 руб.</w:t>
            </w:r>
          </w:p>
          <w:p w14:paraId="792D9844" w14:textId="77777777" w:rsidR="00DF089B" w:rsidRPr="008A557E" w:rsidRDefault="00DF089B" w:rsidP="00DF089B">
            <w:pPr>
              <w:jc w:val="center"/>
              <w:rPr>
                <w:bCs/>
                <w:color w:val="000000" w:themeColor="text1"/>
                <w:sz w:val="20"/>
                <w:szCs w:val="20"/>
              </w:rPr>
            </w:pPr>
          </w:p>
          <w:p w14:paraId="41A10DCE" w14:textId="1EB3F794" w:rsidR="00DF089B" w:rsidRPr="008A557E" w:rsidRDefault="00DF089B" w:rsidP="00DF089B">
            <w:pPr>
              <w:jc w:val="center"/>
              <w:rPr>
                <w:bCs/>
                <w:color w:val="000000" w:themeColor="text1"/>
                <w:sz w:val="20"/>
                <w:szCs w:val="20"/>
              </w:rPr>
            </w:pPr>
            <w:r w:rsidRPr="008A557E">
              <w:rPr>
                <w:bCs/>
                <w:color w:val="000000" w:themeColor="text1"/>
                <w:sz w:val="20"/>
                <w:szCs w:val="20"/>
              </w:rPr>
              <w:t>за совершение прочих нотариальных действий</w:t>
            </w:r>
          </w:p>
          <w:p w14:paraId="183B6B77" w14:textId="5A9B81C9" w:rsidR="00DF089B" w:rsidRPr="008A557E" w:rsidRDefault="00DF089B" w:rsidP="00DF089B">
            <w:pPr>
              <w:jc w:val="center"/>
              <w:rPr>
                <w:bCs/>
                <w:i/>
                <w:color w:val="000000" w:themeColor="text1"/>
                <w:sz w:val="20"/>
                <w:szCs w:val="20"/>
              </w:rPr>
            </w:pPr>
            <w:r w:rsidRPr="008A557E">
              <w:rPr>
                <w:bCs/>
                <w:color w:val="000000" w:themeColor="text1"/>
                <w:sz w:val="20"/>
                <w:szCs w:val="20"/>
              </w:rPr>
              <w:t>(п. 13 ч. 1 ст. 22.1 Основ)</w:t>
            </w:r>
          </w:p>
        </w:tc>
        <w:tc>
          <w:tcPr>
            <w:tcW w:w="3131" w:type="dxa"/>
            <w:gridSpan w:val="12"/>
            <w:tcBorders>
              <w:left w:val="single" w:sz="12" w:space="0" w:color="auto"/>
              <w:bottom w:val="single" w:sz="4" w:space="0" w:color="auto"/>
              <w:right w:val="single" w:sz="4" w:space="0" w:color="auto"/>
            </w:tcBorders>
            <w:shd w:val="clear" w:color="auto" w:fill="FFFFFF" w:themeFill="background1"/>
          </w:tcPr>
          <w:p w14:paraId="03E4CBDB" w14:textId="2FAF36C7" w:rsidR="00DF089B" w:rsidRPr="008A557E" w:rsidRDefault="00DF089B" w:rsidP="00DF089B">
            <w:pPr>
              <w:jc w:val="center"/>
              <w:rPr>
                <w:bCs/>
                <w:iCs/>
                <w:color w:val="000000" w:themeColor="text1"/>
                <w:sz w:val="20"/>
                <w:szCs w:val="20"/>
              </w:rPr>
            </w:pPr>
            <w:r w:rsidRPr="008A557E">
              <w:rPr>
                <w:bCs/>
                <w:iCs/>
                <w:color w:val="000000" w:themeColor="text1"/>
                <w:sz w:val="20"/>
                <w:szCs w:val="20"/>
              </w:rPr>
              <w:t>2 400 руб.</w:t>
            </w:r>
          </w:p>
        </w:tc>
        <w:tc>
          <w:tcPr>
            <w:tcW w:w="1567" w:type="dxa"/>
            <w:tcBorders>
              <w:left w:val="single" w:sz="12" w:space="0" w:color="auto"/>
              <w:bottom w:val="single" w:sz="4" w:space="0" w:color="auto"/>
              <w:right w:val="single" w:sz="4" w:space="0" w:color="auto"/>
            </w:tcBorders>
            <w:shd w:val="clear" w:color="auto" w:fill="FFFFFF" w:themeFill="background1"/>
          </w:tcPr>
          <w:p w14:paraId="65B04CCF" w14:textId="58A2BCF5" w:rsidR="00DF089B" w:rsidRPr="008A557E" w:rsidRDefault="00DF089B" w:rsidP="00DF089B">
            <w:pPr>
              <w:jc w:val="center"/>
              <w:rPr>
                <w:bCs/>
                <w:iCs/>
                <w:color w:val="000000" w:themeColor="text1"/>
                <w:sz w:val="20"/>
                <w:szCs w:val="20"/>
              </w:rPr>
            </w:pPr>
            <w:r w:rsidRPr="008A557E">
              <w:rPr>
                <w:bCs/>
                <w:iCs/>
                <w:color w:val="000000" w:themeColor="text1"/>
                <w:sz w:val="20"/>
                <w:szCs w:val="20"/>
              </w:rPr>
              <w:t>2 498,32 руб.</w:t>
            </w:r>
          </w:p>
        </w:tc>
      </w:tr>
      <w:tr w:rsidR="008A557E" w:rsidRPr="008A557E" w14:paraId="07A53F6E" w14:textId="77777777" w:rsidTr="002674A0">
        <w:trPr>
          <w:cantSplit/>
          <w:trHeight w:val="275"/>
        </w:trPr>
        <w:tc>
          <w:tcPr>
            <w:tcW w:w="451" w:type="dxa"/>
            <w:tcBorders>
              <w:left w:val="single" w:sz="4" w:space="0" w:color="auto"/>
              <w:bottom w:val="single" w:sz="4" w:space="0" w:color="auto"/>
              <w:right w:val="single" w:sz="4" w:space="0" w:color="auto"/>
            </w:tcBorders>
            <w:shd w:val="clear" w:color="auto" w:fill="auto"/>
          </w:tcPr>
          <w:p w14:paraId="24D03B02" w14:textId="77777777" w:rsidR="00DF089B" w:rsidRPr="008A557E" w:rsidRDefault="00DF089B" w:rsidP="00DF089B">
            <w:pPr>
              <w:ind w:hanging="138"/>
              <w:jc w:val="center"/>
              <w:rPr>
                <w:bCs/>
                <w:color w:val="000000" w:themeColor="text1"/>
                <w:sz w:val="20"/>
              </w:rPr>
            </w:pPr>
          </w:p>
        </w:tc>
        <w:tc>
          <w:tcPr>
            <w:tcW w:w="10485" w:type="dxa"/>
            <w:gridSpan w:val="25"/>
            <w:tcBorders>
              <w:left w:val="single" w:sz="4" w:space="0" w:color="auto"/>
              <w:bottom w:val="single" w:sz="4" w:space="0" w:color="auto"/>
              <w:right w:val="single" w:sz="4" w:space="0" w:color="auto"/>
            </w:tcBorders>
          </w:tcPr>
          <w:p w14:paraId="637481D2" w14:textId="68FC530F" w:rsidR="00DF089B" w:rsidRPr="008A557E" w:rsidRDefault="00DF089B" w:rsidP="00DF089B">
            <w:pPr>
              <w:jc w:val="both"/>
              <w:rPr>
                <w:b/>
                <w:bCs/>
                <w:i/>
                <w:color w:val="000000" w:themeColor="text1"/>
                <w:sz w:val="20"/>
                <w:szCs w:val="20"/>
              </w:rPr>
            </w:pPr>
            <w:r w:rsidRPr="008A557E">
              <w:rPr>
                <w:b/>
                <w:bCs/>
                <w:i/>
                <w:color w:val="000000" w:themeColor="text1"/>
              </w:rPr>
              <w:fldChar w:fldCharType="begin"/>
            </w:r>
            <w:r w:rsidRPr="008A557E">
              <w:rPr>
                <w:b/>
                <w:bCs/>
                <w:i/>
                <w:color w:val="000000" w:themeColor="text1"/>
              </w:rPr>
              <w:instrText xml:space="preserve"> REF Льготы \h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7F07C126" w14:textId="77777777" w:rsidTr="002674A0">
        <w:trPr>
          <w:cantSplit/>
          <w:trHeight w:val="180"/>
        </w:trPr>
        <w:tc>
          <w:tcPr>
            <w:tcW w:w="10936" w:type="dxa"/>
            <w:gridSpan w:val="26"/>
            <w:tcBorders>
              <w:left w:val="single" w:sz="4" w:space="0" w:color="auto"/>
              <w:bottom w:val="single" w:sz="4" w:space="0" w:color="auto"/>
              <w:right w:val="single" w:sz="4" w:space="0" w:color="auto"/>
            </w:tcBorders>
            <w:shd w:val="clear" w:color="auto" w:fill="D9D9D9" w:themeFill="background1" w:themeFillShade="D9"/>
          </w:tcPr>
          <w:p w14:paraId="01DFBAA3" w14:textId="786D946E" w:rsidR="00DF089B" w:rsidRPr="008A557E" w:rsidRDefault="00DF089B" w:rsidP="00DF089B">
            <w:pPr>
              <w:jc w:val="center"/>
              <w:rPr>
                <w:color w:val="000000" w:themeColor="text1"/>
                <w:sz w:val="18"/>
                <w:szCs w:val="18"/>
              </w:rPr>
            </w:pPr>
            <w:r w:rsidRPr="008A557E">
              <w:rPr>
                <w:b/>
                <w:bCs/>
                <w:i/>
                <w:color w:val="000000" w:themeColor="text1"/>
                <w:sz w:val="18"/>
                <w:szCs w:val="18"/>
                <w:highlight w:val="green"/>
              </w:rPr>
              <w:fldChar w:fldCharType="begin"/>
            </w:r>
            <w:r w:rsidRPr="008A557E">
              <w:rPr>
                <w:color w:val="000000" w:themeColor="text1"/>
                <w:sz w:val="18"/>
                <w:szCs w:val="18"/>
              </w:rPr>
              <w:instrText xml:space="preserve"> REF Начало \h </w:instrText>
            </w:r>
            <w:r w:rsidRPr="008A557E">
              <w:rPr>
                <w:b/>
                <w:bCs/>
                <w:i/>
                <w:color w:val="000000" w:themeColor="text1"/>
                <w:sz w:val="18"/>
                <w:szCs w:val="18"/>
                <w:highlight w:val="green"/>
              </w:rPr>
            </w:r>
            <w:r w:rsidRPr="008A557E">
              <w:rPr>
                <w:b/>
                <w:bCs/>
                <w:i/>
                <w:color w:val="000000" w:themeColor="text1"/>
                <w:sz w:val="18"/>
                <w:szCs w:val="18"/>
                <w:highlight w:val="green"/>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
                <w:bCs/>
                <w:i/>
                <w:color w:val="000000" w:themeColor="text1"/>
                <w:sz w:val="18"/>
                <w:szCs w:val="18"/>
                <w:highlight w:val="green"/>
              </w:rPr>
              <w:fldChar w:fldCharType="end"/>
            </w:r>
          </w:p>
        </w:tc>
      </w:tr>
      <w:tr w:rsidR="008A557E" w:rsidRPr="008A557E" w14:paraId="146DC913" w14:textId="77777777" w:rsidTr="002674A0">
        <w:trPr>
          <w:cantSplit/>
          <w:trHeight w:val="1176"/>
        </w:trPr>
        <w:tc>
          <w:tcPr>
            <w:tcW w:w="451" w:type="dxa"/>
            <w:vMerge w:val="restart"/>
            <w:tcBorders>
              <w:top w:val="single" w:sz="4" w:space="0" w:color="auto"/>
              <w:left w:val="single" w:sz="4" w:space="0" w:color="auto"/>
              <w:right w:val="single" w:sz="4" w:space="0" w:color="auto"/>
            </w:tcBorders>
            <w:shd w:val="clear" w:color="auto" w:fill="auto"/>
          </w:tcPr>
          <w:p w14:paraId="6789C903" w14:textId="686DA1DA" w:rsidR="00DF089B" w:rsidRPr="008A557E" w:rsidRDefault="00DF089B" w:rsidP="00DF089B">
            <w:pPr>
              <w:ind w:left="-108" w:right="-145" w:hanging="138"/>
              <w:jc w:val="center"/>
              <w:rPr>
                <w:bCs/>
                <w:color w:val="000000" w:themeColor="text1"/>
                <w:sz w:val="18"/>
              </w:rPr>
            </w:pPr>
            <w:r w:rsidRPr="008A557E">
              <w:rPr>
                <w:bCs/>
                <w:color w:val="000000" w:themeColor="text1"/>
                <w:sz w:val="18"/>
              </w:rPr>
              <w:t>91/</w:t>
            </w:r>
          </w:p>
          <w:p w14:paraId="2BF172C0" w14:textId="0D518E86" w:rsidR="00DF089B" w:rsidRPr="008A557E" w:rsidRDefault="00DF089B" w:rsidP="00DF089B">
            <w:pPr>
              <w:ind w:left="-108" w:right="-145"/>
              <w:rPr>
                <w:bCs/>
                <w:color w:val="000000" w:themeColor="text1"/>
                <w:sz w:val="20"/>
              </w:rPr>
            </w:pPr>
            <w:r w:rsidRPr="008A557E">
              <w:rPr>
                <w:bCs/>
                <w:color w:val="000000" w:themeColor="text1"/>
                <w:sz w:val="18"/>
              </w:rPr>
              <w:t xml:space="preserve">  22</w:t>
            </w:r>
          </w:p>
        </w:tc>
        <w:tc>
          <w:tcPr>
            <w:tcW w:w="2527" w:type="dxa"/>
            <w:vMerge w:val="restart"/>
            <w:tcBorders>
              <w:top w:val="single" w:sz="4" w:space="0" w:color="auto"/>
              <w:left w:val="single" w:sz="4" w:space="0" w:color="auto"/>
              <w:right w:val="single" w:sz="4" w:space="0" w:color="auto"/>
            </w:tcBorders>
          </w:tcPr>
          <w:p w14:paraId="68CBF07C" w14:textId="77777777" w:rsidR="00DF089B" w:rsidRPr="008A557E" w:rsidRDefault="00DF089B" w:rsidP="00DF089B">
            <w:pPr>
              <w:jc w:val="center"/>
              <w:rPr>
                <w:color w:val="000000" w:themeColor="text1"/>
                <w:sz w:val="20"/>
              </w:rPr>
            </w:pPr>
            <w:r w:rsidRPr="008A557E">
              <w:rPr>
                <w:color w:val="000000" w:themeColor="text1"/>
                <w:sz w:val="20"/>
              </w:rPr>
              <w:t>Совершение прочих нотариальных действий</w:t>
            </w:r>
          </w:p>
        </w:tc>
        <w:tc>
          <w:tcPr>
            <w:tcW w:w="1140" w:type="dxa"/>
            <w:gridSpan w:val="3"/>
            <w:tcBorders>
              <w:top w:val="single" w:sz="4" w:space="0" w:color="auto"/>
              <w:left w:val="single" w:sz="4" w:space="0" w:color="auto"/>
              <w:bottom w:val="single" w:sz="4" w:space="0" w:color="auto"/>
              <w:right w:val="single" w:sz="4" w:space="0" w:color="auto"/>
            </w:tcBorders>
          </w:tcPr>
          <w:p w14:paraId="72D5C2D9" w14:textId="77777777" w:rsidR="00DF089B" w:rsidRPr="008A557E" w:rsidRDefault="00DF089B" w:rsidP="00DF089B">
            <w:pPr>
              <w:jc w:val="center"/>
              <w:rPr>
                <w:bCs/>
                <w:color w:val="000000" w:themeColor="text1"/>
                <w:sz w:val="20"/>
              </w:rPr>
            </w:pPr>
            <w:r w:rsidRPr="008A557E">
              <w:rPr>
                <w:bCs/>
                <w:color w:val="000000" w:themeColor="text1"/>
                <w:sz w:val="20"/>
              </w:rPr>
              <w:t>100 руб.</w:t>
            </w:r>
          </w:p>
        </w:tc>
        <w:tc>
          <w:tcPr>
            <w:tcW w:w="2126" w:type="dxa"/>
            <w:gridSpan w:val="8"/>
            <w:tcBorders>
              <w:top w:val="single" w:sz="4" w:space="0" w:color="auto"/>
              <w:left w:val="single" w:sz="4" w:space="0" w:color="auto"/>
              <w:bottom w:val="single" w:sz="4" w:space="0" w:color="auto"/>
              <w:right w:val="single" w:sz="4" w:space="0" w:color="auto"/>
            </w:tcBorders>
          </w:tcPr>
          <w:p w14:paraId="0DA0FE10" w14:textId="77777777" w:rsidR="00DF089B" w:rsidRPr="008A557E" w:rsidRDefault="00DF089B" w:rsidP="00DF089B">
            <w:pPr>
              <w:jc w:val="center"/>
              <w:rPr>
                <w:bCs/>
                <w:color w:val="000000" w:themeColor="text1"/>
                <w:sz w:val="20"/>
              </w:rPr>
            </w:pPr>
            <w:r w:rsidRPr="008A557E">
              <w:rPr>
                <w:bCs/>
                <w:color w:val="000000" w:themeColor="text1"/>
                <w:sz w:val="20"/>
              </w:rPr>
              <w:t>за совершение прочих нотариальных действий</w:t>
            </w:r>
          </w:p>
          <w:p w14:paraId="743F6FC5" w14:textId="77777777" w:rsidR="00DF089B" w:rsidRPr="008A557E" w:rsidRDefault="00DF089B" w:rsidP="00DF089B">
            <w:pPr>
              <w:jc w:val="center"/>
              <w:rPr>
                <w:bCs/>
                <w:color w:val="000000" w:themeColor="text1"/>
                <w:sz w:val="18"/>
              </w:rPr>
            </w:pPr>
            <w:r w:rsidRPr="008A557E">
              <w:rPr>
                <w:bCs/>
                <w:color w:val="000000" w:themeColor="text1"/>
                <w:sz w:val="18"/>
              </w:rPr>
              <w:t>(п. 13 ч. 1 ст. 22.1 Основ)</w:t>
            </w:r>
          </w:p>
        </w:tc>
        <w:tc>
          <w:tcPr>
            <w:tcW w:w="1140" w:type="dxa"/>
            <w:gridSpan w:val="3"/>
            <w:tcBorders>
              <w:top w:val="single" w:sz="4" w:space="0" w:color="auto"/>
              <w:left w:val="single" w:sz="4" w:space="0" w:color="auto"/>
              <w:right w:val="single" w:sz="4" w:space="0" w:color="auto"/>
            </w:tcBorders>
          </w:tcPr>
          <w:p w14:paraId="40AFCF1A"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3 000 руб.</w:t>
            </w:r>
          </w:p>
        </w:tc>
        <w:tc>
          <w:tcPr>
            <w:tcW w:w="1972" w:type="dxa"/>
            <w:gridSpan w:val="8"/>
            <w:tcBorders>
              <w:top w:val="single" w:sz="4" w:space="0" w:color="auto"/>
              <w:left w:val="single" w:sz="4" w:space="0" w:color="auto"/>
              <w:right w:val="single" w:sz="4" w:space="0" w:color="auto"/>
            </w:tcBorders>
            <w:shd w:val="clear" w:color="auto" w:fill="FFFFFF" w:themeFill="background1"/>
          </w:tcPr>
          <w:p w14:paraId="33A90012"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свидетельство для действия за границей</w:t>
            </w:r>
          </w:p>
        </w:tc>
        <w:tc>
          <w:tcPr>
            <w:tcW w:w="1580" w:type="dxa"/>
            <w:gridSpan w:val="2"/>
            <w:vMerge w:val="restart"/>
            <w:tcBorders>
              <w:top w:val="single" w:sz="4" w:space="0" w:color="auto"/>
              <w:left w:val="single" w:sz="4" w:space="0" w:color="auto"/>
              <w:right w:val="single" w:sz="4" w:space="0" w:color="auto"/>
            </w:tcBorders>
          </w:tcPr>
          <w:p w14:paraId="75749464" w14:textId="54D76A4E" w:rsidR="00DF089B" w:rsidRPr="008A557E" w:rsidRDefault="00DF089B" w:rsidP="00DF089B">
            <w:pPr>
              <w:jc w:val="center"/>
              <w:rPr>
                <w:b/>
                <w:bCs/>
                <w:color w:val="000000" w:themeColor="text1"/>
              </w:rPr>
            </w:pPr>
            <w:r w:rsidRPr="008A557E">
              <w:rPr>
                <w:bCs/>
                <w:color w:val="000000" w:themeColor="text1"/>
                <w:sz w:val="20"/>
                <w:szCs w:val="20"/>
              </w:rPr>
              <w:t>3 028,27 руб.</w:t>
            </w:r>
          </w:p>
        </w:tc>
      </w:tr>
      <w:tr w:rsidR="008A557E" w:rsidRPr="008A557E" w14:paraId="1404D510" w14:textId="77777777" w:rsidTr="002674A0">
        <w:trPr>
          <w:cantSplit/>
          <w:trHeight w:val="309"/>
        </w:trPr>
        <w:tc>
          <w:tcPr>
            <w:tcW w:w="451" w:type="dxa"/>
            <w:vMerge/>
            <w:tcBorders>
              <w:left w:val="single" w:sz="4" w:space="0" w:color="auto"/>
              <w:right w:val="single" w:sz="4" w:space="0" w:color="auto"/>
            </w:tcBorders>
            <w:shd w:val="clear" w:color="auto" w:fill="auto"/>
          </w:tcPr>
          <w:p w14:paraId="52C7A469" w14:textId="77777777" w:rsidR="00DF089B" w:rsidRPr="008A557E" w:rsidRDefault="00DF089B" w:rsidP="00DF089B">
            <w:pPr>
              <w:ind w:hanging="138"/>
              <w:jc w:val="center"/>
              <w:rPr>
                <w:bCs/>
                <w:color w:val="000000" w:themeColor="text1"/>
                <w:sz w:val="20"/>
              </w:rPr>
            </w:pPr>
          </w:p>
        </w:tc>
        <w:tc>
          <w:tcPr>
            <w:tcW w:w="2527" w:type="dxa"/>
            <w:vMerge/>
            <w:tcBorders>
              <w:left w:val="single" w:sz="4" w:space="0" w:color="auto"/>
              <w:right w:val="single" w:sz="4" w:space="0" w:color="auto"/>
            </w:tcBorders>
          </w:tcPr>
          <w:p w14:paraId="4FFB2710" w14:textId="77777777" w:rsidR="00DF089B" w:rsidRPr="008A557E" w:rsidRDefault="00DF089B" w:rsidP="00DF089B">
            <w:pPr>
              <w:jc w:val="center"/>
              <w:rPr>
                <w:color w:val="000000" w:themeColor="text1"/>
                <w:sz w:val="20"/>
              </w:rPr>
            </w:pPr>
          </w:p>
        </w:tc>
        <w:tc>
          <w:tcPr>
            <w:tcW w:w="1140" w:type="dxa"/>
            <w:gridSpan w:val="3"/>
            <w:vMerge w:val="restart"/>
            <w:tcBorders>
              <w:top w:val="single" w:sz="4" w:space="0" w:color="auto"/>
              <w:left w:val="single" w:sz="4" w:space="0" w:color="auto"/>
              <w:right w:val="single" w:sz="4" w:space="0" w:color="auto"/>
            </w:tcBorders>
          </w:tcPr>
          <w:p w14:paraId="71165F42" w14:textId="77777777" w:rsidR="00DF089B" w:rsidRPr="008A557E" w:rsidRDefault="00DF089B" w:rsidP="00DF089B">
            <w:pPr>
              <w:jc w:val="center"/>
              <w:rPr>
                <w:bCs/>
                <w:color w:val="000000" w:themeColor="text1"/>
                <w:sz w:val="20"/>
              </w:rPr>
            </w:pPr>
            <w:r w:rsidRPr="008A557E">
              <w:rPr>
                <w:bCs/>
                <w:color w:val="000000" w:themeColor="text1"/>
                <w:sz w:val="20"/>
              </w:rPr>
              <w:t>100 руб.</w:t>
            </w:r>
          </w:p>
        </w:tc>
        <w:tc>
          <w:tcPr>
            <w:tcW w:w="2126" w:type="dxa"/>
            <w:gridSpan w:val="8"/>
            <w:vMerge w:val="restart"/>
            <w:tcBorders>
              <w:top w:val="single" w:sz="4" w:space="0" w:color="auto"/>
              <w:left w:val="single" w:sz="4" w:space="0" w:color="auto"/>
              <w:right w:val="single" w:sz="4" w:space="0" w:color="auto"/>
            </w:tcBorders>
          </w:tcPr>
          <w:p w14:paraId="02516E00" w14:textId="77777777" w:rsidR="00DF089B" w:rsidRPr="008A557E" w:rsidRDefault="00DF089B" w:rsidP="00DF089B">
            <w:pPr>
              <w:jc w:val="center"/>
              <w:rPr>
                <w:bCs/>
                <w:color w:val="000000" w:themeColor="text1"/>
                <w:sz w:val="20"/>
              </w:rPr>
            </w:pPr>
            <w:r w:rsidRPr="008A557E">
              <w:rPr>
                <w:bCs/>
                <w:color w:val="000000" w:themeColor="text1"/>
                <w:sz w:val="20"/>
              </w:rPr>
              <w:t>за совершение прочих нотариальных действий, для которых законодательством РФ предусмотрена обязательная нотариальная форма</w:t>
            </w:r>
          </w:p>
          <w:p w14:paraId="08F5B5C5" w14:textId="77777777" w:rsidR="00DF089B" w:rsidRPr="008A557E" w:rsidRDefault="00DF089B" w:rsidP="00DF089B">
            <w:pPr>
              <w:jc w:val="center"/>
              <w:rPr>
                <w:bCs/>
                <w:color w:val="000000" w:themeColor="text1"/>
                <w:sz w:val="20"/>
              </w:rPr>
            </w:pPr>
            <w:r w:rsidRPr="008A557E">
              <w:rPr>
                <w:bCs/>
                <w:color w:val="000000" w:themeColor="text1"/>
                <w:sz w:val="18"/>
              </w:rPr>
              <w:t>(</w:t>
            </w:r>
            <w:proofErr w:type="spellStart"/>
            <w:r w:rsidRPr="008A557E">
              <w:rPr>
                <w:bCs/>
                <w:color w:val="000000" w:themeColor="text1"/>
                <w:sz w:val="18"/>
              </w:rPr>
              <w:t>п.п</w:t>
            </w:r>
            <w:proofErr w:type="spellEnd"/>
            <w:r w:rsidRPr="008A557E">
              <w:rPr>
                <w:bCs/>
                <w:color w:val="000000" w:themeColor="text1"/>
                <w:sz w:val="18"/>
              </w:rPr>
              <w:t>. 26 п. 1 ст. 333.24 НК РФ)</w:t>
            </w:r>
          </w:p>
        </w:tc>
        <w:tc>
          <w:tcPr>
            <w:tcW w:w="1140" w:type="dxa"/>
            <w:gridSpan w:val="3"/>
            <w:tcBorders>
              <w:left w:val="single" w:sz="4" w:space="0" w:color="auto"/>
              <w:right w:val="single" w:sz="4" w:space="0" w:color="auto"/>
            </w:tcBorders>
          </w:tcPr>
          <w:p w14:paraId="554AE9C9"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2 000 руб.</w:t>
            </w:r>
          </w:p>
        </w:tc>
        <w:tc>
          <w:tcPr>
            <w:tcW w:w="1972" w:type="dxa"/>
            <w:gridSpan w:val="8"/>
            <w:tcBorders>
              <w:left w:val="single" w:sz="4" w:space="0" w:color="auto"/>
              <w:bottom w:val="single" w:sz="4" w:space="0" w:color="auto"/>
              <w:right w:val="single" w:sz="4" w:space="0" w:color="auto"/>
            </w:tcBorders>
            <w:shd w:val="clear" w:color="auto" w:fill="FFFFFF" w:themeFill="background1"/>
          </w:tcPr>
          <w:p w14:paraId="7C6046FF"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постановление на достойные похороны</w:t>
            </w:r>
          </w:p>
          <w:p w14:paraId="35F79CBA" w14:textId="79D1B02A" w:rsidR="00DF089B" w:rsidRPr="008A557E" w:rsidRDefault="00DF089B" w:rsidP="00DF089B">
            <w:pPr>
              <w:jc w:val="center"/>
              <w:rPr>
                <w:bCs/>
                <w:color w:val="000000" w:themeColor="text1"/>
                <w:sz w:val="20"/>
                <w:szCs w:val="20"/>
              </w:rPr>
            </w:pPr>
          </w:p>
        </w:tc>
        <w:tc>
          <w:tcPr>
            <w:tcW w:w="1580" w:type="dxa"/>
            <w:gridSpan w:val="2"/>
            <w:vMerge/>
            <w:tcBorders>
              <w:left w:val="single" w:sz="4" w:space="0" w:color="auto"/>
              <w:right w:val="single" w:sz="4" w:space="0" w:color="auto"/>
            </w:tcBorders>
          </w:tcPr>
          <w:p w14:paraId="77445885" w14:textId="77777777" w:rsidR="00DF089B" w:rsidRPr="008A557E" w:rsidRDefault="00DF089B" w:rsidP="00DF089B">
            <w:pPr>
              <w:jc w:val="center"/>
              <w:rPr>
                <w:b/>
                <w:bCs/>
                <w:color w:val="000000" w:themeColor="text1"/>
              </w:rPr>
            </w:pPr>
          </w:p>
        </w:tc>
      </w:tr>
      <w:tr w:rsidR="008A557E" w:rsidRPr="008A557E" w14:paraId="3EB592E9" w14:textId="77777777" w:rsidTr="002674A0">
        <w:trPr>
          <w:cantSplit/>
          <w:trHeight w:val="309"/>
        </w:trPr>
        <w:tc>
          <w:tcPr>
            <w:tcW w:w="451" w:type="dxa"/>
            <w:vMerge/>
            <w:tcBorders>
              <w:left w:val="single" w:sz="4" w:space="0" w:color="auto"/>
              <w:right w:val="single" w:sz="4" w:space="0" w:color="auto"/>
            </w:tcBorders>
            <w:shd w:val="clear" w:color="auto" w:fill="auto"/>
          </w:tcPr>
          <w:p w14:paraId="186E8C46" w14:textId="77777777" w:rsidR="00DF089B" w:rsidRPr="008A557E" w:rsidRDefault="00DF089B" w:rsidP="00DF089B">
            <w:pPr>
              <w:ind w:hanging="138"/>
              <w:jc w:val="center"/>
              <w:rPr>
                <w:bCs/>
                <w:color w:val="000000" w:themeColor="text1"/>
                <w:sz w:val="20"/>
              </w:rPr>
            </w:pPr>
          </w:p>
        </w:tc>
        <w:tc>
          <w:tcPr>
            <w:tcW w:w="2527" w:type="dxa"/>
            <w:vMerge/>
            <w:tcBorders>
              <w:left w:val="single" w:sz="4" w:space="0" w:color="auto"/>
              <w:right w:val="single" w:sz="4" w:space="0" w:color="auto"/>
            </w:tcBorders>
          </w:tcPr>
          <w:p w14:paraId="64081B84" w14:textId="77777777" w:rsidR="00DF089B" w:rsidRPr="008A557E" w:rsidRDefault="00DF089B" w:rsidP="00DF089B">
            <w:pPr>
              <w:jc w:val="center"/>
              <w:rPr>
                <w:color w:val="000000" w:themeColor="text1"/>
                <w:sz w:val="20"/>
              </w:rPr>
            </w:pPr>
          </w:p>
        </w:tc>
        <w:tc>
          <w:tcPr>
            <w:tcW w:w="1140" w:type="dxa"/>
            <w:gridSpan w:val="3"/>
            <w:vMerge/>
            <w:tcBorders>
              <w:top w:val="single" w:sz="4" w:space="0" w:color="auto"/>
              <w:left w:val="single" w:sz="4" w:space="0" w:color="auto"/>
              <w:right w:val="single" w:sz="4" w:space="0" w:color="auto"/>
            </w:tcBorders>
          </w:tcPr>
          <w:p w14:paraId="261478BD" w14:textId="77777777" w:rsidR="00DF089B" w:rsidRPr="008A557E" w:rsidRDefault="00DF089B" w:rsidP="00DF089B">
            <w:pPr>
              <w:jc w:val="center"/>
              <w:rPr>
                <w:bCs/>
                <w:color w:val="000000" w:themeColor="text1"/>
                <w:sz w:val="20"/>
              </w:rPr>
            </w:pPr>
          </w:p>
        </w:tc>
        <w:tc>
          <w:tcPr>
            <w:tcW w:w="2126" w:type="dxa"/>
            <w:gridSpan w:val="8"/>
            <w:vMerge/>
            <w:tcBorders>
              <w:top w:val="single" w:sz="4" w:space="0" w:color="auto"/>
              <w:left w:val="single" w:sz="4" w:space="0" w:color="auto"/>
              <w:right w:val="single" w:sz="4" w:space="0" w:color="auto"/>
            </w:tcBorders>
          </w:tcPr>
          <w:p w14:paraId="7A689FB5" w14:textId="77777777" w:rsidR="00DF089B" w:rsidRPr="008A557E" w:rsidRDefault="00DF089B" w:rsidP="00DF089B">
            <w:pPr>
              <w:jc w:val="center"/>
              <w:rPr>
                <w:bCs/>
                <w:color w:val="000000" w:themeColor="text1"/>
                <w:sz w:val="20"/>
              </w:rPr>
            </w:pPr>
          </w:p>
        </w:tc>
        <w:tc>
          <w:tcPr>
            <w:tcW w:w="1140" w:type="dxa"/>
            <w:gridSpan w:val="3"/>
            <w:tcBorders>
              <w:left w:val="single" w:sz="4" w:space="0" w:color="auto"/>
              <w:right w:val="single" w:sz="4" w:space="0" w:color="auto"/>
            </w:tcBorders>
            <w:shd w:val="clear" w:color="auto" w:fill="FFFFFF" w:themeFill="background1"/>
          </w:tcPr>
          <w:p w14:paraId="1AC3D3AC"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1 500 руб.</w:t>
            </w:r>
          </w:p>
        </w:tc>
        <w:tc>
          <w:tcPr>
            <w:tcW w:w="1972" w:type="dxa"/>
            <w:gridSpan w:val="8"/>
            <w:tcBorders>
              <w:left w:val="single" w:sz="4" w:space="0" w:color="auto"/>
              <w:bottom w:val="single" w:sz="4" w:space="0" w:color="auto"/>
              <w:right w:val="single" w:sz="4" w:space="0" w:color="auto"/>
            </w:tcBorders>
            <w:shd w:val="clear" w:color="auto" w:fill="FFFFFF" w:themeFill="background1"/>
          </w:tcPr>
          <w:p w14:paraId="659C3D22" w14:textId="6EEB50FE" w:rsidR="00DF089B" w:rsidRPr="008A557E" w:rsidRDefault="00DF089B" w:rsidP="00DF089B">
            <w:pPr>
              <w:jc w:val="center"/>
              <w:rPr>
                <w:bCs/>
                <w:color w:val="000000" w:themeColor="text1"/>
                <w:sz w:val="20"/>
                <w:szCs w:val="20"/>
              </w:rPr>
            </w:pPr>
            <w:r w:rsidRPr="008A557E">
              <w:rPr>
                <w:color w:val="000000" w:themeColor="text1"/>
                <w:sz w:val="20"/>
              </w:rPr>
              <w:t xml:space="preserve">удостоверение согласия законных представителей, опекунов, попечителей на сопровождение несовершеннолетнего в поездках по Российской Федерации, в том числе для посещения физкультурных, спортивных, тренировочных, культурных, научных, просветительских мероприятий, прохождения конкурсов, отборов, прослушиваний, а также на поездки в указанных целях, без сопровождающих лиц. </w:t>
            </w:r>
          </w:p>
        </w:tc>
        <w:tc>
          <w:tcPr>
            <w:tcW w:w="1580" w:type="dxa"/>
            <w:gridSpan w:val="2"/>
            <w:vMerge/>
            <w:tcBorders>
              <w:left w:val="single" w:sz="4" w:space="0" w:color="auto"/>
              <w:right w:val="single" w:sz="4" w:space="0" w:color="auto"/>
            </w:tcBorders>
          </w:tcPr>
          <w:p w14:paraId="35E21E6A" w14:textId="77777777" w:rsidR="00DF089B" w:rsidRPr="008A557E" w:rsidRDefault="00DF089B" w:rsidP="00DF089B">
            <w:pPr>
              <w:jc w:val="center"/>
              <w:rPr>
                <w:b/>
                <w:bCs/>
                <w:color w:val="000000" w:themeColor="text1"/>
              </w:rPr>
            </w:pPr>
          </w:p>
        </w:tc>
      </w:tr>
      <w:tr w:rsidR="008A557E" w:rsidRPr="008A557E" w14:paraId="5963581E" w14:textId="77777777" w:rsidTr="002674A0">
        <w:trPr>
          <w:cantSplit/>
          <w:trHeight w:val="309"/>
        </w:trPr>
        <w:tc>
          <w:tcPr>
            <w:tcW w:w="451" w:type="dxa"/>
            <w:vMerge/>
            <w:tcBorders>
              <w:left w:val="single" w:sz="4" w:space="0" w:color="auto"/>
              <w:right w:val="single" w:sz="4" w:space="0" w:color="auto"/>
            </w:tcBorders>
            <w:shd w:val="clear" w:color="auto" w:fill="auto"/>
          </w:tcPr>
          <w:p w14:paraId="462E5217" w14:textId="77777777" w:rsidR="00DF089B" w:rsidRPr="008A557E" w:rsidRDefault="00DF089B" w:rsidP="00DF089B">
            <w:pPr>
              <w:ind w:hanging="138"/>
              <w:jc w:val="center"/>
              <w:rPr>
                <w:bCs/>
                <w:color w:val="000000" w:themeColor="text1"/>
                <w:sz w:val="20"/>
              </w:rPr>
            </w:pPr>
          </w:p>
        </w:tc>
        <w:tc>
          <w:tcPr>
            <w:tcW w:w="2527" w:type="dxa"/>
            <w:vMerge/>
            <w:tcBorders>
              <w:left w:val="single" w:sz="4" w:space="0" w:color="auto"/>
              <w:bottom w:val="single" w:sz="4" w:space="0" w:color="auto"/>
              <w:right w:val="single" w:sz="4" w:space="0" w:color="auto"/>
            </w:tcBorders>
          </w:tcPr>
          <w:p w14:paraId="7A100D46" w14:textId="77777777" w:rsidR="00DF089B" w:rsidRPr="008A557E" w:rsidRDefault="00DF089B" w:rsidP="00DF089B">
            <w:pPr>
              <w:jc w:val="center"/>
              <w:rPr>
                <w:color w:val="000000" w:themeColor="text1"/>
                <w:sz w:val="20"/>
              </w:rPr>
            </w:pPr>
          </w:p>
        </w:tc>
        <w:tc>
          <w:tcPr>
            <w:tcW w:w="1140" w:type="dxa"/>
            <w:gridSpan w:val="3"/>
            <w:vMerge/>
            <w:tcBorders>
              <w:left w:val="single" w:sz="4" w:space="0" w:color="auto"/>
              <w:bottom w:val="single" w:sz="4" w:space="0" w:color="auto"/>
              <w:right w:val="single" w:sz="4" w:space="0" w:color="auto"/>
            </w:tcBorders>
          </w:tcPr>
          <w:p w14:paraId="54DA3D3A" w14:textId="77777777" w:rsidR="00DF089B" w:rsidRPr="008A557E" w:rsidRDefault="00DF089B" w:rsidP="00DF089B">
            <w:pPr>
              <w:jc w:val="center"/>
              <w:rPr>
                <w:bCs/>
                <w:color w:val="000000" w:themeColor="text1"/>
                <w:sz w:val="20"/>
              </w:rPr>
            </w:pPr>
          </w:p>
        </w:tc>
        <w:tc>
          <w:tcPr>
            <w:tcW w:w="2126" w:type="dxa"/>
            <w:gridSpan w:val="8"/>
            <w:vMerge/>
            <w:tcBorders>
              <w:left w:val="single" w:sz="4" w:space="0" w:color="auto"/>
              <w:bottom w:val="single" w:sz="4" w:space="0" w:color="auto"/>
              <w:right w:val="single" w:sz="4" w:space="0" w:color="auto"/>
            </w:tcBorders>
          </w:tcPr>
          <w:p w14:paraId="536BAB37" w14:textId="77777777" w:rsidR="00DF089B" w:rsidRPr="008A557E" w:rsidRDefault="00DF089B" w:rsidP="00DF089B">
            <w:pPr>
              <w:jc w:val="center"/>
              <w:rPr>
                <w:bCs/>
                <w:color w:val="000000" w:themeColor="text1"/>
                <w:sz w:val="20"/>
              </w:rPr>
            </w:pPr>
          </w:p>
        </w:tc>
        <w:tc>
          <w:tcPr>
            <w:tcW w:w="1140" w:type="dxa"/>
            <w:gridSpan w:val="3"/>
            <w:tcBorders>
              <w:left w:val="single" w:sz="4" w:space="0" w:color="auto"/>
              <w:bottom w:val="single" w:sz="4" w:space="0" w:color="auto"/>
              <w:right w:val="single" w:sz="4" w:space="0" w:color="auto"/>
            </w:tcBorders>
            <w:shd w:val="clear" w:color="auto" w:fill="FFFFFF" w:themeFill="background1"/>
          </w:tcPr>
          <w:p w14:paraId="64945251"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 xml:space="preserve">2 500 руб. </w:t>
            </w:r>
          </w:p>
        </w:tc>
        <w:tc>
          <w:tcPr>
            <w:tcW w:w="1972" w:type="dxa"/>
            <w:gridSpan w:val="8"/>
            <w:tcBorders>
              <w:left w:val="single" w:sz="4" w:space="0" w:color="auto"/>
              <w:bottom w:val="single" w:sz="4" w:space="0" w:color="auto"/>
              <w:right w:val="single" w:sz="4" w:space="0" w:color="auto"/>
            </w:tcBorders>
            <w:shd w:val="clear" w:color="auto" w:fill="FFFFFF" w:themeFill="background1"/>
          </w:tcPr>
          <w:p w14:paraId="2926D880"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прочие</w:t>
            </w:r>
          </w:p>
        </w:tc>
        <w:tc>
          <w:tcPr>
            <w:tcW w:w="1580" w:type="dxa"/>
            <w:gridSpan w:val="2"/>
            <w:vMerge/>
            <w:tcBorders>
              <w:left w:val="single" w:sz="4" w:space="0" w:color="auto"/>
              <w:bottom w:val="single" w:sz="4" w:space="0" w:color="auto"/>
              <w:right w:val="single" w:sz="4" w:space="0" w:color="auto"/>
            </w:tcBorders>
          </w:tcPr>
          <w:p w14:paraId="524C6FA1" w14:textId="77777777" w:rsidR="00DF089B" w:rsidRPr="008A557E" w:rsidRDefault="00DF089B" w:rsidP="00DF089B">
            <w:pPr>
              <w:jc w:val="center"/>
              <w:rPr>
                <w:b/>
                <w:bCs/>
                <w:color w:val="000000" w:themeColor="text1"/>
              </w:rPr>
            </w:pPr>
          </w:p>
        </w:tc>
      </w:tr>
      <w:tr w:rsidR="008A557E" w:rsidRPr="008A557E" w14:paraId="30B07B71" w14:textId="77777777" w:rsidTr="002674A0">
        <w:trPr>
          <w:cantSplit/>
          <w:trHeight w:val="202"/>
        </w:trPr>
        <w:tc>
          <w:tcPr>
            <w:tcW w:w="451" w:type="dxa"/>
            <w:vMerge/>
            <w:tcBorders>
              <w:left w:val="single" w:sz="4" w:space="0" w:color="auto"/>
              <w:right w:val="single" w:sz="4" w:space="0" w:color="auto"/>
            </w:tcBorders>
            <w:shd w:val="clear" w:color="auto" w:fill="auto"/>
          </w:tcPr>
          <w:p w14:paraId="53384E90" w14:textId="77777777" w:rsidR="00DF089B" w:rsidRPr="008A557E" w:rsidRDefault="00DF089B" w:rsidP="00DF089B">
            <w:pPr>
              <w:ind w:hanging="138"/>
              <w:jc w:val="center"/>
              <w:rPr>
                <w:bCs/>
                <w:color w:val="000000" w:themeColor="text1"/>
                <w:sz w:val="20"/>
              </w:rPr>
            </w:pPr>
          </w:p>
        </w:tc>
        <w:tc>
          <w:tcPr>
            <w:tcW w:w="10485" w:type="dxa"/>
            <w:gridSpan w:val="25"/>
            <w:tcBorders>
              <w:left w:val="single" w:sz="4" w:space="0" w:color="auto"/>
              <w:right w:val="single" w:sz="4" w:space="0" w:color="auto"/>
            </w:tcBorders>
          </w:tcPr>
          <w:p w14:paraId="322AD815" w14:textId="77777777" w:rsidR="00DF089B" w:rsidRPr="008A557E" w:rsidRDefault="00DF089B" w:rsidP="00DF089B">
            <w:pPr>
              <w:jc w:val="both"/>
              <w:rPr>
                <w:b/>
                <w:bCs/>
                <w:color w:val="000000" w:themeColor="text1"/>
                <w:sz w:val="17"/>
                <w:szCs w:val="17"/>
              </w:rPr>
            </w:pPr>
            <w:r w:rsidRPr="008A557E">
              <w:rPr>
                <w:bCs/>
                <w:color w:val="000000" w:themeColor="text1"/>
                <w:sz w:val="17"/>
                <w:szCs w:val="17"/>
              </w:rPr>
              <w:t>При совершении нотариальных действий вне помещения нотариальной конторы взыскивается недополученный доход в следующем размере:</w:t>
            </w:r>
          </w:p>
        </w:tc>
      </w:tr>
      <w:tr w:rsidR="008A557E" w:rsidRPr="008A557E" w14:paraId="6DA9EBD7" w14:textId="77777777" w:rsidTr="002674A0">
        <w:trPr>
          <w:cantSplit/>
          <w:trHeight w:val="134"/>
        </w:trPr>
        <w:tc>
          <w:tcPr>
            <w:tcW w:w="451" w:type="dxa"/>
            <w:vMerge/>
            <w:tcBorders>
              <w:left w:val="single" w:sz="4" w:space="0" w:color="auto"/>
              <w:right w:val="single" w:sz="4" w:space="0" w:color="auto"/>
            </w:tcBorders>
            <w:shd w:val="clear" w:color="auto" w:fill="auto"/>
          </w:tcPr>
          <w:p w14:paraId="7D7C6168" w14:textId="77777777" w:rsidR="00DF089B" w:rsidRPr="008A557E" w:rsidRDefault="00DF089B" w:rsidP="00DF089B">
            <w:pPr>
              <w:ind w:hanging="138"/>
              <w:jc w:val="center"/>
              <w:rPr>
                <w:bCs/>
                <w:color w:val="000000" w:themeColor="text1"/>
                <w:sz w:val="20"/>
              </w:rPr>
            </w:pPr>
          </w:p>
        </w:tc>
        <w:tc>
          <w:tcPr>
            <w:tcW w:w="10485" w:type="dxa"/>
            <w:gridSpan w:val="25"/>
            <w:tcBorders>
              <w:left w:val="single" w:sz="4" w:space="0" w:color="auto"/>
              <w:bottom w:val="single" w:sz="4" w:space="0" w:color="auto"/>
              <w:right w:val="single" w:sz="4" w:space="0" w:color="auto"/>
            </w:tcBorders>
          </w:tcPr>
          <w:p w14:paraId="27B1DE4D" w14:textId="77777777" w:rsidR="00DF089B" w:rsidRPr="008A557E" w:rsidRDefault="00DF089B" w:rsidP="00DF089B">
            <w:pPr>
              <w:jc w:val="both"/>
              <w:rPr>
                <w:b/>
                <w:bCs/>
                <w:color w:val="000000" w:themeColor="text1"/>
              </w:rPr>
            </w:pPr>
            <w:r w:rsidRPr="008A557E">
              <w:rPr>
                <w:bCs/>
                <w:color w:val="000000" w:themeColor="text1"/>
                <w:sz w:val="20"/>
              </w:rPr>
              <w:t>к физическим лицам:</w:t>
            </w:r>
          </w:p>
        </w:tc>
      </w:tr>
      <w:tr w:rsidR="008A557E" w:rsidRPr="008A557E" w14:paraId="252BE066" w14:textId="77777777" w:rsidTr="002674A0">
        <w:trPr>
          <w:cantSplit/>
          <w:trHeight w:val="134"/>
        </w:trPr>
        <w:tc>
          <w:tcPr>
            <w:tcW w:w="451" w:type="dxa"/>
            <w:vMerge/>
            <w:tcBorders>
              <w:left w:val="single" w:sz="4" w:space="0" w:color="auto"/>
              <w:right w:val="single" w:sz="4" w:space="0" w:color="auto"/>
            </w:tcBorders>
            <w:shd w:val="clear" w:color="auto" w:fill="auto"/>
          </w:tcPr>
          <w:p w14:paraId="2AC975F7" w14:textId="77777777" w:rsidR="00DF089B" w:rsidRPr="008A557E" w:rsidRDefault="00DF089B" w:rsidP="00DF089B">
            <w:pPr>
              <w:ind w:hanging="138"/>
              <w:jc w:val="center"/>
              <w:rPr>
                <w:bCs/>
                <w:color w:val="000000" w:themeColor="text1"/>
                <w:sz w:val="20"/>
              </w:rPr>
            </w:pPr>
          </w:p>
        </w:tc>
        <w:tc>
          <w:tcPr>
            <w:tcW w:w="5793" w:type="dxa"/>
            <w:gridSpan w:val="12"/>
            <w:tcBorders>
              <w:left w:val="single" w:sz="4" w:space="0" w:color="auto"/>
              <w:bottom w:val="single" w:sz="4" w:space="0" w:color="auto"/>
              <w:right w:val="single" w:sz="4" w:space="0" w:color="auto"/>
            </w:tcBorders>
          </w:tcPr>
          <w:p w14:paraId="0DBF5D13" w14:textId="77777777" w:rsidR="00DF089B" w:rsidRPr="008A557E" w:rsidRDefault="00DF089B" w:rsidP="00DF089B">
            <w:pPr>
              <w:ind w:left="-71"/>
              <w:jc w:val="both"/>
              <w:rPr>
                <w:bCs/>
                <w:color w:val="000000" w:themeColor="text1"/>
                <w:sz w:val="18"/>
                <w:szCs w:val="20"/>
              </w:rPr>
            </w:pPr>
            <w:r w:rsidRPr="008A557E">
              <w:rPr>
                <w:bCs/>
                <w:color w:val="000000" w:themeColor="text1"/>
                <w:sz w:val="18"/>
                <w:szCs w:val="20"/>
              </w:rPr>
              <w:t>выезд на дом в пределах поселения</w:t>
            </w:r>
          </w:p>
        </w:tc>
        <w:tc>
          <w:tcPr>
            <w:tcW w:w="3112" w:type="dxa"/>
            <w:gridSpan w:val="11"/>
            <w:tcBorders>
              <w:left w:val="single" w:sz="4" w:space="0" w:color="auto"/>
              <w:bottom w:val="single" w:sz="4" w:space="0" w:color="auto"/>
              <w:right w:val="single" w:sz="4" w:space="0" w:color="auto"/>
            </w:tcBorders>
          </w:tcPr>
          <w:p w14:paraId="01625B4D"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от 1 000 руб. до 3 000 руб. </w:t>
            </w:r>
          </w:p>
        </w:tc>
        <w:tc>
          <w:tcPr>
            <w:tcW w:w="1580" w:type="dxa"/>
            <w:gridSpan w:val="2"/>
            <w:vMerge w:val="restart"/>
            <w:tcBorders>
              <w:left w:val="single" w:sz="4" w:space="0" w:color="auto"/>
              <w:right w:val="single" w:sz="4" w:space="0" w:color="auto"/>
            </w:tcBorders>
          </w:tcPr>
          <w:p w14:paraId="355551B2" w14:textId="72106BDD" w:rsidR="00DF089B" w:rsidRPr="008A557E" w:rsidRDefault="00DF089B" w:rsidP="00DF089B">
            <w:pPr>
              <w:jc w:val="center"/>
              <w:rPr>
                <w:bCs/>
                <w:color w:val="000000" w:themeColor="text1"/>
                <w:sz w:val="20"/>
                <w:szCs w:val="20"/>
              </w:rPr>
            </w:pPr>
            <w:r w:rsidRPr="008A557E">
              <w:rPr>
                <w:bCs/>
                <w:color w:val="000000" w:themeColor="text1"/>
                <w:sz w:val="20"/>
                <w:szCs w:val="20"/>
              </w:rPr>
              <w:t>7 570,67 руб.</w:t>
            </w:r>
          </w:p>
        </w:tc>
      </w:tr>
      <w:tr w:rsidR="008A557E" w:rsidRPr="008A557E" w14:paraId="2C230D5E" w14:textId="77777777" w:rsidTr="002674A0">
        <w:trPr>
          <w:cantSplit/>
          <w:trHeight w:val="134"/>
        </w:trPr>
        <w:tc>
          <w:tcPr>
            <w:tcW w:w="451" w:type="dxa"/>
            <w:vMerge/>
            <w:tcBorders>
              <w:left w:val="single" w:sz="4" w:space="0" w:color="auto"/>
              <w:right w:val="single" w:sz="4" w:space="0" w:color="auto"/>
            </w:tcBorders>
            <w:shd w:val="clear" w:color="auto" w:fill="auto"/>
          </w:tcPr>
          <w:p w14:paraId="1F4C7A04" w14:textId="77777777" w:rsidR="00DF089B" w:rsidRPr="008A557E" w:rsidRDefault="00DF089B" w:rsidP="00DF089B">
            <w:pPr>
              <w:ind w:hanging="138"/>
              <w:jc w:val="center"/>
              <w:rPr>
                <w:bCs/>
                <w:color w:val="000000" w:themeColor="text1"/>
                <w:sz w:val="20"/>
              </w:rPr>
            </w:pPr>
          </w:p>
        </w:tc>
        <w:tc>
          <w:tcPr>
            <w:tcW w:w="5793" w:type="dxa"/>
            <w:gridSpan w:val="12"/>
            <w:tcBorders>
              <w:left w:val="single" w:sz="4" w:space="0" w:color="auto"/>
              <w:bottom w:val="single" w:sz="4" w:space="0" w:color="auto"/>
              <w:right w:val="single" w:sz="4" w:space="0" w:color="auto"/>
            </w:tcBorders>
          </w:tcPr>
          <w:p w14:paraId="53F1BC30"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на дом за пределами поселения, но в пределах н/округа</w:t>
            </w:r>
          </w:p>
        </w:tc>
        <w:tc>
          <w:tcPr>
            <w:tcW w:w="3112" w:type="dxa"/>
            <w:gridSpan w:val="11"/>
            <w:tcBorders>
              <w:left w:val="single" w:sz="4" w:space="0" w:color="auto"/>
              <w:bottom w:val="single" w:sz="4" w:space="0" w:color="auto"/>
              <w:right w:val="single" w:sz="4" w:space="0" w:color="auto"/>
            </w:tcBorders>
          </w:tcPr>
          <w:p w14:paraId="7BCD5FA1"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5 000 руб.</w:t>
            </w:r>
          </w:p>
        </w:tc>
        <w:tc>
          <w:tcPr>
            <w:tcW w:w="1580" w:type="dxa"/>
            <w:gridSpan w:val="2"/>
            <w:vMerge/>
            <w:tcBorders>
              <w:left w:val="single" w:sz="4" w:space="0" w:color="auto"/>
              <w:right w:val="single" w:sz="4" w:space="0" w:color="auto"/>
            </w:tcBorders>
          </w:tcPr>
          <w:p w14:paraId="10DA9216" w14:textId="77777777" w:rsidR="00DF089B" w:rsidRPr="008A557E" w:rsidRDefault="00DF089B" w:rsidP="00DF089B">
            <w:pPr>
              <w:jc w:val="center"/>
              <w:rPr>
                <w:bCs/>
                <w:color w:val="000000" w:themeColor="text1"/>
                <w:sz w:val="20"/>
                <w:szCs w:val="20"/>
              </w:rPr>
            </w:pPr>
          </w:p>
        </w:tc>
      </w:tr>
      <w:tr w:rsidR="008A557E" w:rsidRPr="008A557E" w14:paraId="1115703D" w14:textId="77777777" w:rsidTr="002674A0">
        <w:trPr>
          <w:cantSplit/>
          <w:trHeight w:val="134"/>
        </w:trPr>
        <w:tc>
          <w:tcPr>
            <w:tcW w:w="451" w:type="dxa"/>
            <w:vMerge/>
            <w:tcBorders>
              <w:left w:val="single" w:sz="4" w:space="0" w:color="auto"/>
              <w:right w:val="single" w:sz="4" w:space="0" w:color="auto"/>
            </w:tcBorders>
            <w:shd w:val="clear" w:color="auto" w:fill="auto"/>
          </w:tcPr>
          <w:p w14:paraId="57C48B8A" w14:textId="77777777" w:rsidR="00DF089B" w:rsidRPr="008A557E" w:rsidRDefault="00DF089B" w:rsidP="00DF089B">
            <w:pPr>
              <w:ind w:hanging="138"/>
              <w:jc w:val="center"/>
              <w:rPr>
                <w:bCs/>
                <w:color w:val="000000" w:themeColor="text1"/>
                <w:sz w:val="20"/>
              </w:rPr>
            </w:pPr>
          </w:p>
        </w:tc>
        <w:tc>
          <w:tcPr>
            <w:tcW w:w="5793" w:type="dxa"/>
            <w:gridSpan w:val="12"/>
            <w:tcBorders>
              <w:left w:val="single" w:sz="4" w:space="0" w:color="auto"/>
              <w:bottom w:val="single" w:sz="4" w:space="0" w:color="auto"/>
              <w:right w:val="single" w:sz="4" w:space="0" w:color="auto"/>
            </w:tcBorders>
          </w:tcPr>
          <w:p w14:paraId="2A2A1669"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 xml:space="preserve">выезд в больницу </w:t>
            </w:r>
          </w:p>
        </w:tc>
        <w:tc>
          <w:tcPr>
            <w:tcW w:w="3112" w:type="dxa"/>
            <w:gridSpan w:val="11"/>
            <w:tcBorders>
              <w:left w:val="single" w:sz="4" w:space="0" w:color="auto"/>
              <w:bottom w:val="single" w:sz="4" w:space="0" w:color="auto"/>
              <w:right w:val="single" w:sz="4" w:space="0" w:color="auto"/>
            </w:tcBorders>
          </w:tcPr>
          <w:p w14:paraId="2BAA757D"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 до 4 000 руб.</w:t>
            </w:r>
          </w:p>
        </w:tc>
        <w:tc>
          <w:tcPr>
            <w:tcW w:w="1580" w:type="dxa"/>
            <w:gridSpan w:val="2"/>
            <w:vMerge/>
            <w:tcBorders>
              <w:left w:val="single" w:sz="4" w:space="0" w:color="auto"/>
              <w:right w:val="single" w:sz="4" w:space="0" w:color="auto"/>
            </w:tcBorders>
          </w:tcPr>
          <w:p w14:paraId="456A10DB" w14:textId="77777777" w:rsidR="00DF089B" w:rsidRPr="008A557E" w:rsidRDefault="00DF089B" w:rsidP="00DF089B">
            <w:pPr>
              <w:jc w:val="center"/>
              <w:rPr>
                <w:bCs/>
                <w:color w:val="000000" w:themeColor="text1"/>
                <w:sz w:val="20"/>
                <w:szCs w:val="20"/>
              </w:rPr>
            </w:pPr>
          </w:p>
        </w:tc>
      </w:tr>
      <w:tr w:rsidR="008A557E" w:rsidRPr="008A557E" w14:paraId="16B00940" w14:textId="77777777" w:rsidTr="002674A0">
        <w:trPr>
          <w:cantSplit/>
          <w:trHeight w:val="134"/>
        </w:trPr>
        <w:tc>
          <w:tcPr>
            <w:tcW w:w="451" w:type="dxa"/>
            <w:vMerge/>
            <w:tcBorders>
              <w:left w:val="single" w:sz="4" w:space="0" w:color="auto"/>
              <w:right w:val="single" w:sz="4" w:space="0" w:color="auto"/>
            </w:tcBorders>
            <w:shd w:val="clear" w:color="auto" w:fill="auto"/>
          </w:tcPr>
          <w:p w14:paraId="7E7F7CFE" w14:textId="77777777" w:rsidR="00DF089B" w:rsidRPr="008A557E" w:rsidRDefault="00DF089B" w:rsidP="00DF089B">
            <w:pPr>
              <w:ind w:hanging="138"/>
              <w:jc w:val="center"/>
              <w:rPr>
                <w:bCs/>
                <w:color w:val="000000" w:themeColor="text1"/>
                <w:sz w:val="20"/>
              </w:rPr>
            </w:pPr>
          </w:p>
        </w:tc>
        <w:tc>
          <w:tcPr>
            <w:tcW w:w="5793" w:type="dxa"/>
            <w:gridSpan w:val="12"/>
            <w:tcBorders>
              <w:left w:val="single" w:sz="4" w:space="0" w:color="auto"/>
              <w:bottom w:val="single" w:sz="4" w:space="0" w:color="auto"/>
              <w:right w:val="single" w:sz="4" w:space="0" w:color="auto"/>
            </w:tcBorders>
          </w:tcPr>
          <w:p w14:paraId="7BEB1C3F" w14:textId="77777777" w:rsidR="00DF089B" w:rsidRPr="008A557E" w:rsidRDefault="00DF089B" w:rsidP="00DF089B">
            <w:pPr>
              <w:ind w:left="-79"/>
              <w:jc w:val="both"/>
              <w:rPr>
                <w:bCs/>
                <w:color w:val="000000" w:themeColor="text1"/>
                <w:sz w:val="18"/>
                <w:szCs w:val="20"/>
              </w:rPr>
            </w:pPr>
            <w:r w:rsidRPr="008A557E">
              <w:rPr>
                <w:bCs/>
                <w:color w:val="000000" w:themeColor="text1"/>
                <w:sz w:val="18"/>
                <w:szCs w:val="20"/>
              </w:rPr>
              <w:t>выезд в колонию, ИВС</w:t>
            </w:r>
          </w:p>
        </w:tc>
        <w:tc>
          <w:tcPr>
            <w:tcW w:w="3112" w:type="dxa"/>
            <w:gridSpan w:val="11"/>
            <w:tcBorders>
              <w:left w:val="single" w:sz="4" w:space="0" w:color="auto"/>
              <w:bottom w:val="single" w:sz="4" w:space="0" w:color="auto"/>
              <w:right w:val="single" w:sz="4" w:space="0" w:color="auto"/>
            </w:tcBorders>
          </w:tcPr>
          <w:p w14:paraId="05A7A662"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 до 7 000 руб.</w:t>
            </w:r>
          </w:p>
        </w:tc>
        <w:tc>
          <w:tcPr>
            <w:tcW w:w="1580" w:type="dxa"/>
            <w:gridSpan w:val="2"/>
            <w:vMerge/>
            <w:tcBorders>
              <w:left w:val="single" w:sz="4" w:space="0" w:color="auto"/>
              <w:bottom w:val="single" w:sz="4" w:space="0" w:color="auto"/>
              <w:right w:val="single" w:sz="4" w:space="0" w:color="auto"/>
            </w:tcBorders>
          </w:tcPr>
          <w:p w14:paraId="0BA6BD12" w14:textId="77777777" w:rsidR="00DF089B" w:rsidRPr="008A557E" w:rsidRDefault="00DF089B" w:rsidP="00DF089B">
            <w:pPr>
              <w:jc w:val="center"/>
              <w:rPr>
                <w:bCs/>
                <w:color w:val="000000" w:themeColor="text1"/>
                <w:sz w:val="20"/>
                <w:szCs w:val="20"/>
              </w:rPr>
            </w:pPr>
          </w:p>
        </w:tc>
      </w:tr>
      <w:tr w:rsidR="008A557E" w:rsidRPr="008A557E" w14:paraId="1B56ABEA" w14:textId="77777777" w:rsidTr="002674A0">
        <w:trPr>
          <w:cantSplit/>
          <w:trHeight w:val="151"/>
        </w:trPr>
        <w:tc>
          <w:tcPr>
            <w:tcW w:w="451" w:type="dxa"/>
            <w:vMerge/>
            <w:tcBorders>
              <w:left w:val="single" w:sz="4" w:space="0" w:color="auto"/>
              <w:right w:val="single" w:sz="4" w:space="0" w:color="auto"/>
            </w:tcBorders>
            <w:shd w:val="clear" w:color="auto" w:fill="auto"/>
          </w:tcPr>
          <w:p w14:paraId="7A5F8814" w14:textId="77777777" w:rsidR="00DF089B" w:rsidRPr="008A557E" w:rsidRDefault="00DF089B" w:rsidP="00DF089B">
            <w:pPr>
              <w:ind w:hanging="138"/>
              <w:jc w:val="center"/>
              <w:rPr>
                <w:bCs/>
                <w:color w:val="000000" w:themeColor="text1"/>
                <w:sz w:val="20"/>
              </w:rPr>
            </w:pPr>
          </w:p>
        </w:tc>
        <w:tc>
          <w:tcPr>
            <w:tcW w:w="5793" w:type="dxa"/>
            <w:gridSpan w:val="12"/>
            <w:tcBorders>
              <w:left w:val="single" w:sz="4" w:space="0" w:color="auto"/>
              <w:bottom w:val="single" w:sz="4" w:space="0" w:color="auto"/>
              <w:right w:val="single" w:sz="4" w:space="0" w:color="auto"/>
            </w:tcBorders>
          </w:tcPr>
          <w:p w14:paraId="3DF4716F" w14:textId="77777777" w:rsidR="00DF089B" w:rsidRPr="008A557E" w:rsidRDefault="00DF089B" w:rsidP="00DF089B">
            <w:pPr>
              <w:jc w:val="both"/>
              <w:rPr>
                <w:bCs/>
                <w:color w:val="000000" w:themeColor="text1"/>
                <w:sz w:val="20"/>
              </w:rPr>
            </w:pPr>
            <w:r w:rsidRPr="008A557E">
              <w:rPr>
                <w:bCs/>
                <w:color w:val="000000" w:themeColor="text1"/>
                <w:sz w:val="20"/>
              </w:rPr>
              <w:t>при выезде к юридическим лицам</w:t>
            </w:r>
          </w:p>
        </w:tc>
        <w:tc>
          <w:tcPr>
            <w:tcW w:w="3112" w:type="dxa"/>
            <w:gridSpan w:val="11"/>
            <w:tcBorders>
              <w:left w:val="single" w:sz="4" w:space="0" w:color="auto"/>
              <w:bottom w:val="single" w:sz="4" w:space="0" w:color="auto"/>
              <w:right w:val="single" w:sz="4" w:space="0" w:color="auto"/>
            </w:tcBorders>
          </w:tcPr>
          <w:p w14:paraId="65B08710" w14:textId="32468A42"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7 000 руб.</w:t>
            </w:r>
          </w:p>
        </w:tc>
        <w:tc>
          <w:tcPr>
            <w:tcW w:w="1580" w:type="dxa"/>
            <w:gridSpan w:val="2"/>
            <w:tcBorders>
              <w:left w:val="single" w:sz="4" w:space="0" w:color="auto"/>
              <w:bottom w:val="single" w:sz="4" w:space="0" w:color="auto"/>
              <w:right w:val="single" w:sz="4" w:space="0" w:color="auto"/>
            </w:tcBorders>
          </w:tcPr>
          <w:p w14:paraId="403A658D" w14:textId="5406EF4D" w:rsidR="00DF089B" w:rsidRPr="008A557E" w:rsidRDefault="00DF089B" w:rsidP="00DF089B">
            <w:pPr>
              <w:jc w:val="center"/>
              <w:rPr>
                <w:b/>
                <w:bCs/>
                <w:color w:val="000000" w:themeColor="text1"/>
              </w:rPr>
            </w:pPr>
            <w:r w:rsidRPr="008A557E">
              <w:rPr>
                <w:bCs/>
                <w:color w:val="000000" w:themeColor="text1"/>
                <w:sz w:val="20"/>
                <w:szCs w:val="20"/>
              </w:rPr>
              <w:t>15 141,33 руб.</w:t>
            </w:r>
          </w:p>
        </w:tc>
      </w:tr>
      <w:tr w:rsidR="008A557E" w:rsidRPr="008A557E" w14:paraId="1FE27782" w14:textId="77777777" w:rsidTr="002674A0">
        <w:trPr>
          <w:cantSplit/>
          <w:trHeight w:val="151"/>
        </w:trPr>
        <w:tc>
          <w:tcPr>
            <w:tcW w:w="451" w:type="dxa"/>
            <w:vMerge/>
            <w:tcBorders>
              <w:left w:val="single" w:sz="4" w:space="0" w:color="auto"/>
              <w:right w:val="single" w:sz="4" w:space="0" w:color="auto"/>
            </w:tcBorders>
            <w:shd w:val="clear" w:color="auto" w:fill="auto"/>
          </w:tcPr>
          <w:p w14:paraId="670DF3BE" w14:textId="77777777" w:rsidR="00DF089B" w:rsidRPr="008A557E" w:rsidRDefault="00DF089B" w:rsidP="00DF089B">
            <w:pPr>
              <w:ind w:hanging="138"/>
              <w:jc w:val="center"/>
              <w:rPr>
                <w:bCs/>
                <w:color w:val="000000" w:themeColor="text1"/>
                <w:sz w:val="20"/>
              </w:rPr>
            </w:pPr>
          </w:p>
        </w:tc>
        <w:tc>
          <w:tcPr>
            <w:tcW w:w="10485" w:type="dxa"/>
            <w:gridSpan w:val="25"/>
            <w:tcBorders>
              <w:left w:val="single" w:sz="4" w:space="0" w:color="auto"/>
              <w:bottom w:val="single" w:sz="4" w:space="0" w:color="auto"/>
              <w:right w:val="single" w:sz="4" w:space="0" w:color="auto"/>
            </w:tcBorders>
          </w:tcPr>
          <w:p w14:paraId="1D4CA1A8" w14:textId="691FD69D" w:rsidR="00DF089B" w:rsidRPr="008A557E" w:rsidRDefault="00DF089B" w:rsidP="00DF089B">
            <w:pPr>
              <w:jc w:val="both"/>
              <w:rPr>
                <w:b/>
                <w:bCs/>
                <w:i/>
                <w:color w:val="000000" w:themeColor="text1"/>
              </w:rPr>
            </w:pPr>
            <w:r w:rsidRPr="008A557E">
              <w:rPr>
                <w:b/>
                <w:bCs/>
                <w:i/>
                <w:color w:val="000000" w:themeColor="text1"/>
              </w:rPr>
              <w:fldChar w:fldCharType="begin"/>
            </w:r>
            <w:r w:rsidRPr="008A557E">
              <w:rPr>
                <w:b/>
                <w:bCs/>
                <w:i/>
                <w:color w:val="000000" w:themeColor="text1"/>
              </w:rPr>
              <w:instrText xml:space="preserve"> REF Льготы \h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5905E0DF" w14:textId="77777777" w:rsidTr="002674A0">
        <w:trPr>
          <w:cantSplit/>
          <w:trHeight w:val="309"/>
        </w:trPr>
        <w:tc>
          <w:tcPr>
            <w:tcW w:w="451" w:type="dxa"/>
            <w:vMerge/>
            <w:tcBorders>
              <w:left w:val="single" w:sz="4" w:space="0" w:color="auto"/>
              <w:bottom w:val="single" w:sz="4" w:space="0" w:color="auto"/>
              <w:right w:val="single" w:sz="4" w:space="0" w:color="auto"/>
            </w:tcBorders>
            <w:shd w:val="clear" w:color="auto" w:fill="auto"/>
          </w:tcPr>
          <w:p w14:paraId="4E0F8906" w14:textId="77777777" w:rsidR="00DF089B" w:rsidRPr="008A557E" w:rsidRDefault="00DF089B" w:rsidP="00DF089B">
            <w:pPr>
              <w:ind w:hanging="138"/>
              <w:jc w:val="center"/>
              <w:rPr>
                <w:bCs/>
                <w:color w:val="000000" w:themeColor="text1"/>
                <w:sz w:val="20"/>
              </w:rPr>
            </w:pPr>
          </w:p>
        </w:tc>
        <w:tc>
          <w:tcPr>
            <w:tcW w:w="10485" w:type="dxa"/>
            <w:gridSpan w:val="25"/>
            <w:tcBorders>
              <w:left w:val="single" w:sz="4" w:space="0" w:color="auto"/>
              <w:bottom w:val="single" w:sz="4" w:space="0" w:color="auto"/>
              <w:right w:val="single" w:sz="4" w:space="0" w:color="auto"/>
            </w:tcBorders>
          </w:tcPr>
          <w:p w14:paraId="45087A01" w14:textId="77777777" w:rsidR="00DF089B" w:rsidRPr="008A557E" w:rsidRDefault="00DF089B" w:rsidP="00DF089B">
            <w:pPr>
              <w:jc w:val="both"/>
              <w:rPr>
                <w:b/>
                <w:bCs/>
                <w:i/>
                <w:color w:val="000000" w:themeColor="text1"/>
                <w:sz w:val="20"/>
              </w:rPr>
            </w:pPr>
            <w:r w:rsidRPr="008A557E">
              <w:rPr>
                <w:b/>
                <w:bCs/>
                <w:i/>
                <w:color w:val="000000" w:themeColor="text1"/>
                <w:sz w:val="20"/>
              </w:rPr>
              <w:t xml:space="preserve">Пояснения: </w:t>
            </w:r>
          </w:p>
          <w:p w14:paraId="713D557F" w14:textId="77777777" w:rsidR="00DF089B" w:rsidRPr="008A557E" w:rsidRDefault="00DF089B" w:rsidP="00DF089B">
            <w:pPr>
              <w:jc w:val="both"/>
              <w:rPr>
                <w:bCs/>
                <w:color w:val="000000" w:themeColor="text1"/>
                <w:sz w:val="20"/>
              </w:rPr>
            </w:pPr>
            <w:r w:rsidRPr="008A557E">
              <w:rPr>
                <w:bCs/>
                <w:color w:val="000000" w:themeColor="text1"/>
                <w:sz w:val="20"/>
              </w:rPr>
              <w:t>Применяется к прочим нотариальным действиям, к которым относятся непоименованные в таблице нотариальные действия, в том числе при совершении которых применяется удостоверительная надпись по форме № 2.3 «Удостоверительная надпись для удостоверения юридически значимых волеизъявлений».</w:t>
            </w:r>
          </w:p>
        </w:tc>
      </w:tr>
      <w:tr w:rsidR="008A557E" w:rsidRPr="008A557E" w14:paraId="3697FF48" w14:textId="77777777" w:rsidTr="002674A0">
        <w:trPr>
          <w:cantSplit/>
          <w:trHeight w:val="149"/>
        </w:trPr>
        <w:tc>
          <w:tcPr>
            <w:tcW w:w="10936" w:type="dxa"/>
            <w:gridSpan w:val="26"/>
            <w:tcBorders>
              <w:left w:val="single" w:sz="4" w:space="0" w:color="auto"/>
              <w:bottom w:val="single" w:sz="4" w:space="0" w:color="auto"/>
              <w:right w:val="single" w:sz="4" w:space="0" w:color="auto"/>
            </w:tcBorders>
            <w:shd w:val="clear" w:color="auto" w:fill="D9D9D9" w:themeFill="background1" w:themeFillShade="D9"/>
          </w:tcPr>
          <w:p w14:paraId="5190AF0A" w14:textId="345EE9F0" w:rsidR="00DF089B" w:rsidRPr="008A557E" w:rsidRDefault="00DF089B" w:rsidP="00DF089B">
            <w:pPr>
              <w:jc w:val="center"/>
              <w:rPr>
                <w:color w:val="000000" w:themeColor="text1"/>
                <w:sz w:val="18"/>
                <w:szCs w:val="18"/>
              </w:rPr>
            </w:pPr>
            <w:r w:rsidRPr="008A557E">
              <w:rPr>
                <w:b/>
                <w:bCs/>
                <w:i/>
                <w:color w:val="000000" w:themeColor="text1"/>
                <w:sz w:val="18"/>
                <w:szCs w:val="18"/>
                <w:highlight w:val="green"/>
              </w:rPr>
              <w:fldChar w:fldCharType="begin"/>
            </w:r>
            <w:r w:rsidRPr="008A557E">
              <w:rPr>
                <w:color w:val="000000" w:themeColor="text1"/>
                <w:sz w:val="18"/>
                <w:szCs w:val="18"/>
              </w:rPr>
              <w:instrText xml:space="preserve"> REF Начало \h </w:instrText>
            </w:r>
            <w:r w:rsidRPr="008A557E">
              <w:rPr>
                <w:b/>
                <w:bCs/>
                <w:i/>
                <w:color w:val="000000" w:themeColor="text1"/>
                <w:sz w:val="18"/>
                <w:szCs w:val="18"/>
                <w:highlight w:val="green"/>
              </w:rPr>
            </w:r>
            <w:r w:rsidRPr="008A557E">
              <w:rPr>
                <w:b/>
                <w:bCs/>
                <w:i/>
                <w:color w:val="000000" w:themeColor="text1"/>
                <w:sz w:val="18"/>
                <w:szCs w:val="18"/>
                <w:highlight w:val="green"/>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
                <w:bCs/>
                <w:i/>
                <w:color w:val="000000" w:themeColor="text1"/>
                <w:sz w:val="18"/>
                <w:szCs w:val="18"/>
                <w:highlight w:val="green"/>
              </w:rPr>
              <w:fldChar w:fldCharType="end"/>
            </w:r>
          </w:p>
        </w:tc>
      </w:tr>
      <w:tr w:rsidR="008A557E" w:rsidRPr="008A557E" w14:paraId="677104DB" w14:textId="77777777" w:rsidTr="002674A0">
        <w:trPr>
          <w:cantSplit/>
          <w:trHeight w:val="309"/>
        </w:trPr>
        <w:tc>
          <w:tcPr>
            <w:tcW w:w="451" w:type="dxa"/>
            <w:vMerge w:val="restart"/>
            <w:tcBorders>
              <w:left w:val="single" w:sz="4" w:space="0" w:color="auto"/>
              <w:right w:val="single" w:sz="4" w:space="0" w:color="auto"/>
            </w:tcBorders>
            <w:shd w:val="clear" w:color="auto" w:fill="auto"/>
          </w:tcPr>
          <w:p w14:paraId="00292F2C" w14:textId="4DA412A2" w:rsidR="00DF089B" w:rsidRPr="008A557E" w:rsidRDefault="00DF089B" w:rsidP="00DF089B">
            <w:pPr>
              <w:ind w:hanging="138"/>
              <w:jc w:val="center"/>
              <w:rPr>
                <w:bCs/>
                <w:color w:val="000000" w:themeColor="text1"/>
                <w:sz w:val="18"/>
              </w:rPr>
            </w:pPr>
            <w:r w:rsidRPr="008A557E">
              <w:rPr>
                <w:bCs/>
                <w:color w:val="000000" w:themeColor="text1"/>
                <w:sz w:val="18"/>
              </w:rPr>
              <w:t>92</w:t>
            </w:r>
          </w:p>
        </w:tc>
        <w:tc>
          <w:tcPr>
            <w:tcW w:w="10485" w:type="dxa"/>
            <w:gridSpan w:val="25"/>
            <w:tcBorders>
              <w:left w:val="single" w:sz="4" w:space="0" w:color="auto"/>
              <w:bottom w:val="single" w:sz="4" w:space="0" w:color="auto"/>
              <w:right w:val="single" w:sz="4" w:space="0" w:color="auto"/>
            </w:tcBorders>
          </w:tcPr>
          <w:p w14:paraId="47035F6F" w14:textId="77777777" w:rsidR="00DF089B" w:rsidRPr="008A557E" w:rsidRDefault="00DF089B" w:rsidP="00DF089B">
            <w:pPr>
              <w:jc w:val="both"/>
              <w:rPr>
                <w:bCs/>
                <w:color w:val="000000" w:themeColor="text1"/>
                <w:sz w:val="20"/>
                <w:szCs w:val="20"/>
              </w:rPr>
            </w:pPr>
            <w:r w:rsidRPr="008A557E">
              <w:rPr>
                <w:color w:val="000000" w:themeColor="text1"/>
                <w:sz w:val="20"/>
              </w:rPr>
              <w:t>Удостоверение сведений о лицах в случаях, предусмотренных законодательством РФ:</w:t>
            </w:r>
          </w:p>
        </w:tc>
      </w:tr>
      <w:tr w:rsidR="008A557E" w:rsidRPr="008A557E" w14:paraId="48B7AA6F" w14:textId="77777777" w:rsidTr="002674A0">
        <w:trPr>
          <w:cantSplit/>
          <w:trHeight w:val="5530"/>
        </w:trPr>
        <w:tc>
          <w:tcPr>
            <w:tcW w:w="451" w:type="dxa"/>
            <w:vMerge/>
            <w:tcBorders>
              <w:left w:val="single" w:sz="4" w:space="0" w:color="auto"/>
              <w:right w:val="single" w:sz="4" w:space="0" w:color="auto"/>
            </w:tcBorders>
            <w:shd w:val="clear" w:color="auto" w:fill="auto"/>
          </w:tcPr>
          <w:p w14:paraId="75D4447C" w14:textId="77777777" w:rsidR="00DF089B" w:rsidRPr="008A557E" w:rsidRDefault="00DF089B" w:rsidP="00DF089B">
            <w:pPr>
              <w:ind w:hanging="138"/>
              <w:jc w:val="center"/>
              <w:rPr>
                <w:bCs/>
                <w:color w:val="000000" w:themeColor="text1"/>
                <w:sz w:val="18"/>
              </w:rPr>
            </w:pPr>
          </w:p>
        </w:tc>
        <w:tc>
          <w:tcPr>
            <w:tcW w:w="2527" w:type="dxa"/>
            <w:tcBorders>
              <w:left w:val="single" w:sz="4" w:space="0" w:color="auto"/>
              <w:right w:val="single" w:sz="4" w:space="0" w:color="auto"/>
            </w:tcBorders>
          </w:tcPr>
          <w:p w14:paraId="6EA1013A" w14:textId="77777777" w:rsidR="00DF089B" w:rsidRPr="008A557E" w:rsidRDefault="00DF089B" w:rsidP="00DF089B">
            <w:pPr>
              <w:jc w:val="center"/>
              <w:rPr>
                <w:color w:val="000000" w:themeColor="text1"/>
                <w:sz w:val="20"/>
              </w:rPr>
            </w:pPr>
            <w:r w:rsidRPr="008A557E">
              <w:rPr>
                <w:color w:val="000000" w:themeColor="text1"/>
                <w:sz w:val="20"/>
              </w:rPr>
              <w:t xml:space="preserve">удостоверение протокола регистрации членов группы избирателей при проведении собрания в поддержку самовыдвижения кандидата на должность Президента РФ и протокола собрания группы избирателей, </w:t>
            </w:r>
          </w:p>
          <w:p w14:paraId="6B543DB5" w14:textId="31B8ED75" w:rsidR="00DF089B" w:rsidRPr="008A557E" w:rsidRDefault="00DF089B" w:rsidP="00DF089B">
            <w:pPr>
              <w:jc w:val="center"/>
              <w:rPr>
                <w:color w:val="000000" w:themeColor="text1"/>
                <w:sz w:val="20"/>
              </w:rPr>
            </w:pPr>
            <w:r w:rsidRPr="008A557E">
              <w:rPr>
                <w:color w:val="000000" w:themeColor="text1"/>
                <w:sz w:val="20"/>
              </w:rPr>
              <w:t>свидетельствование сведений, содержащихся в списке лиц, осуществляющих сбор подписей избирателей в поддержку выдвижения (самовыдвижения) кандидата на должность Президента РФ и свидетельствовании подлинности подписи этих лиц</w:t>
            </w:r>
          </w:p>
        </w:tc>
        <w:tc>
          <w:tcPr>
            <w:tcW w:w="3266" w:type="dxa"/>
            <w:gridSpan w:val="11"/>
            <w:tcBorders>
              <w:top w:val="single" w:sz="4" w:space="0" w:color="auto"/>
              <w:left w:val="single" w:sz="4" w:space="0" w:color="auto"/>
              <w:right w:val="single" w:sz="4" w:space="0" w:color="auto"/>
            </w:tcBorders>
          </w:tcPr>
          <w:p w14:paraId="19D041EA" w14:textId="77777777" w:rsidR="00DF089B" w:rsidRPr="008A557E" w:rsidRDefault="00DF089B" w:rsidP="00DF089B">
            <w:pPr>
              <w:jc w:val="center"/>
              <w:rPr>
                <w:bCs/>
                <w:color w:val="000000" w:themeColor="text1"/>
                <w:sz w:val="20"/>
              </w:rPr>
            </w:pPr>
            <w:r w:rsidRPr="008A557E">
              <w:rPr>
                <w:bCs/>
                <w:color w:val="000000" w:themeColor="text1"/>
                <w:sz w:val="20"/>
              </w:rPr>
              <w:t>100 руб.</w:t>
            </w:r>
          </w:p>
          <w:p w14:paraId="657D7CE8" w14:textId="77777777" w:rsidR="00DF089B" w:rsidRPr="008A557E" w:rsidRDefault="00DF089B" w:rsidP="00DF089B">
            <w:pPr>
              <w:jc w:val="center"/>
              <w:rPr>
                <w:bCs/>
                <w:color w:val="000000" w:themeColor="text1"/>
                <w:sz w:val="20"/>
              </w:rPr>
            </w:pPr>
            <w:r w:rsidRPr="008A557E">
              <w:rPr>
                <w:bCs/>
                <w:color w:val="000000" w:themeColor="text1"/>
                <w:sz w:val="20"/>
              </w:rPr>
              <w:t>(</w:t>
            </w:r>
            <w:proofErr w:type="spellStart"/>
            <w:r w:rsidRPr="008A557E">
              <w:rPr>
                <w:bCs/>
                <w:color w:val="000000" w:themeColor="text1"/>
                <w:sz w:val="20"/>
              </w:rPr>
              <w:t>п.п</w:t>
            </w:r>
            <w:proofErr w:type="spellEnd"/>
            <w:r w:rsidRPr="008A557E">
              <w:rPr>
                <w:bCs/>
                <w:color w:val="000000" w:themeColor="text1"/>
                <w:sz w:val="20"/>
              </w:rPr>
              <w:t>. 26 п. 1 ст. 333.24 НК РФ)</w:t>
            </w:r>
          </w:p>
        </w:tc>
        <w:tc>
          <w:tcPr>
            <w:tcW w:w="3112" w:type="dxa"/>
            <w:gridSpan w:val="11"/>
            <w:tcBorders>
              <w:left w:val="single" w:sz="4" w:space="0" w:color="auto"/>
              <w:right w:val="single" w:sz="4" w:space="0" w:color="auto"/>
            </w:tcBorders>
          </w:tcPr>
          <w:p w14:paraId="1A2DB463"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НЕ ВЗИМАЕТСЯ</w:t>
            </w:r>
          </w:p>
          <w:p w14:paraId="666E0737"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(п. 2.8. Порядка ФНП)</w:t>
            </w:r>
          </w:p>
          <w:p w14:paraId="2617AD3D" w14:textId="77777777" w:rsidR="00DF089B" w:rsidRPr="008A557E" w:rsidRDefault="00DF089B" w:rsidP="00DF089B">
            <w:pPr>
              <w:rPr>
                <w:bCs/>
                <w:color w:val="000000" w:themeColor="text1"/>
                <w:sz w:val="20"/>
                <w:szCs w:val="20"/>
              </w:rPr>
            </w:pPr>
          </w:p>
          <w:p w14:paraId="755DB1FB"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не указывается «освобождение»,</w:t>
            </w:r>
          </w:p>
          <w:p w14:paraId="2681EC90" w14:textId="77777777" w:rsidR="00DF089B" w:rsidRPr="008A557E" w:rsidRDefault="00DF089B" w:rsidP="00DF089B">
            <w:pPr>
              <w:jc w:val="center"/>
              <w:rPr>
                <w:bCs/>
                <w:color w:val="000000" w:themeColor="text1"/>
                <w:sz w:val="20"/>
                <w:szCs w:val="20"/>
              </w:rPr>
            </w:pPr>
            <w:r w:rsidRPr="008A557E">
              <w:rPr>
                <w:bCs/>
                <w:color w:val="000000" w:themeColor="text1"/>
                <w:sz w:val="20"/>
                <w:szCs w:val="20"/>
              </w:rPr>
              <w:t>размер УПТХ не установлен</w:t>
            </w:r>
          </w:p>
        </w:tc>
        <w:tc>
          <w:tcPr>
            <w:tcW w:w="1580" w:type="dxa"/>
            <w:gridSpan w:val="2"/>
            <w:tcBorders>
              <w:left w:val="single" w:sz="4" w:space="0" w:color="auto"/>
              <w:right w:val="single" w:sz="4" w:space="0" w:color="auto"/>
            </w:tcBorders>
          </w:tcPr>
          <w:p w14:paraId="615D05E2" w14:textId="77777777" w:rsidR="00DF089B" w:rsidRPr="008A557E" w:rsidRDefault="00DF089B" w:rsidP="00DF089B">
            <w:pPr>
              <w:jc w:val="center"/>
              <w:rPr>
                <w:bCs/>
                <w:color w:val="000000" w:themeColor="text1"/>
                <w:sz w:val="20"/>
                <w:szCs w:val="20"/>
              </w:rPr>
            </w:pPr>
          </w:p>
        </w:tc>
      </w:tr>
      <w:tr w:rsidR="008A557E" w:rsidRPr="008A557E" w14:paraId="5A017BB2" w14:textId="77777777" w:rsidTr="002674A0">
        <w:trPr>
          <w:cantSplit/>
          <w:trHeight w:val="140"/>
        </w:trPr>
        <w:tc>
          <w:tcPr>
            <w:tcW w:w="10936" w:type="dxa"/>
            <w:gridSpan w:val="26"/>
            <w:tcBorders>
              <w:left w:val="single" w:sz="4" w:space="0" w:color="auto"/>
              <w:right w:val="single" w:sz="4" w:space="0" w:color="auto"/>
            </w:tcBorders>
            <w:shd w:val="clear" w:color="auto" w:fill="D9D9D9" w:themeFill="background1" w:themeFillShade="D9"/>
          </w:tcPr>
          <w:p w14:paraId="161FB8CE" w14:textId="41D86209"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14900C09" w14:textId="77777777" w:rsidTr="002674A0">
        <w:trPr>
          <w:cantSplit/>
          <w:trHeight w:val="342"/>
        </w:trPr>
        <w:tc>
          <w:tcPr>
            <w:tcW w:w="451" w:type="dxa"/>
            <w:vMerge w:val="restart"/>
            <w:tcBorders>
              <w:left w:val="single" w:sz="4" w:space="0" w:color="auto"/>
              <w:right w:val="single" w:sz="4" w:space="0" w:color="auto"/>
            </w:tcBorders>
            <w:shd w:val="clear" w:color="auto" w:fill="auto"/>
          </w:tcPr>
          <w:p w14:paraId="05F332BC" w14:textId="00A82CA8" w:rsidR="00DF089B" w:rsidRPr="008A557E" w:rsidRDefault="00DF089B" w:rsidP="00DF089B">
            <w:pPr>
              <w:ind w:hanging="138"/>
              <w:jc w:val="center"/>
              <w:rPr>
                <w:bCs/>
                <w:color w:val="000000" w:themeColor="text1"/>
                <w:sz w:val="18"/>
              </w:rPr>
            </w:pPr>
            <w:r w:rsidRPr="008A557E">
              <w:rPr>
                <w:bCs/>
                <w:color w:val="000000" w:themeColor="text1"/>
                <w:sz w:val="18"/>
              </w:rPr>
              <w:t>93/</w:t>
            </w:r>
          </w:p>
          <w:p w14:paraId="5DEE0C52" w14:textId="4DF1BF93" w:rsidR="00DF089B" w:rsidRPr="008A557E" w:rsidRDefault="00DF089B" w:rsidP="00DF089B">
            <w:pPr>
              <w:ind w:hanging="138"/>
              <w:jc w:val="center"/>
              <w:rPr>
                <w:bCs/>
                <w:color w:val="000000" w:themeColor="text1"/>
                <w:sz w:val="20"/>
              </w:rPr>
            </w:pPr>
            <w:r w:rsidRPr="008A557E">
              <w:rPr>
                <w:bCs/>
                <w:color w:val="000000" w:themeColor="text1"/>
                <w:sz w:val="18"/>
              </w:rPr>
              <w:t>60</w:t>
            </w:r>
          </w:p>
        </w:tc>
        <w:tc>
          <w:tcPr>
            <w:tcW w:w="2527" w:type="dxa"/>
            <w:vMerge w:val="restart"/>
            <w:tcBorders>
              <w:left w:val="single" w:sz="4" w:space="0" w:color="auto"/>
              <w:right w:val="single" w:sz="4" w:space="0" w:color="auto"/>
            </w:tcBorders>
          </w:tcPr>
          <w:p w14:paraId="105B7E35" w14:textId="77777777" w:rsidR="00DF089B" w:rsidRPr="008A557E" w:rsidRDefault="00DF089B" w:rsidP="00DF089B">
            <w:pPr>
              <w:jc w:val="center"/>
              <w:rPr>
                <w:color w:val="000000" w:themeColor="text1"/>
                <w:sz w:val="20"/>
              </w:rPr>
            </w:pPr>
            <w:r w:rsidRPr="008A557E">
              <w:rPr>
                <w:color w:val="000000" w:themeColor="text1"/>
                <w:sz w:val="20"/>
              </w:rPr>
              <w:t>Недополученный доход при совершении нотариальных действий вне помещения нотариальной конторы (при выезде к физическим лицам)</w:t>
            </w:r>
          </w:p>
        </w:tc>
        <w:tc>
          <w:tcPr>
            <w:tcW w:w="3266" w:type="dxa"/>
            <w:gridSpan w:val="11"/>
            <w:vMerge w:val="restart"/>
            <w:tcBorders>
              <w:top w:val="single" w:sz="4" w:space="0" w:color="auto"/>
              <w:left w:val="single" w:sz="4" w:space="0" w:color="auto"/>
              <w:right w:val="single" w:sz="4" w:space="0" w:color="auto"/>
            </w:tcBorders>
          </w:tcPr>
          <w:p w14:paraId="2105779F" w14:textId="77777777" w:rsidR="00DF089B" w:rsidRPr="008A557E" w:rsidRDefault="00DF089B" w:rsidP="00DF089B">
            <w:pPr>
              <w:jc w:val="center"/>
              <w:rPr>
                <w:bCs/>
                <w:color w:val="000000" w:themeColor="text1"/>
                <w:sz w:val="20"/>
              </w:rPr>
            </w:pPr>
          </w:p>
        </w:tc>
        <w:tc>
          <w:tcPr>
            <w:tcW w:w="1707" w:type="dxa"/>
            <w:gridSpan w:val="10"/>
            <w:tcBorders>
              <w:left w:val="single" w:sz="4" w:space="0" w:color="auto"/>
              <w:bottom w:val="single" w:sz="4" w:space="0" w:color="auto"/>
              <w:right w:val="single" w:sz="4" w:space="0" w:color="auto"/>
            </w:tcBorders>
          </w:tcPr>
          <w:p w14:paraId="69CAC35C"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w:t>
            </w:r>
          </w:p>
          <w:p w14:paraId="22B58DE5" w14:textId="77777777" w:rsidR="00DF089B" w:rsidRPr="008A557E" w:rsidRDefault="00DF089B" w:rsidP="00DF089B">
            <w:pPr>
              <w:ind w:left="-71"/>
              <w:jc w:val="center"/>
              <w:rPr>
                <w:bCs/>
                <w:color w:val="000000" w:themeColor="text1"/>
                <w:sz w:val="18"/>
                <w:szCs w:val="20"/>
              </w:rPr>
            </w:pPr>
            <w:r w:rsidRPr="008A557E">
              <w:rPr>
                <w:bCs/>
                <w:color w:val="000000" w:themeColor="text1"/>
                <w:sz w:val="20"/>
                <w:szCs w:val="20"/>
              </w:rPr>
              <w:t>до 3 000 руб.</w:t>
            </w:r>
          </w:p>
        </w:tc>
        <w:tc>
          <w:tcPr>
            <w:tcW w:w="1405" w:type="dxa"/>
            <w:tcBorders>
              <w:left w:val="single" w:sz="4" w:space="0" w:color="auto"/>
              <w:bottom w:val="single" w:sz="4" w:space="0" w:color="auto"/>
              <w:right w:val="single" w:sz="4" w:space="0" w:color="auto"/>
            </w:tcBorders>
          </w:tcPr>
          <w:p w14:paraId="2A114C21"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18"/>
                <w:szCs w:val="20"/>
              </w:rPr>
              <w:t>выезд на дом в пределах поселения</w:t>
            </w:r>
            <w:r w:rsidRPr="008A557E">
              <w:rPr>
                <w:bCs/>
                <w:color w:val="000000" w:themeColor="text1"/>
                <w:sz w:val="20"/>
                <w:szCs w:val="20"/>
              </w:rPr>
              <w:t xml:space="preserve"> </w:t>
            </w:r>
          </w:p>
        </w:tc>
        <w:tc>
          <w:tcPr>
            <w:tcW w:w="1580" w:type="dxa"/>
            <w:gridSpan w:val="2"/>
            <w:vMerge w:val="restart"/>
            <w:tcBorders>
              <w:left w:val="single" w:sz="4" w:space="0" w:color="auto"/>
              <w:right w:val="single" w:sz="4" w:space="0" w:color="auto"/>
            </w:tcBorders>
          </w:tcPr>
          <w:p w14:paraId="74A261D5" w14:textId="6DA62E2A" w:rsidR="00DF089B" w:rsidRPr="008A557E" w:rsidRDefault="00DF089B" w:rsidP="00DF089B">
            <w:pPr>
              <w:jc w:val="center"/>
              <w:rPr>
                <w:b/>
                <w:bCs/>
                <w:color w:val="000000" w:themeColor="text1"/>
              </w:rPr>
            </w:pPr>
            <w:r w:rsidRPr="008A557E">
              <w:rPr>
                <w:bCs/>
                <w:color w:val="000000" w:themeColor="text1"/>
                <w:sz w:val="20"/>
                <w:szCs w:val="20"/>
              </w:rPr>
              <w:t>7 570,67 руб.</w:t>
            </w:r>
          </w:p>
        </w:tc>
      </w:tr>
      <w:tr w:rsidR="008A557E" w:rsidRPr="008A557E" w14:paraId="1109B831" w14:textId="77777777" w:rsidTr="002674A0">
        <w:trPr>
          <w:cantSplit/>
          <w:trHeight w:val="339"/>
        </w:trPr>
        <w:tc>
          <w:tcPr>
            <w:tcW w:w="451" w:type="dxa"/>
            <w:vMerge/>
            <w:tcBorders>
              <w:left w:val="single" w:sz="4" w:space="0" w:color="auto"/>
              <w:right w:val="single" w:sz="4" w:space="0" w:color="auto"/>
            </w:tcBorders>
            <w:shd w:val="clear" w:color="auto" w:fill="auto"/>
          </w:tcPr>
          <w:p w14:paraId="752A7F39" w14:textId="77777777" w:rsidR="00DF089B" w:rsidRPr="008A557E" w:rsidRDefault="00DF089B" w:rsidP="00DF089B">
            <w:pPr>
              <w:ind w:hanging="138"/>
              <w:jc w:val="center"/>
              <w:rPr>
                <w:bCs/>
                <w:color w:val="000000" w:themeColor="text1"/>
                <w:sz w:val="18"/>
              </w:rPr>
            </w:pPr>
          </w:p>
        </w:tc>
        <w:tc>
          <w:tcPr>
            <w:tcW w:w="2527" w:type="dxa"/>
            <w:vMerge/>
            <w:tcBorders>
              <w:left w:val="single" w:sz="4" w:space="0" w:color="auto"/>
              <w:right w:val="single" w:sz="4" w:space="0" w:color="auto"/>
            </w:tcBorders>
          </w:tcPr>
          <w:p w14:paraId="7A5F9242" w14:textId="77777777" w:rsidR="00DF089B" w:rsidRPr="008A557E" w:rsidRDefault="00DF089B" w:rsidP="00DF089B">
            <w:pPr>
              <w:jc w:val="center"/>
              <w:rPr>
                <w:color w:val="000000" w:themeColor="text1"/>
                <w:sz w:val="20"/>
              </w:rPr>
            </w:pPr>
          </w:p>
        </w:tc>
        <w:tc>
          <w:tcPr>
            <w:tcW w:w="3266" w:type="dxa"/>
            <w:gridSpan w:val="11"/>
            <w:vMerge/>
            <w:tcBorders>
              <w:left w:val="single" w:sz="4" w:space="0" w:color="auto"/>
              <w:right w:val="single" w:sz="4" w:space="0" w:color="auto"/>
            </w:tcBorders>
          </w:tcPr>
          <w:p w14:paraId="3F7AE530" w14:textId="77777777" w:rsidR="00DF089B" w:rsidRPr="008A557E" w:rsidRDefault="00DF089B" w:rsidP="00DF089B">
            <w:pPr>
              <w:jc w:val="center"/>
              <w:rPr>
                <w:bCs/>
                <w:color w:val="000000" w:themeColor="text1"/>
                <w:sz w:val="20"/>
              </w:rPr>
            </w:pPr>
          </w:p>
        </w:tc>
        <w:tc>
          <w:tcPr>
            <w:tcW w:w="1707" w:type="dxa"/>
            <w:gridSpan w:val="10"/>
            <w:tcBorders>
              <w:left w:val="single" w:sz="4" w:space="0" w:color="auto"/>
              <w:bottom w:val="single" w:sz="4" w:space="0" w:color="auto"/>
              <w:right w:val="single" w:sz="4" w:space="0" w:color="auto"/>
            </w:tcBorders>
          </w:tcPr>
          <w:p w14:paraId="68B73BFA"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w:t>
            </w:r>
          </w:p>
          <w:p w14:paraId="5884C1FB" w14:textId="77777777" w:rsidR="00DF089B" w:rsidRPr="008A557E" w:rsidRDefault="00DF089B" w:rsidP="00DF089B">
            <w:pPr>
              <w:ind w:left="-79"/>
              <w:jc w:val="center"/>
              <w:rPr>
                <w:bCs/>
                <w:color w:val="000000" w:themeColor="text1"/>
                <w:sz w:val="18"/>
                <w:szCs w:val="20"/>
              </w:rPr>
            </w:pPr>
            <w:r w:rsidRPr="008A557E">
              <w:rPr>
                <w:bCs/>
                <w:color w:val="000000" w:themeColor="text1"/>
                <w:sz w:val="20"/>
                <w:szCs w:val="20"/>
              </w:rPr>
              <w:t>до 5 000 руб.</w:t>
            </w:r>
          </w:p>
        </w:tc>
        <w:tc>
          <w:tcPr>
            <w:tcW w:w="1405" w:type="dxa"/>
            <w:tcBorders>
              <w:left w:val="single" w:sz="4" w:space="0" w:color="auto"/>
              <w:bottom w:val="single" w:sz="4" w:space="0" w:color="auto"/>
              <w:right w:val="single" w:sz="4" w:space="0" w:color="auto"/>
            </w:tcBorders>
          </w:tcPr>
          <w:p w14:paraId="7812A40E"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18"/>
                <w:szCs w:val="20"/>
              </w:rPr>
              <w:t>выезд на дом за пределами поселения, но в пределах н/округа</w:t>
            </w:r>
          </w:p>
        </w:tc>
        <w:tc>
          <w:tcPr>
            <w:tcW w:w="1580" w:type="dxa"/>
            <w:gridSpan w:val="2"/>
            <w:vMerge/>
            <w:tcBorders>
              <w:left w:val="single" w:sz="4" w:space="0" w:color="auto"/>
              <w:right w:val="single" w:sz="4" w:space="0" w:color="auto"/>
            </w:tcBorders>
          </w:tcPr>
          <w:p w14:paraId="7E2CA02C" w14:textId="77777777" w:rsidR="00DF089B" w:rsidRPr="008A557E" w:rsidRDefault="00DF089B" w:rsidP="00DF089B">
            <w:pPr>
              <w:jc w:val="center"/>
              <w:rPr>
                <w:bCs/>
                <w:color w:val="000000" w:themeColor="text1"/>
                <w:sz w:val="20"/>
                <w:szCs w:val="20"/>
              </w:rPr>
            </w:pPr>
          </w:p>
        </w:tc>
      </w:tr>
      <w:tr w:rsidR="008A557E" w:rsidRPr="008A557E" w14:paraId="7C4FC79B" w14:textId="77777777" w:rsidTr="002674A0">
        <w:trPr>
          <w:cantSplit/>
          <w:trHeight w:val="339"/>
        </w:trPr>
        <w:tc>
          <w:tcPr>
            <w:tcW w:w="451" w:type="dxa"/>
            <w:vMerge/>
            <w:tcBorders>
              <w:left w:val="single" w:sz="4" w:space="0" w:color="auto"/>
              <w:right w:val="single" w:sz="4" w:space="0" w:color="auto"/>
            </w:tcBorders>
            <w:shd w:val="clear" w:color="auto" w:fill="auto"/>
          </w:tcPr>
          <w:p w14:paraId="3CEBDB2F" w14:textId="77777777" w:rsidR="00DF089B" w:rsidRPr="008A557E" w:rsidRDefault="00DF089B" w:rsidP="00DF089B">
            <w:pPr>
              <w:ind w:hanging="138"/>
              <w:jc w:val="center"/>
              <w:rPr>
                <w:bCs/>
                <w:color w:val="000000" w:themeColor="text1"/>
                <w:sz w:val="18"/>
              </w:rPr>
            </w:pPr>
          </w:p>
        </w:tc>
        <w:tc>
          <w:tcPr>
            <w:tcW w:w="2527" w:type="dxa"/>
            <w:vMerge/>
            <w:tcBorders>
              <w:left w:val="single" w:sz="4" w:space="0" w:color="auto"/>
              <w:right w:val="single" w:sz="4" w:space="0" w:color="auto"/>
            </w:tcBorders>
          </w:tcPr>
          <w:p w14:paraId="3F447A6F" w14:textId="77777777" w:rsidR="00DF089B" w:rsidRPr="008A557E" w:rsidRDefault="00DF089B" w:rsidP="00DF089B">
            <w:pPr>
              <w:jc w:val="center"/>
              <w:rPr>
                <w:color w:val="000000" w:themeColor="text1"/>
                <w:sz w:val="20"/>
              </w:rPr>
            </w:pPr>
          </w:p>
        </w:tc>
        <w:tc>
          <w:tcPr>
            <w:tcW w:w="3266" w:type="dxa"/>
            <w:gridSpan w:val="11"/>
            <w:vMerge/>
            <w:tcBorders>
              <w:left w:val="single" w:sz="4" w:space="0" w:color="auto"/>
              <w:right w:val="single" w:sz="4" w:space="0" w:color="auto"/>
            </w:tcBorders>
          </w:tcPr>
          <w:p w14:paraId="4119BE6E" w14:textId="77777777" w:rsidR="00DF089B" w:rsidRPr="008A557E" w:rsidRDefault="00DF089B" w:rsidP="00DF089B">
            <w:pPr>
              <w:jc w:val="center"/>
              <w:rPr>
                <w:bCs/>
                <w:color w:val="000000" w:themeColor="text1"/>
                <w:sz w:val="20"/>
              </w:rPr>
            </w:pPr>
          </w:p>
        </w:tc>
        <w:tc>
          <w:tcPr>
            <w:tcW w:w="1707" w:type="dxa"/>
            <w:gridSpan w:val="10"/>
            <w:tcBorders>
              <w:left w:val="single" w:sz="4" w:space="0" w:color="auto"/>
              <w:bottom w:val="single" w:sz="4" w:space="0" w:color="auto"/>
              <w:right w:val="single" w:sz="4" w:space="0" w:color="auto"/>
            </w:tcBorders>
          </w:tcPr>
          <w:p w14:paraId="13AB4E17"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1 000 руб.</w:t>
            </w:r>
          </w:p>
          <w:p w14:paraId="2DDF90D0" w14:textId="77777777" w:rsidR="00DF089B" w:rsidRPr="008A557E" w:rsidRDefault="00DF089B" w:rsidP="00DF089B">
            <w:pPr>
              <w:ind w:left="-79"/>
              <w:jc w:val="center"/>
              <w:rPr>
                <w:bCs/>
                <w:color w:val="000000" w:themeColor="text1"/>
                <w:sz w:val="18"/>
                <w:szCs w:val="20"/>
              </w:rPr>
            </w:pPr>
            <w:r w:rsidRPr="008A557E">
              <w:rPr>
                <w:bCs/>
                <w:color w:val="000000" w:themeColor="text1"/>
                <w:sz w:val="20"/>
                <w:szCs w:val="20"/>
              </w:rPr>
              <w:t>до 4 000 руб.</w:t>
            </w:r>
          </w:p>
        </w:tc>
        <w:tc>
          <w:tcPr>
            <w:tcW w:w="1405" w:type="dxa"/>
            <w:tcBorders>
              <w:left w:val="single" w:sz="4" w:space="0" w:color="auto"/>
              <w:bottom w:val="single" w:sz="4" w:space="0" w:color="auto"/>
              <w:right w:val="single" w:sz="4" w:space="0" w:color="auto"/>
            </w:tcBorders>
          </w:tcPr>
          <w:p w14:paraId="74C347D6"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18"/>
                <w:szCs w:val="20"/>
              </w:rPr>
              <w:t>выезд в больницу</w:t>
            </w:r>
          </w:p>
        </w:tc>
        <w:tc>
          <w:tcPr>
            <w:tcW w:w="1580" w:type="dxa"/>
            <w:gridSpan w:val="2"/>
            <w:vMerge/>
            <w:tcBorders>
              <w:left w:val="single" w:sz="4" w:space="0" w:color="auto"/>
              <w:right w:val="single" w:sz="4" w:space="0" w:color="auto"/>
            </w:tcBorders>
          </w:tcPr>
          <w:p w14:paraId="02A7D980" w14:textId="77777777" w:rsidR="00DF089B" w:rsidRPr="008A557E" w:rsidRDefault="00DF089B" w:rsidP="00DF089B">
            <w:pPr>
              <w:jc w:val="center"/>
              <w:rPr>
                <w:bCs/>
                <w:color w:val="000000" w:themeColor="text1"/>
                <w:sz w:val="20"/>
                <w:szCs w:val="20"/>
              </w:rPr>
            </w:pPr>
          </w:p>
        </w:tc>
      </w:tr>
      <w:tr w:rsidR="008A557E" w:rsidRPr="008A557E" w14:paraId="7A4C8E8B" w14:textId="77777777" w:rsidTr="002674A0">
        <w:trPr>
          <w:cantSplit/>
          <w:trHeight w:val="339"/>
        </w:trPr>
        <w:tc>
          <w:tcPr>
            <w:tcW w:w="451" w:type="dxa"/>
            <w:vMerge/>
            <w:tcBorders>
              <w:left w:val="single" w:sz="4" w:space="0" w:color="auto"/>
              <w:right w:val="single" w:sz="4" w:space="0" w:color="auto"/>
            </w:tcBorders>
            <w:shd w:val="clear" w:color="auto" w:fill="auto"/>
          </w:tcPr>
          <w:p w14:paraId="1BA989C9" w14:textId="77777777" w:rsidR="00DF089B" w:rsidRPr="008A557E" w:rsidRDefault="00DF089B" w:rsidP="00DF089B">
            <w:pPr>
              <w:ind w:hanging="138"/>
              <w:jc w:val="center"/>
              <w:rPr>
                <w:bCs/>
                <w:color w:val="000000" w:themeColor="text1"/>
                <w:sz w:val="18"/>
              </w:rPr>
            </w:pPr>
          </w:p>
        </w:tc>
        <w:tc>
          <w:tcPr>
            <w:tcW w:w="2527" w:type="dxa"/>
            <w:vMerge/>
            <w:tcBorders>
              <w:left w:val="single" w:sz="4" w:space="0" w:color="auto"/>
              <w:bottom w:val="single" w:sz="4" w:space="0" w:color="auto"/>
              <w:right w:val="single" w:sz="4" w:space="0" w:color="auto"/>
            </w:tcBorders>
          </w:tcPr>
          <w:p w14:paraId="5217B3F8" w14:textId="77777777" w:rsidR="00DF089B" w:rsidRPr="008A557E" w:rsidRDefault="00DF089B" w:rsidP="00DF089B">
            <w:pPr>
              <w:jc w:val="center"/>
              <w:rPr>
                <w:color w:val="000000" w:themeColor="text1"/>
                <w:sz w:val="20"/>
              </w:rPr>
            </w:pPr>
          </w:p>
        </w:tc>
        <w:tc>
          <w:tcPr>
            <w:tcW w:w="3266" w:type="dxa"/>
            <w:gridSpan w:val="11"/>
            <w:vMerge/>
            <w:tcBorders>
              <w:left w:val="single" w:sz="4" w:space="0" w:color="auto"/>
              <w:bottom w:val="single" w:sz="4" w:space="0" w:color="auto"/>
              <w:right w:val="single" w:sz="4" w:space="0" w:color="auto"/>
            </w:tcBorders>
          </w:tcPr>
          <w:p w14:paraId="726003A9" w14:textId="77777777" w:rsidR="00DF089B" w:rsidRPr="008A557E" w:rsidRDefault="00DF089B" w:rsidP="00DF089B">
            <w:pPr>
              <w:jc w:val="center"/>
              <w:rPr>
                <w:bCs/>
                <w:color w:val="000000" w:themeColor="text1"/>
                <w:sz w:val="20"/>
              </w:rPr>
            </w:pPr>
          </w:p>
        </w:tc>
        <w:tc>
          <w:tcPr>
            <w:tcW w:w="1707" w:type="dxa"/>
            <w:gridSpan w:val="10"/>
            <w:tcBorders>
              <w:left w:val="single" w:sz="4" w:space="0" w:color="auto"/>
              <w:bottom w:val="single" w:sz="4" w:space="0" w:color="auto"/>
              <w:right w:val="single" w:sz="4" w:space="0" w:color="auto"/>
            </w:tcBorders>
          </w:tcPr>
          <w:p w14:paraId="6879710A"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от 3 000 руб.</w:t>
            </w:r>
          </w:p>
          <w:p w14:paraId="15F27636" w14:textId="77777777" w:rsidR="00DF089B" w:rsidRPr="008A557E" w:rsidRDefault="00DF089B" w:rsidP="00DF089B">
            <w:pPr>
              <w:ind w:left="-79"/>
              <w:jc w:val="center"/>
              <w:rPr>
                <w:bCs/>
                <w:color w:val="000000" w:themeColor="text1"/>
                <w:sz w:val="18"/>
                <w:szCs w:val="20"/>
              </w:rPr>
            </w:pPr>
            <w:r w:rsidRPr="008A557E">
              <w:rPr>
                <w:bCs/>
                <w:color w:val="000000" w:themeColor="text1"/>
                <w:sz w:val="20"/>
                <w:szCs w:val="20"/>
              </w:rPr>
              <w:t>до 7 000 руб.</w:t>
            </w:r>
          </w:p>
        </w:tc>
        <w:tc>
          <w:tcPr>
            <w:tcW w:w="1405" w:type="dxa"/>
            <w:tcBorders>
              <w:left w:val="single" w:sz="4" w:space="0" w:color="auto"/>
              <w:bottom w:val="single" w:sz="4" w:space="0" w:color="auto"/>
              <w:right w:val="single" w:sz="4" w:space="0" w:color="auto"/>
            </w:tcBorders>
          </w:tcPr>
          <w:p w14:paraId="11ADA679"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18"/>
                <w:szCs w:val="20"/>
              </w:rPr>
              <w:t>выезд в колонию, ИВС</w:t>
            </w:r>
          </w:p>
        </w:tc>
        <w:tc>
          <w:tcPr>
            <w:tcW w:w="1580" w:type="dxa"/>
            <w:gridSpan w:val="2"/>
            <w:vMerge/>
            <w:tcBorders>
              <w:left w:val="single" w:sz="4" w:space="0" w:color="auto"/>
              <w:bottom w:val="single" w:sz="4" w:space="0" w:color="auto"/>
              <w:right w:val="single" w:sz="4" w:space="0" w:color="auto"/>
            </w:tcBorders>
          </w:tcPr>
          <w:p w14:paraId="4DD833EB" w14:textId="77777777" w:rsidR="00DF089B" w:rsidRPr="008A557E" w:rsidRDefault="00DF089B" w:rsidP="00DF089B">
            <w:pPr>
              <w:jc w:val="center"/>
              <w:rPr>
                <w:bCs/>
                <w:color w:val="000000" w:themeColor="text1"/>
                <w:sz w:val="20"/>
                <w:szCs w:val="20"/>
              </w:rPr>
            </w:pPr>
          </w:p>
        </w:tc>
      </w:tr>
      <w:tr w:rsidR="008A557E" w:rsidRPr="008A557E" w14:paraId="3BB173AA" w14:textId="77777777" w:rsidTr="002674A0">
        <w:trPr>
          <w:cantSplit/>
          <w:trHeight w:val="309"/>
        </w:trPr>
        <w:tc>
          <w:tcPr>
            <w:tcW w:w="451" w:type="dxa"/>
            <w:vMerge/>
            <w:tcBorders>
              <w:left w:val="single" w:sz="4" w:space="0" w:color="auto"/>
              <w:right w:val="single" w:sz="4" w:space="0" w:color="auto"/>
            </w:tcBorders>
            <w:shd w:val="clear" w:color="auto" w:fill="auto"/>
          </w:tcPr>
          <w:p w14:paraId="660551F8" w14:textId="77777777" w:rsidR="00DF089B" w:rsidRPr="008A557E" w:rsidRDefault="00DF089B" w:rsidP="00DF089B">
            <w:pPr>
              <w:ind w:hanging="138"/>
              <w:jc w:val="center"/>
              <w:rPr>
                <w:bCs/>
                <w:color w:val="000000" w:themeColor="text1"/>
                <w:sz w:val="18"/>
              </w:rPr>
            </w:pPr>
          </w:p>
        </w:tc>
        <w:tc>
          <w:tcPr>
            <w:tcW w:w="10485" w:type="dxa"/>
            <w:gridSpan w:val="25"/>
            <w:tcBorders>
              <w:left w:val="single" w:sz="4" w:space="0" w:color="auto"/>
              <w:bottom w:val="single" w:sz="4" w:space="0" w:color="auto"/>
              <w:right w:val="single" w:sz="4" w:space="0" w:color="auto"/>
            </w:tcBorders>
          </w:tcPr>
          <w:p w14:paraId="75269173" w14:textId="77777777" w:rsidR="00DF089B" w:rsidRPr="008A557E" w:rsidRDefault="00DF089B" w:rsidP="00DF089B">
            <w:pPr>
              <w:jc w:val="both"/>
              <w:rPr>
                <w:b/>
                <w:bCs/>
                <w:i/>
                <w:color w:val="000000" w:themeColor="text1"/>
                <w:sz w:val="20"/>
                <w:szCs w:val="20"/>
              </w:rPr>
            </w:pPr>
            <w:r w:rsidRPr="008A557E">
              <w:rPr>
                <w:b/>
                <w:bCs/>
                <w:i/>
                <w:color w:val="000000" w:themeColor="text1"/>
                <w:sz w:val="20"/>
                <w:szCs w:val="20"/>
              </w:rPr>
              <w:t>Пояснения:</w:t>
            </w:r>
          </w:p>
          <w:p w14:paraId="63A6DA5E" w14:textId="77777777" w:rsidR="00DF089B" w:rsidRPr="008A557E" w:rsidRDefault="00DF089B" w:rsidP="00DF089B">
            <w:pPr>
              <w:jc w:val="both"/>
              <w:rPr>
                <w:bCs/>
                <w:color w:val="000000" w:themeColor="text1"/>
                <w:sz w:val="20"/>
                <w:szCs w:val="20"/>
              </w:rPr>
            </w:pPr>
            <w:r w:rsidRPr="008A557E">
              <w:rPr>
                <w:bCs/>
                <w:color w:val="000000" w:themeColor="text1"/>
                <w:sz w:val="20"/>
                <w:szCs w:val="20"/>
              </w:rPr>
              <w:t>Коэффициент 0,5 к сумме УПТХ при расчете недополученного дохода не применяется.</w:t>
            </w:r>
          </w:p>
          <w:p w14:paraId="3632313C" w14:textId="5569F383" w:rsidR="00DF089B" w:rsidRPr="008A557E" w:rsidRDefault="00DF089B" w:rsidP="00DF089B">
            <w:pPr>
              <w:shd w:val="clear" w:color="auto" w:fill="FFFFFF" w:themeFill="background1"/>
              <w:jc w:val="both"/>
              <w:rPr>
                <w:bCs/>
                <w:color w:val="000000" w:themeColor="text1"/>
                <w:sz w:val="20"/>
              </w:rPr>
            </w:pPr>
            <w:r w:rsidRPr="008A557E">
              <w:rPr>
                <w:bCs/>
                <w:color w:val="000000" w:themeColor="text1"/>
                <w:sz w:val="20"/>
              </w:rPr>
              <w:t>При совершении нескольких нотариальных действий по одному адресу для одного лица недополученный доход взимается однократно в размере, который является максимальным. Запись об уплате УПТХ вносится в один документ в полном объеме, без какого-либо дробления суммы на количество оформленных документов (п. 2.12 Порядка ФНП).</w:t>
            </w:r>
          </w:p>
          <w:p w14:paraId="13143014" w14:textId="5CAFD29D" w:rsidR="00DF089B" w:rsidRPr="008A557E" w:rsidRDefault="00DF089B" w:rsidP="00DF089B">
            <w:pPr>
              <w:shd w:val="clear" w:color="auto" w:fill="FFFFFF" w:themeFill="background1"/>
              <w:jc w:val="both"/>
              <w:rPr>
                <w:bCs/>
                <w:color w:val="000000" w:themeColor="text1"/>
                <w:sz w:val="20"/>
              </w:rPr>
            </w:pPr>
            <w:r w:rsidRPr="008A557E">
              <w:rPr>
                <w:bCs/>
                <w:color w:val="000000" w:themeColor="text1"/>
                <w:sz w:val="20"/>
              </w:rPr>
              <w:t>При совершении нотариальных действий по одному адресу для нескольких лиц недополученный доход взимается с данных лиц однократно в равных долях.</w:t>
            </w:r>
          </w:p>
          <w:p w14:paraId="7633C8F6" w14:textId="5732C4D7" w:rsidR="00DF089B" w:rsidRPr="008A557E" w:rsidRDefault="00DF089B" w:rsidP="00DF089B">
            <w:pPr>
              <w:jc w:val="both"/>
              <w:rPr>
                <w:bCs/>
                <w:strike/>
                <w:color w:val="000000" w:themeColor="text1"/>
                <w:sz w:val="20"/>
              </w:rPr>
            </w:pPr>
          </w:p>
        </w:tc>
      </w:tr>
      <w:tr w:rsidR="008A557E" w:rsidRPr="008A557E" w14:paraId="52045AA3" w14:textId="77777777" w:rsidTr="002674A0">
        <w:trPr>
          <w:cantSplit/>
          <w:trHeight w:val="182"/>
        </w:trPr>
        <w:tc>
          <w:tcPr>
            <w:tcW w:w="10936" w:type="dxa"/>
            <w:gridSpan w:val="26"/>
            <w:tcBorders>
              <w:left w:val="single" w:sz="4" w:space="0" w:color="auto"/>
              <w:bottom w:val="single" w:sz="4" w:space="0" w:color="auto"/>
              <w:right w:val="single" w:sz="4" w:space="0" w:color="auto"/>
            </w:tcBorders>
            <w:shd w:val="clear" w:color="auto" w:fill="D9D9D9" w:themeFill="background1" w:themeFillShade="D9"/>
          </w:tcPr>
          <w:p w14:paraId="21AF029F" w14:textId="1B04E89D" w:rsidR="00DF089B" w:rsidRPr="008A557E" w:rsidRDefault="00DF089B" w:rsidP="00DF089B">
            <w:pPr>
              <w:jc w:val="center"/>
              <w:rPr>
                <w:color w:val="000000" w:themeColor="text1"/>
                <w:sz w:val="18"/>
                <w:szCs w:val="18"/>
              </w:rPr>
            </w:pPr>
            <w:r w:rsidRPr="008A557E">
              <w:rPr>
                <w:b/>
                <w:bCs/>
                <w:i/>
                <w:color w:val="000000" w:themeColor="text1"/>
                <w:sz w:val="18"/>
                <w:szCs w:val="18"/>
                <w:highlight w:val="green"/>
              </w:rPr>
              <w:fldChar w:fldCharType="begin"/>
            </w:r>
            <w:r w:rsidRPr="008A557E">
              <w:rPr>
                <w:color w:val="000000" w:themeColor="text1"/>
                <w:sz w:val="18"/>
                <w:szCs w:val="18"/>
              </w:rPr>
              <w:instrText xml:space="preserve"> REF Начало \h </w:instrText>
            </w:r>
            <w:r w:rsidRPr="008A557E">
              <w:rPr>
                <w:b/>
                <w:bCs/>
                <w:i/>
                <w:color w:val="000000" w:themeColor="text1"/>
                <w:sz w:val="18"/>
                <w:szCs w:val="18"/>
                <w:highlight w:val="green"/>
              </w:rPr>
            </w:r>
            <w:r w:rsidRPr="008A557E">
              <w:rPr>
                <w:b/>
                <w:bCs/>
                <w:i/>
                <w:color w:val="000000" w:themeColor="text1"/>
                <w:sz w:val="18"/>
                <w:szCs w:val="18"/>
                <w:highlight w:val="green"/>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
                <w:bCs/>
                <w:i/>
                <w:color w:val="000000" w:themeColor="text1"/>
                <w:sz w:val="18"/>
                <w:szCs w:val="18"/>
                <w:highlight w:val="green"/>
              </w:rPr>
              <w:fldChar w:fldCharType="end"/>
            </w:r>
          </w:p>
        </w:tc>
      </w:tr>
      <w:tr w:rsidR="008A557E" w:rsidRPr="008A557E" w14:paraId="2DAD5758" w14:textId="77777777" w:rsidTr="002674A0">
        <w:trPr>
          <w:cantSplit/>
          <w:trHeight w:val="309"/>
        </w:trPr>
        <w:tc>
          <w:tcPr>
            <w:tcW w:w="451" w:type="dxa"/>
            <w:vMerge w:val="restart"/>
            <w:tcBorders>
              <w:left w:val="single" w:sz="4" w:space="0" w:color="auto"/>
              <w:right w:val="single" w:sz="4" w:space="0" w:color="auto"/>
            </w:tcBorders>
            <w:shd w:val="clear" w:color="auto" w:fill="auto"/>
          </w:tcPr>
          <w:p w14:paraId="0C1606FE" w14:textId="17391DF2" w:rsidR="00DF089B" w:rsidRPr="008A557E" w:rsidRDefault="00DF089B" w:rsidP="00DF089B">
            <w:pPr>
              <w:ind w:hanging="138"/>
              <w:jc w:val="center"/>
              <w:rPr>
                <w:bCs/>
                <w:color w:val="000000" w:themeColor="text1"/>
                <w:sz w:val="18"/>
              </w:rPr>
            </w:pPr>
            <w:r w:rsidRPr="008A557E">
              <w:rPr>
                <w:bCs/>
                <w:color w:val="000000" w:themeColor="text1"/>
                <w:sz w:val="18"/>
              </w:rPr>
              <w:lastRenderedPageBreak/>
              <w:t>94/</w:t>
            </w:r>
          </w:p>
          <w:p w14:paraId="441707B4" w14:textId="4A6A3C13" w:rsidR="00DF089B" w:rsidRPr="008A557E" w:rsidRDefault="00DF089B" w:rsidP="00DF089B">
            <w:pPr>
              <w:ind w:hanging="138"/>
              <w:jc w:val="center"/>
              <w:rPr>
                <w:bCs/>
                <w:color w:val="000000" w:themeColor="text1"/>
                <w:sz w:val="20"/>
              </w:rPr>
            </w:pPr>
            <w:r w:rsidRPr="008A557E">
              <w:rPr>
                <w:bCs/>
                <w:color w:val="000000" w:themeColor="text1"/>
                <w:sz w:val="18"/>
              </w:rPr>
              <w:t>61</w:t>
            </w:r>
          </w:p>
        </w:tc>
        <w:tc>
          <w:tcPr>
            <w:tcW w:w="2527" w:type="dxa"/>
            <w:tcBorders>
              <w:left w:val="single" w:sz="4" w:space="0" w:color="auto"/>
              <w:bottom w:val="single" w:sz="4" w:space="0" w:color="auto"/>
              <w:right w:val="single" w:sz="4" w:space="0" w:color="auto"/>
            </w:tcBorders>
          </w:tcPr>
          <w:p w14:paraId="428F5E88" w14:textId="77777777" w:rsidR="00DF089B" w:rsidRPr="008A557E" w:rsidRDefault="00DF089B" w:rsidP="00DF089B">
            <w:pPr>
              <w:jc w:val="center"/>
              <w:rPr>
                <w:color w:val="000000" w:themeColor="text1"/>
                <w:sz w:val="20"/>
              </w:rPr>
            </w:pPr>
            <w:r w:rsidRPr="008A557E">
              <w:rPr>
                <w:color w:val="000000" w:themeColor="text1"/>
                <w:sz w:val="20"/>
              </w:rPr>
              <w:t>Недополученный доход при совершении нотариальных действий вне помещения нотариальной конторы (при выезде к юридическим лицам)</w:t>
            </w:r>
          </w:p>
        </w:tc>
        <w:tc>
          <w:tcPr>
            <w:tcW w:w="3266" w:type="dxa"/>
            <w:gridSpan w:val="11"/>
            <w:tcBorders>
              <w:top w:val="single" w:sz="4" w:space="0" w:color="auto"/>
              <w:left w:val="single" w:sz="4" w:space="0" w:color="auto"/>
              <w:bottom w:val="single" w:sz="4" w:space="0" w:color="auto"/>
              <w:right w:val="single" w:sz="4" w:space="0" w:color="auto"/>
            </w:tcBorders>
          </w:tcPr>
          <w:p w14:paraId="112A4E97" w14:textId="77777777" w:rsidR="00DF089B" w:rsidRPr="008A557E" w:rsidRDefault="00DF089B" w:rsidP="00DF089B">
            <w:pPr>
              <w:jc w:val="center"/>
              <w:rPr>
                <w:bCs/>
                <w:color w:val="000000" w:themeColor="text1"/>
                <w:sz w:val="20"/>
              </w:rPr>
            </w:pPr>
          </w:p>
        </w:tc>
        <w:tc>
          <w:tcPr>
            <w:tcW w:w="3112" w:type="dxa"/>
            <w:gridSpan w:val="11"/>
            <w:tcBorders>
              <w:left w:val="single" w:sz="4" w:space="0" w:color="auto"/>
              <w:bottom w:val="single" w:sz="4" w:space="0" w:color="auto"/>
              <w:right w:val="single" w:sz="4" w:space="0" w:color="auto"/>
            </w:tcBorders>
          </w:tcPr>
          <w:p w14:paraId="1F15BFC3" w14:textId="51B65527" w:rsidR="00DF089B" w:rsidRPr="008A557E" w:rsidRDefault="00DF089B" w:rsidP="00DF089B">
            <w:pPr>
              <w:jc w:val="center"/>
              <w:rPr>
                <w:bCs/>
                <w:color w:val="000000" w:themeColor="text1"/>
                <w:sz w:val="20"/>
                <w:szCs w:val="20"/>
              </w:rPr>
            </w:pPr>
            <w:r w:rsidRPr="008A557E">
              <w:rPr>
                <w:bCs/>
                <w:color w:val="000000" w:themeColor="text1"/>
                <w:sz w:val="20"/>
                <w:szCs w:val="20"/>
              </w:rPr>
              <w:t>7 000 руб.</w:t>
            </w:r>
          </w:p>
        </w:tc>
        <w:tc>
          <w:tcPr>
            <w:tcW w:w="1580" w:type="dxa"/>
            <w:gridSpan w:val="2"/>
            <w:tcBorders>
              <w:left w:val="single" w:sz="4" w:space="0" w:color="auto"/>
              <w:bottom w:val="single" w:sz="4" w:space="0" w:color="auto"/>
              <w:right w:val="single" w:sz="4" w:space="0" w:color="auto"/>
            </w:tcBorders>
          </w:tcPr>
          <w:p w14:paraId="206A6B91" w14:textId="32435691" w:rsidR="00DF089B" w:rsidRPr="008A557E" w:rsidRDefault="00DF089B" w:rsidP="00DF089B">
            <w:pPr>
              <w:jc w:val="center"/>
              <w:rPr>
                <w:b/>
                <w:bCs/>
                <w:color w:val="000000" w:themeColor="text1"/>
              </w:rPr>
            </w:pPr>
            <w:r w:rsidRPr="008A557E">
              <w:rPr>
                <w:bCs/>
                <w:color w:val="000000" w:themeColor="text1"/>
                <w:sz w:val="20"/>
                <w:szCs w:val="20"/>
              </w:rPr>
              <w:t>15 141,33 руб.</w:t>
            </w:r>
          </w:p>
        </w:tc>
      </w:tr>
      <w:tr w:rsidR="008A557E" w:rsidRPr="008A557E" w14:paraId="4D6B3F84" w14:textId="77777777" w:rsidTr="002674A0">
        <w:trPr>
          <w:cantSplit/>
          <w:trHeight w:val="309"/>
        </w:trPr>
        <w:tc>
          <w:tcPr>
            <w:tcW w:w="451" w:type="dxa"/>
            <w:vMerge/>
            <w:tcBorders>
              <w:left w:val="single" w:sz="4" w:space="0" w:color="auto"/>
              <w:bottom w:val="single" w:sz="4" w:space="0" w:color="auto"/>
              <w:right w:val="single" w:sz="4" w:space="0" w:color="auto"/>
            </w:tcBorders>
            <w:shd w:val="clear" w:color="auto" w:fill="auto"/>
          </w:tcPr>
          <w:p w14:paraId="6DFC9140" w14:textId="77777777" w:rsidR="00DF089B" w:rsidRPr="008A557E" w:rsidRDefault="00DF089B" w:rsidP="00DF089B">
            <w:pPr>
              <w:ind w:hanging="138"/>
              <w:jc w:val="center"/>
              <w:rPr>
                <w:bCs/>
                <w:color w:val="000000" w:themeColor="text1"/>
                <w:sz w:val="18"/>
              </w:rPr>
            </w:pPr>
          </w:p>
        </w:tc>
        <w:tc>
          <w:tcPr>
            <w:tcW w:w="10485" w:type="dxa"/>
            <w:gridSpan w:val="25"/>
            <w:tcBorders>
              <w:left w:val="single" w:sz="4" w:space="0" w:color="auto"/>
              <w:bottom w:val="single" w:sz="4" w:space="0" w:color="auto"/>
              <w:right w:val="single" w:sz="4" w:space="0" w:color="auto"/>
            </w:tcBorders>
          </w:tcPr>
          <w:p w14:paraId="0D5D2CA1" w14:textId="77777777" w:rsidR="00DF089B" w:rsidRPr="008A557E" w:rsidRDefault="00DF089B" w:rsidP="00DF089B">
            <w:pPr>
              <w:jc w:val="both"/>
              <w:rPr>
                <w:b/>
                <w:bCs/>
                <w:i/>
                <w:color w:val="000000" w:themeColor="text1"/>
                <w:sz w:val="20"/>
                <w:szCs w:val="20"/>
              </w:rPr>
            </w:pPr>
            <w:r w:rsidRPr="008A557E">
              <w:rPr>
                <w:b/>
                <w:bCs/>
                <w:i/>
                <w:color w:val="000000" w:themeColor="text1"/>
                <w:sz w:val="20"/>
                <w:szCs w:val="20"/>
              </w:rPr>
              <w:t xml:space="preserve">Пояснения: </w:t>
            </w:r>
          </w:p>
          <w:p w14:paraId="4A85D103" w14:textId="77777777" w:rsidR="00DF089B" w:rsidRPr="008A557E" w:rsidRDefault="00DF089B" w:rsidP="00DF089B">
            <w:pPr>
              <w:jc w:val="both"/>
              <w:rPr>
                <w:bCs/>
                <w:color w:val="000000" w:themeColor="text1"/>
                <w:sz w:val="20"/>
                <w:szCs w:val="20"/>
              </w:rPr>
            </w:pPr>
            <w:r w:rsidRPr="008A557E">
              <w:rPr>
                <w:bCs/>
                <w:color w:val="000000" w:themeColor="text1"/>
                <w:sz w:val="20"/>
                <w:szCs w:val="20"/>
              </w:rPr>
              <w:t>Коэффициент 1 к сумме УПТХ при расчете недополученного дохода не применяется.</w:t>
            </w:r>
          </w:p>
          <w:p w14:paraId="6BDC4F07" w14:textId="77777777" w:rsidR="00DF089B" w:rsidRPr="008A557E" w:rsidRDefault="00DF089B" w:rsidP="00DF089B">
            <w:pPr>
              <w:shd w:val="clear" w:color="auto" w:fill="FFFFFF" w:themeFill="background1"/>
              <w:jc w:val="both"/>
              <w:rPr>
                <w:bCs/>
                <w:color w:val="000000" w:themeColor="text1"/>
                <w:sz w:val="20"/>
              </w:rPr>
            </w:pPr>
            <w:r w:rsidRPr="008A557E">
              <w:rPr>
                <w:bCs/>
                <w:color w:val="000000" w:themeColor="text1"/>
                <w:sz w:val="20"/>
              </w:rPr>
              <w:t>При совершении нескольких нотариальных действий по одному адресу для одного лица недополученный доход взимается однократно в размере, который является максимальным. Запись об уплате УПТХ вносится в один документ в полном объеме, без какого-либо дробления суммы на количество оформленных документов (п. 2.12 Порядка ФНП).</w:t>
            </w:r>
          </w:p>
          <w:p w14:paraId="7DD0A25F" w14:textId="77777777" w:rsidR="00DF089B" w:rsidRPr="008A557E" w:rsidRDefault="00DF089B" w:rsidP="00DF089B">
            <w:pPr>
              <w:shd w:val="clear" w:color="auto" w:fill="FFFFFF" w:themeFill="background1"/>
              <w:jc w:val="both"/>
              <w:rPr>
                <w:bCs/>
                <w:color w:val="000000" w:themeColor="text1"/>
                <w:sz w:val="20"/>
              </w:rPr>
            </w:pPr>
            <w:r w:rsidRPr="008A557E">
              <w:rPr>
                <w:bCs/>
                <w:color w:val="000000" w:themeColor="text1"/>
                <w:sz w:val="20"/>
              </w:rPr>
              <w:t>При совершении нотариальных действий по одному адресу для нескольких лиц недополученный доход взимается с данных лиц однократно в равных долях.</w:t>
            </w:r>
          </w:p>
          <w:p w14:paraId="0004A644" w14:textId="5AEDAC55" w:rsidR="00DF089B" w:rsidRPr="008A557E" w:rsidRDefault="00DF089B" w:rsidP="00DF089B">
            <w:pPr>
              <w:jc w:val="both"/>
              <w:rPr>
                <w:bCs/>
                <w:strike/>
                <w:color w:val="000000" w:themeColor="text1"/>
                <w:sz w:val="20"/>
              </w:rPr>
            </w:pPr>
          </w:p>
        </w:tc>
      </w:tr>
      <w:tr w:rsidR="008A557E" w:rsidRPr="008A557E" w14:paraId="46529764" w14:textId="77777777" w:rsidTr="002674A0">
        <w:trPr>
          <w:cantSplit/>
          <w:trHeight w:val="250"/>
        </w:trPr>
        <w:tc>
          <w:tcPr>
            <w:tcW w:w="10936" w:type="dxa"/>
            <w:gridSpan w:val="26"/>
            <w:tcBorders>
              <w:left w:val="single" w:sz="4" w:space="0" w:color="auto"/>
              <w:bottom w:val="single" w:sz="4" w:space="0" w:color="auto"/>
              <w:right w:val="single" w:sz="4" w:space="0" w:color="auto"/>
            </w:tcBorders>
            <w:shd w:val="clear" w:color="auto" w:fill="D9D9D9" w:themeFill="background1" w:themeFillShade="D9"/>
          </w:tcPr>
          <w:p w14:paraId="2670895E" w14:textId="4A6B9AB2" w:rsidR="00DF089B" w:rsidRPr="008A557E" w:rsidRDefault="00DF089B" w:rsidP="00DF089B">
            <w:pPr>
              <w:jc w:val="center"/>
              <w:rPr>
                <w:color w:val="000000" w:themeColor="text1"/>
                <w:sz w:val="18"/>
                <w:szCs w:val="18"/>
              </w:rPr>
            </w:pPr>
            <w:r w:rsidRPr="008A557E">
              <w:rPr>
                <w:b/>
                <w:bCs/>
                <w:i/>
                <w:color w:val="000000" w:themeColor="text1"/>
                <w:sz w:val="18"/>
                <w:szCs w:val="18"/>
                <w:highlight w:val="green"/>
              </w:rPr>
              <w:fldChar w:fldCharType="begin"/>
            </w:r>
            <w:r w:rsidRPr="008A557E">
              <w:rPr>
                <w:color w:val="000000" w:themeColor="text1"/>
                <w:sz w:val="18"/>
                <w:szCs w:val="18"/>
              </w:rPr>
              <w:instrText xml:space="preserve"> REF Начало \h </w:instrText>
            </w:r>
            <w:r w:rsidRPr="008A557E">
              <w:rPr>
                <w:b/>
                <w:bCs/>
                <w:i/>
                <w:color w:val="000000" w:themeColor="text1"/>
                <w:sz w:val="18"/>
                <w:szCs w:val="18"/>
                <w:highlight w:val="green"/>
              </w:rPr>
            </w:r>
            <w:r w:rsidRPr="008A557E">
              <w:rPr>
                <w:b/>
                <w:bCs/>
                <w:i/>
                <w:color w:val="000000" w:themeColor="text1"/>
                <w:sz w:val="18"/>
                <w:szCs w:val="18"/>
                <w:highlight w:val="green"/>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
                <w:bCs/>
                <w:i/>
                <w:color w:val="000000" w:themeColor="text1"/>
                <w:sz w:val="18"/>
                <w:szCs w:val="18"/>
                <w:highlight w:val="green"/>
              </w:rPr>
              <w:fldChar w:fldCharType="end"/>
            </w:r>
          </w:p>
        </w:tc>
      </w:tr>
      <w:tr w:rsidR="008A557E" w:rsidRPr="008A557E" w14:paraId="44F7AC73" w14:textId="77777777" w:rsidTr="002674A0">
        <w:trPr>
          <w:cantSplit/>
          <w:trHeight w:val="702"/>
        </w:trPr>
        <w:tc>
          <w:tcPr>
            <w:tcW w:w="10936" w:type="dxa"/>
            <w:gridSpan w:val="26"/>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986B2AA" w14:textId="77777777" w:rsidR="00DF089B" w:rsidRPr="008A557E" w:rsidRDefault="00DF089B" w:rsidP="00DF089B">
            <w:pPr>
              <w:jc w:val="center"/>
              <w:rPr>
                <w:b/>
                <w:bCs/>
                <w:color w:val="000000" w:themeColor="text1"/>
                <w:sz w:val="40"/>
                <w:szCs w:val="40"/>
              </w:rPr>
            </w:pPr>
            <w:bookmarkStart w:id="11" w:name="Удаленно"/>
            <w:r w:rsidRPr="008A557E">
              <w:rPr>
                <w:b/>
                <w:bCs/>
                <w:color w:val="000000" w:themeColor="text1"/>
                <w:sz w:val="40"/>
                <w:szCs w:val="40"/>
              </w:rPr>
              <w:t>Иные нотариальные действия, совершенные удаленно</w:t>
            </w:r>
          </w:p>
          <w:bookmarkEnd w:id="11"/>
          <w:p w14:paraId="6F810DB4" w14:textId="77777777" w:rsidR="00DF089B" w:rsidRPr="008A557E" w:rsidRDefault="00DF089B" w:rsidP="00DF089B">
            <w:pPr>
              <w:jc w:val="center"/>
              <w:rPr>
                <w:bCs/>
                <w:color w:val="000000" w:themeColor="text1"/>
                <w:sz w:val="20"/>
                <w:szCs w:val="20"/>
              </w:rPr>
            </w:pPr>
          </w:p>
        </w:tc>
      </w:tr>
      <w:tr w:rsidR="008A557E" w:rsidRPr="008A557E" w14:paraId="48A86798" w14:textId="77777777" w:rsidTr="002674A0">
        <w:trPr>
          <w:cantSplit/>
          <w:trHeight w:val="1610"/>
        </w:trPr>
        <w:tc>
          <w:tcPr>
            <w:tcW w:w="451" w:type="dxa"/>
            <w:vMerge w:val="restart"/>
            <w:tcBorders>
              <w:top w:val="single" w:sz="4" w:space="0" w:color="auto"/>
              <w:left w:val="single" w:sz="4" w:space="0" w:color="auto"/>
              <w:right w:val="single" w:sz="4" w:space="0" w:color="auto"/>
            </w:tcBorders>
            <w:shd w:val="clear" w:color="auto" w:fill="auto"/>
          </w:tcPr>
          <w:p w14:paraId="7B65AD16" w14:textId="30B1428C" w:rsidR="00DF089B" w:rsidRPr="008A557E" w:rsidRDefault="00DF089B" w:rsidP="00DF089B">
            <w:pPr>
              <w:ind w:hanging="138"/>
              <w:jc w:val="center"/>
              <w:rPr>
                <w:bCs/>
                <w:color w:val="000000" w:themeColor="text1"/>
                <w:sz w:val="18"/>
              </w:rPr>
            </w:pPr>
            <w:r w:rsidRPr="008A557E">
              <w:rPr>
                <w:bCs/>
                <w:color w:val="000000" w:themeColor="text1"/>
                <w:sz w:val="18"/>
              </w:rPr>
              <w:t>95/</w:t>
            </w:r>
          </w:p>
          <w:p w14:paraId="6C9F8D91" w14:textId="06AE220E" w:rsidR="00DF089B" w:rsidRPr="008A557E" w:rsidRDefault="00DF089B" w:rsidP="00DF089B">
            <w:pPr>
              <w:ind w:hanging="138"/>
              <w:jc w:val="center"/>
              <w:rPr>
                <w:bCs/>
                <w:color w:val="000000" w:themeColor="text1"/>
                <w:sz w:val="20"/>
              </w:rPr>
            </w:pPr>
            <w:r w:rsidRPr="008A557E">
              <w:rPr>
                <w:bCs/>
                <w:color w:val="000000" w:themeColor="text1"/>
                <w:sz w:val="18"/>
              </w:rPr>
              <w:t>2</w:t>
            </w:r>
          </w:p>
        </w:tc>
        <w:tc>
          <w:tcPr>
            <w:tcW w:w="2527" w:type="dxa"/>
            <w:tcBorders>
              <w:top w:val="single" w:sz="4" w:space="0" w:color="auto"/>
              <w:left w:val="single" w:sz="4" w:space="0" w:color="auto"/>
              <w:bottom w:val="single" w:sz="4" w:space="0" w:color="auto"/>
              <w:right w:val="single" w:sz="4" w:space="0" w:color="auto"/>
            </w:tcBorders>
          </w:tcPr>
          <w:p w14:paraId="4006F30E" w14:textId="77777777" w:rsidR="00DF089B" w:rsidRPr="008A557E" w:rsidRDefault="00DF089B" w:rsidP="00DF089B">
            <w:pPr>
              <w:jc w:val="center"/>
              <w:rPr>
                <w:color w:val="000000" w:themeColor="text1"/>
                <w:sz w:val="20"/>
              </w:rPr>
            </w:pPr>
            <w:r w:rsidRPr="008A557E">
              <w:rPr>
                <w:color w:val="000000" w:themeColor="text1"/>
                <w:sz w:val="20"/>
              </w:rPr>
              <w:t>Удостоверение равнозначности электронного документа, изготовленного нотариусом путем преобразования, представленного нотариусу электронного документа посредством изменения его формата (конвертации)</w:t>
            </w:r>
          </w:p>
        </w:tc>
        <w:tc>
          <w:tcPr>
            <w:tcW w:w="3266" w:type="dxa"/>
            <w:gridSpan w:val="11"/>
            <w:tcBorders>
              <w:top w:val="single" w:sz="4" w:space="0" w:color="auto"/>
              <w:left w:val="single" w:sz="4" w:space="0" w:color="auto"/>
              <w:bottom w:val="single" w:sz="4" w:space="0" w:color="auto"/>
              <w:right w:val="single" w:sz="4" w:space="0" w:color="auto"/>
            </w:tcBorders>
          </w:tcPr>
          <w:p w14:paraId="65A731D5" w14:textId="77777777" w:rsidR="00DF089B" w:rsidRPr="008A557E" w:rsidRDefault="00DF089B" w:rsidP="00DF089B">
            <w:pPr>
              <w:jc w:val="center"/>
              <w:rPr>
                <w:bCs/>
                <w:color w:val="000000" w:themeColor="text1"/>
                <w:sz w:val="20"/>
              </w:rPr>
            </w:pPr>
            <w:r w:rsidRPr="008A557E">
              <w:rPr>
                <w:bCs/>
                <w:color w:val="000000" w:themeColor="text1"/>
                <w:sz w:val="20"/>
              </w:rPr>
              <w:t>60 руб. за 1 мегабайт</w:t>
            </w:r>
          </w:p>
          <w:p w14:paraId="5A2F98BC" w14:textId="77777777" w:rsidR="00DF089B" w:rsidRPr="008A557E" w:rsidRDefault="00DF089B" w:rsidP="00DF089B">
            <w:pPr>
              <w:jc w:val="center"/>
              <w:rPr>
                <w:bCs/>
                <w:color w:val="000000" w:themeColor="text1"/>
                <w:sz w:val="20"/>
              </w:rPr>
            </w:pPr>
          </w:p>
          <w:p w14:paraId="6F0354C3" w14:textId="77777777" w:rsidR="00DF089B" w:rsidRPr="008A557E" w:rsidRDefault="00DF089B" w:rsidP="00DF089B">
            <w:pPr>
              <w:jc w:val="center"/>
              <w:rPr>
                <w:bCs/>
                <w:color w:val="000000" w:themeColor="text1"/>
                <w:sz w:val="20"/>
              </w:rPr>
            </w:pPr>
            <w:r w:rsidRPr="008A557E">
              <w:rPr>
                <w:bCs/>
                <w:color w:val="000000" w:themeColor="text1"/>
                <w:sz w:val="18"/>
              </w:rPr>
              <w:t>(п. 12.14 ч.1. ст. 22.1 Основ)</w:t>
            </w:r>
          </w:p>
        </w:tc>
        <w:tc>
          <w:tcPr>
            <w:tcW w:w="3112" w:type="dxa"/>
            <w:gridSpan w:val="11"/>
            <w:tcBorders>
              <w:top w:val="single" w:sz="4" w:space="0" w:color="auto"/>
              <w:left w:val="single" w:sz="4" w:space="0" w:color="auto"/>
              <w:bottom w:val="single" w:sz="4" w:space="0" w:color="auto"/>
              <w:right w:val="single" w:sz="4" w:space="0" w:color="auto"/>
            </w:tcBorders>
          </w:tcPr>
          <w:p w14:paraId="6DD7AF54" w14:textId="715B427C" w:rsidR="00DF089B" w:rsidRPr="008A557E" w:rsidRDefault="00DF089B" w:rsidP="00DF089B">
            <w:pPr>
              <w:tabs>
                <w:tab w:val="left" w:pos="796"/>
              </w:tabs>
              <w:jc w:val="center"/>
              <w:rPr>
                <w:bCs/>
                <w:color w:val="000000" w:themeColor="text1"/>
                <w:sz w:val="20"/>
                <w:szCs w:val="20"/>
              </w:rPr>
            </w:pPr>
            <w:r w:rsidRPr="008A557E">
              <w:rPr>
                <w:bCs/>
                <w:color w:val="000000" w:themeColor="text1"/>
                <w:sz w:val="20"/>
                <w:szCs w:val="20"/>
              </w:rPr>
              <w:t>58 руб.</w:t>
            </w:r>
          </w:p>
        </w:tc>
        <w:tc>
          <w:tcPr>
            <w:tcW w:w="1580" w:type="dxa"/>
            <w:gridSpan w:val="2"/>
            <w:tcBorders>
              <w:top w:val="single" w:sz="4" w:space="0" w:color="auto"/>
              <w:left w:val="single" w:sz="4" w:space="0" w:color="auto"/>
              <w:bottom w:val="single" w:sz="4" w:space="0" w:color="auto"/>
              <w:right w:val="single" w:sz="4" w:space="0" w:color="auto"/>
            </w:tcBorders>
          </w:tcPr>
          <w:p w14:paraId="066E1857" w14:textId="4C38C405" w:rsidR="00DF089B" w:rsidRPr="008A557E" w:rsidRDefault="00DF089B" w:rsidP="00DF089B">
            <w:pPr>
              <w:jc w:val="center"/>
              <w:rPr>
                <w:b/>
                <w:bCs/>
                <w:color w:val="000000" w:themeColor="text1"/>
              </w:rPr>
            </w:pPr>
            <w:r w:rsidRPr="008A557E">
              <w:rPr>
                <w:bCs/>
                <w:color w:val="000000" w:themeColor="text1"/>
                <w:sz w:val="20"/>
                <w:szCs w:val="20"/>
              </w:rPr>
              <w:t>58 руб.</w:t>
            </w:r>
          </w:p>
        </w:tc>
      </w:tr>
      <w:tr w:rsidR="008A557E" w:rsidRPr="008A557E" w14:paraId="07968897" w14:textId="77777777" w:rsidTr="002674A0">
        <w:trPr>
          <w:cantSplit/>
          <w:trHeight w:val="290"/>
        </w:trPr>
        <w:tc>
          <w:tcPr>
            <w:tcW w:w="451" w:type="dxa"/>
            <w:vMerge/>
            <w:tcBorders>
              <w:left w:val="single" w:sz="4" w:space="0" w:color="auto"/>
              <w:right w:val="single" w:sz="4" w:space="0" w:color="auto"/>
            </w:tcBorders>
            <w:shd w:val="clear" w:color="auto" w:fill="auto"/>
          </w:tcPr>
          <w:p w14:paraId="7F9B0F93" w14:textId="77777777" w:rsidR="00DF089B" w:rsidRPr="008A557E" w:rsidRDefault="00DF089B" w:rsidP="00DF089B">
            <w:pPr>
              <w:ind w:hanging="138"/>
              <w:jc w:val="center"/>
              <w:rPr>
                <w:bCs/>
                <w:color w:val="000000" w:themeColor="text1"/>
                <w:sz w:val="20"/>
              </w:rPr>
            </w:pPr>
          </w:p>
        </w:tc>
        <w:tc>
          <w:tcPr>
            <w:tcW w:w="10485" w:type="dxa"/>
            <w:gridSpan w:val="25"/>
            <w:tcBorders>
              <w:top w:val="single" w:sz="4" w:space="0" w:color="auto"/>
              <w:left w:val="single" w:sz="4" w:space="0" w:color="auto"/>
              <w:bottom w:val="single" w:sz="4" w:space="0" w:color="auto"/>
              <w:right w:val="single" w:sz="4" w:space="0" w:color="auto"/>
            </w:tcBorders>
          </w:tcPr>
          <w:p w14:paraId="7AB1870A" w14:textId="08825FD8" w:rsidR="00DF089B" w:rsidRPr="008A557E" w:rsidRDefault="00DF089B" w:rsidP="00DF089B">
            <w:pPr>
              <w:jc w:val="both"/>
              <w:rPr>
                <w:b/>
                <w:bCs/>
                <w:i/>
                <w:color w:val="000000" w:themeColor="text1"/>
              </w:rPr>
            </w:pPr>
            <w:r w:rsidRPr="008A557E">
              <w:rPr>
                <w:b/>
                <w:bCs/>
                <w:i/>
                <w:color w:val="000000" w:themeColor="text1"/>
              </w:rPr>
              <w:fldChar w:fldCharType="begin"/>
            </w:r>
            <w:r w:rsidRPr="008A557E">
              <w:rPr>
                <w:b/>
                <w:bCs/>
                <w:i/>
                <w:color w:val="000000" w:themeColor="text1"/>
              </w:rPr>
              <w:instrText xml:space="preserve"> REF Льготы \h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46F4040C" w14:textId="77777777" w:rsidTr="002674A0">
        <w:trPr>
          <w:cantSplit/>
          <w:trHeight w:val="208"/>
        </w:trPr>
        <w:tc>
          <w:tcPr>
            <w:tcW w:w="10936"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02C95F" w14:textId="1B799F71"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5AB39445" w14:textId="77777777" w:rsidTr="002674A0">
        <w:trPr>
          <w:cantSplit/>
          <w:trHeight w:val="2260"/>
        </w:trPr>
        <w:tc>
          <w:tcPr>
            <w:tcW w:w="451" w:type="dxa"/>
            <w:vMerge w:val="restart"/>
            <w:tcBorders>
              <w:top w:val="single" w:sz="4" w:space="0" w:color="auto"/>
              <w:left w:val="single" w:sz="4" w:space="0" w:color="auto"/>
              <w:right w:val="single" w:sz="4" w:space="0" w:color="auto"/>
            </w:tcBorders>
            <w:shd w:val="clear" w:color="auto" w:fill="auto"/>
          </w:tcPr>
          <w:p w14:paraId="0806991B" w14:textId="5043F80E" w:rsidR="00DF089B" w:rsidRPr="008A557E" w:rsidRDefault="00DF089B" w:rsidP="00DF089B">
            <w:pPr>
              <w:ind w:hanging="138"/>
              <w:jc w:val="center"/>
              <w:rPr>
                <w:bCs/>
                <w:color w:val="000000" w:themeColor="text1"/>
                <w:sz w:val="18"/>
              </w:rPr>
            </w:pPr>
            <w:r w:rsidRPr="008A557E">
              <w:rPr>
                <w:bCs/>
                <w:color w:val="000000" w:themeColor="text1"/>
                <w:sz w:val="18"/>
              </w:rPr>
              <w:t>96/</w:t>
            </w:r>
          </w:p>
          <w:p w14:paraId="1A4C2597" w14:textId="002C4E85" w:rsidR="00DF089B" w:rsidRPr="008A557E" w:rsidRDefault="00DF089B" w:rsidP="00DF089B">
            <w:pPr>
              <w:ind w:hanging="138"/>
              <w:jc w:val="center"/>
              <w:rPr>
                <w:bCs/>
                <w:color w:val="000000" w:themeColor="text1"/>
                <w:sz w:val="20"/>
              </w:rPr>
            </w:pPr>
            <w:r w:rsidRPr="008A557E">
              <w:rPr>
                <w:bCs/>
                <w:color w:val="000000" w:themeColor="text1"/>
                <w:sz w:val="18"/>
              </w:rPr>
              <w:t>3</w:t>
            </w:r>
          </w:p>
        </w:tc>
        <w:tc>
          <w:tcPr>
            <w:tcW w:w="2527" w:type="dxa"/>
            <w:tcBorders>
              <w:top w:val="single" w:sz="4" w:space="0" w:color="auto"/>
              <w:left w:val="single" w:sz="4" w:space="0" w:color="auto"/>
              <w:bottom w:val="single" w:sz="4" w:space="0" w:color="auto"/>
              <w:right w:val="single" w:sz="4" w:space="0" w:color="auto"/>
            </w:tcBorders>
          </w:tcPr>
          <w:p w14:paraId="764AD48A" w14:textId="77777777" w:rsidR="00DF089B" w:rsidRPr="008A557E" w:rsidRDefault="00DF089B" w:rsidP="00DF089B">
            <w:pPr>
              <w:jc w:val="center"/>
              <w:rPr>
                <w:color w:val="000000" w:themeColor="text1"/>
                <w:sz w:val="20"/>
              </w:rPr>
            </w:pPr>
            <w:r w:rsidRPr="008A557E">
              <w:rPr>
                <w:color w:val="000000" w:themeColor="text1"/>
                <w:sz w:val="20"/>
              </w:rPr>
              <w:t>Передача электронных документов при обращении удаленно физических или юридических лиц с заявлением о передаче электронных документов другим физическим или юридическим лицам</w:t>
            </w:r>
          </w:p>
        </w:tc>
        <w:tc>
          <w:tcPr>
            <w:tcW w:w="3266" w:type="dxa"/>
            <w:gridSpan w:val="11"/>
            <w:tcBorders>
              <w:top w:val="single" w:sz="4" w:space="0" w:color="auto"/>
              <w:left w:val="single" w:sz="4" w:space="0" w:color="auto"/>
              <w:bottom w:val="single" w:sz="4" w:space="0" w:color="auto"/>
              <w:right w:val="single" w:sz="4" w:space="0" w:color="auto"/>
            </w:tcBorders>
          </w:tcPr>
          <w:p w14:paraId="2FC8A54D" w14:textId="77777777" w:rsidR="00DF089B" w:rsidRPr="008A557E" w:rsidRDefault="00DF089B" w:rsidP="00DF089B">
            <w:pPr>
              <w:jc w:val="center"/>
              <w:rPr>
                <w:bCs/>
                <w:color w:val="000000" w:themeColor="text1"/>
                <w:sz w:val="20"/>
              </w:rPr>
            </w:pPr>
            <w:r w:rsidRPr="008A557E">
              <w:rPr>
                <w:bCs/>
                <w:color w:val="000000" w:themeColor="text1"/>
                <w:sz w:val="20"/>
              </w:rPr>
              <w:t>100 руб.</w:t>
            </w:r>
          </w:p>
          <w:p w14:paraId="3F7A357E" w14:textId="77777777" w:rsidR="00DF089B" w:rsidRPr="008A557E" w:rsidRDefault="00DF089B" w:rsidP="00DF089B">
            <w:pPr>
              <w:jc w:val="center"/>
              <w:rPr>
                <w:bCs/>
                <w:color w:val="000000" w:themeColor="text1"/>
                <w:sz w:val="20"/>
              </w:rPr>
            </w:pPr>
          </w:p>
          <w:p w14:paraId="4E62F74B" w14:textId="77777777" w:rsidR="00DF089B" w:rsidRPr="008A557E" w:rsidRDefault="00DF089B" w:rsidP="00DF089B">
            <w:pPr>
              <w:jc w:val="center"/>
              <w:rPr>
                <w:bCs/>
                <w:color w:val="000000" w:themeColor="text1"/>
                <w:sz w:val="20"/>
              </w:rPr>
            </w:pPr>
            <w:r w:rsidRPr="008A557E">
              <w:rPr>
                <w:bCs/>
                <w:color w:val="000000" w:themeColor="text1"/>
                <w:sz w:val="20"/>
              </w:rPr>
              <w:t>(п. 13 ч. 1 ст. 22.1 Основ)</w:t>
            </w:r>
          </w:p>
        </w:tc>
        <w:tc>
          <w:tcPr>
            <w:tcW w:w="3112" w:type="dxa"/>
            <w:gridSpan w:val="11"/>
            <w:tcBorders>
              <w:top w:val="single" w:sz="4" w:space="0" w:color="auto"/>
              <w:left w:val="single" w:sz="4" w:space="0" w:color="auto"/>
              <w:bottom w:val="single" w:sz="4" w:space="0" w:color="auto"/>
              <w:right w:val="single" w:sz="4" w:space="0" w:color="auto"/>
            </w:tcBorders>
          </w:tcPr>
          <w:p w14:paraId="45B5CDE4" w14:textId="2D7AA8D8" w:rsidR="00DF089B" w:rsidRPr="008A557E" w:rsidRDefault="00DF089B" w:rsidP="00DF089B">
            <w:pPr>
              <w:jc w:val="center"/>
              <w:rPr>
                <w:bCs/>
                <w:color w:val="000000" w:themeColor="text1"/>
                <w:sz w:val="20"/>
                <w:szCs w:val="20"/>
              </w:rPr>
            </w:pPr>
            <w:r w:rsidRPr="008A557E">
              <w:rPr>
                <w:bCs/>
                <w:color w:val="000000" w:themeColor="text1"/>
                <w:sz w:val="20"/>
                <w:szCs w:val="20"/>
              </w:rPr>
              <w:t>117 руб.</w:t>
            </w:r>
          </w:p>
        </w:tc>
        <w:tc>
          <w:tcPr>
            <w:tcW w:w="1580" w:type="dxa"/>
            <w:gridSpan w:val="2"/>
            <w:tcBorders>
              <w:top w:val="single" w:sz="4" w:space="0" w:color="auto"/>
              <w:left w:val="single" w:sz="4" w:space="0" w:color="auto"/>
              <w:bottom w:val="single" w:sz="4" w:space="0" w:color="auto"/>
              <w:right w:val="single" w:sz="4" w:space="0" w:color="auto"/>
            </w:tcBorders>
          </w:tcPr>
          <w:p w14:paraId="6AA86EE7" w14:textId="72D8A344" w:rsidR="00DF089B" w:rsidRPr="008A557E" w:rsidRDefault="00DF089B" w:rsidP="00DF089B">
            <w:pPr>
              <w:jc w:val="center"/>
              <w:rPr>
                <w:b/>
                <w:bCs/>
                <w:color w:val="000000" w:themeColor="text1"/>
              </w:rPr>
            </w:pPr>
            <w:r w:rsidRPr="008A557E">
              <w:rPr>
                <w:bCs/>
                <w:color w:val="000000" w:themeColor="text1"/>
                <w:sz w:val="20"/>
                <w:szCs w:val="20"/>
              </w:rPr>
              <w:t>117 руб.</w:t>
            </w:r>
          </w:p>
        </w:tc>
      </w:tr>
      <w:tr w:rsidR="008A557E" w:rsidRPr="008A557E" w14:paraId="778CF89C" w14:textId="77777777" w:rsidTr="002674A0">
        <w:trPr>
          <w:cantSplit/>
          <w:trHeight w:val="354"/>
        </w:trPr>
        <w:tc>
          <w:tcPr>
            <w:tcW w:w="451" w:type="dxa"/>
            <w:vMerge/>
            <w:tcBorders>
              <w:left w:val="single" w:sz="4" w:space="0" w:color="auto"/>
              <w:right w:val="single" w:sz="4" w:space="0" w:color="auto"/>
            </w:tcBorders>
            <w:shd w:val="clear" w:color="auto" w:fill="auto"/>
          </w:tcPr>
          <w:p w14:paraId="364BFAAD" w14:textId="77777777" w:rsidR="00DF089B" w:rsidRPr="008A557E" w:rsidRDefault="00DF089B" w:rsidP="00DF089B">
            <w:pPr>
              <w:ind w:hanging="138"/>
              <w:jc w:val="center"/>
              <w:rPr>
                <w:bCs/>
                <w:color w:val="000000" w:themeColor="text1"/>
                <w:sz w:val="20"/>
              </w:rPr>
            </w:pPr>
          </w:p>
        </w:tc>
        <w:tc>
          <w:tcPr>
            <w:tcW w:w="10485" w:type="dxa"/>
            <w:gridSpan w:val="25"/>
            <w:tcBorders>
              <w:top w:val="single" w:sz="4" w:space="0" w:color="auto"/>
              <w:left w:val="single" w:sz="4" w:space="0" w:color="auto"/>
              <w:bottom w:val="single" w:sz="4" w:space="0" w:color="auto"/>
              <w:right w:val="single" w:sz="4" w:space="0" w:color="auto"/>
            </w:tcBorders>
          </w:tcPr>
          <w:p w14:paraId="1BDC8FFF" w14:textId="3CBADC5A" w:rsidR="00DF089B" w:rsidRPr="008A557E" w:rsidRDefault="00DF089B" w:rsidP="00DF089B">
            <w:pPr>
              <w:jc w:val="both"/>
              <w:rPr>
                <w:b/>
                <w:bCs/>
                <w:i/>
                <w:color w:val="000000" w:themeColor="text1"/>
              </w:rPr>
            </w:pPr>
            <w:r w:rsidRPr="008A557E">
              <w:rPr>
                <w:b/>
                <w:bCs/>
                <w:i/>
                <w:color w:val="000000" w:themeColor="text1"/>
              </w:rPr>
              <w:fldChar w:fldCharType="begin"/>
            </w:r>
            <w:r w:rsidRPr="008A557E">
              <w:rPr>
                <w:b/>
                <w:bCs/>
                <w:i/>
                <w:color w:val="000000" w:themeColor="text1"/>
              </w:rPr>
              <w:instrText xml:space="preserve"> REF Льготы \h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53415F97" w14:textId="77777777" w:rsidTr="002674A0">
        <w:trPr>
          <w:cantSplit/>
          <w:trHeight w:val="184"/>
        </w:trPr>
        <w:tc>
          <w:tcPr>
            <w:tcW w:w="10936"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2A63BE" w14:textId="5D132CB3"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358DAEB5" w14:textId="77777777" w:rsidTr="002674A0">
        <w:trPr>
          <w:cantSplit/>
          <w:trHeight w:val="1370"/>
        </w:trPr>
        <w:tc>
          <w:tcPr>
            <w:tcW w:w="451" w:type="dxa"/>
            <w:vMerge w:val="restart"/>
            <w:tcBorders>
              <w:top w:val="single" w:sz="4" w:space="0" w:color="auto"/>
              <w:left w:val="single" w:sz="4" w:space="0" w:color="auto"/>
              <w:right w:val="single" w:sz="4" w:space="0" w:color="auto"/>
            </w:tcBorders>
            <w:shd w:val="clear" w:color="auto" w:fill="auto"/>
          </w:tcPr>
          <w:p w14:paraId="3325715F" w14:textId="6524FF11" w:rsidR="00DF089B" w:rsidRPr="008A557E" w:rsidRDefault="00DF089B" w:rsidP="00DF089B">
            <w:pPr>
              <w:ind w:hanging="138"/>
              <w:jc w:val="center"/>
              <w:rPr>
                <w:bCs/>
                <w:color w:val="000000" w:themeColor="text1"/>
                <w:sz w:val="18"/>
              </w:rPr>
            </w:pPr>
            <w:r w:rsidRPr="008A557E">
              <w:rPr>
                <w:bCs/>
                <w:color w:val="000000" w:themeColor="text1"/>
                <w:sz w:val="18"/>
              </w:rPr>
              <w:t>97/</w:t>
            </w:r>
          </w:p>
          <w:p w14:paraId="0DFD0F88" w14:textId="3E7B138B" w:rsidR="00DF089B" w:rsidRPr="008A557E" w:rsidRDefault="00DF089B" w:rsidP="00DF089B">
            <w:pPr>
              <w:ind w:hanging="138"/>
              <w:jc w:val="center"/>
              <w:rPr>
                <w:bCs/>
                <w:color w:val="000000" w:themeColor="text1"/>
                <w:sz w:val="20"/>
              </w:rPr>
            </w:pPr>
            <w:r w:rsidRPr="008A557E">
              <w:rPr>
                <w:bCs/>
                <w:color w:val="000000" w:themeColor="text1"/>
                <w:sz w:val="18"/>
              </w:rPr>
              <w:t>4</w:t>
            </w:r>
          </w:p>
        </w:tc>
        <w:tc>
          <w:tcPr>
            <w:tcW w:w="2527" w:type="dxa"/>
            <w:tcBorders>
              <w:top w:val="single" w:sz="4" w:space="0" w:color="auto"/>
              <w:left w:val="single" w:sz="4" w:space="0" w:color="auto"/>
              <w:bottom w:val="single" w:sz="4" w:space="0" w:color="auto"/>
              <w:right w:val="single" w:sz="4" w:space="0" w:color="auto"/>
            </w:tcBorders>
          </w:tcPr>
          <w:p w14:paraId="4049888F" w14:textId="77777777" w:rsidR="00DF089B" w:rsidRPr="008A557E" w:rsidRDefault="00DF089B" w:rsidP="00DF089B">
            <w:pPr>
              <w:jc w:val="center"/>
              <w:rPr>
                <w:color w:val="000000" w:themeColor="text1"/>
                <w:sz w:val="20"/>
              </w:rPr>
            </w:pPr>
            <w:r w:rsidRPr="008A557E">
              <w:rPr>
                <w:color w:val="000000" w:themeColor="text1"/>
                <w:sz w:val="20"/>
              </w:rPr>
              <w:t>Принятие на хранение электронного документа (пакета электронных документов) удаленно</w:t>
            </w:r>
          </w:p>
        </w:tc>
        <w:tc>
          <w:tcPr>
            <w:tcW w:w="3266" w:type="dxa"/>
            <w:gridSpan w:val="11"/>
            <w:tcBorders>
              <w:top w:val="single" w:sz="4" w:space="0" w:color="auto"/>
              <w:left w:val="single" w:sz="4" w:space="0" w:color="auto"/>
              <w:bottom w:val="single" w:sz="4" w:space="0" w:color="auto"/>
              <w:right w:val="single" w:sz="4" w:space="0" w:color="auto"/>
            </w:tcBorders>
          </w:tcPr>
          <w:p w14:paraId="6008999C" w14:textId="77777777" w:rsidR="00DF089B" w:rsidRPr="008A557E" w:rsidRDefault="00DF089B" w:rsidP="00DF089B">
            <w:pPr>
              <w:jc w:val="center"/>
              <w:rPr>
                <w:bCs/>
                <w:color w:val="000000" w:themeColor="text1"/>
                <w:sz w:val="20"/>
              </w:rPr>
            </w:pPr>
            <w:r w:rsidRPr="008A557E">
              <w:rPr>
                <w:bCs/>
                <w:color w:val="000000" w:themeColor="text1"/>
                <w:sz w:val="20"/>
              </w:rPr>
              <w:t>объемом до 1 мегабайта включительно - 5 руб. за полный (неполный) год хранения, но не менее 200 руб.</w:t>
            </w:r>
          </w:p>
          <w:p w14:paraId="44F9D056" w14:textId="77777777" w:rsidR="00DF089B" w:rsidRPr="008A557E" w:rsidRDefault="00DF089B" w:rsidP="00DF089B">
            <w:pPr>
              <w:jc w:val="center"/>
              <w:rPr>
                <w:bCs/>
                <w:color w:val="000000" w:themeColor="text1"/>
                <w:sz w:val="20"/>
              </w:rPr>
            </w:pPr>
          </w:p>
          <w:p w14:paraId="3EBA44D7" w14:textId="77777777" w:rsidR="00DF089B" w:rsidRPr="008A557E" w:rsidRDefault="00DF089B" w:rsidP="00DF089B">
            <w:pPr>
              <w:jc w:val="center"/>
              <w:rPr>
                <w:bCs/>
                <w:color w:val="000000" w:themeColor="text1"/>
                <w:sz w:val="20"/>
              </w:rPr>
            </w:pPr>
            <w:r w:rsidRPr="008A557E">
              <w:rPr>
                <w:bCs/>
                <w:color w:val="000000" w:themeColor="text1"/>
                <w:sz w:val="20"/>
              </w:rPr>
              <w:t>(п. 12.15 ч.1. ст. 22.1 Основ)</w:t>
            </w:r>
          </w:p>
        </w:tc>
        <w:tc>
          <w:tcPr>
            <w:tcW w:w="3112" w:type="dxa"/>
            <w:gridSpan w:val="11"/>
            <w:tcBorders>
              <w:top w:val="single" w:sz="4" w:space="0" w:color="auto"/>
              <w:left w:val="single" w:sz="4" w:space="0" w:color="auto"/>
              <w:bottom w:val="single" w:sz="4" w:space="0" w:color="auto"/>
              <w:right w:val="single" w:sz="4" w:space="0" w:color="auto"/>
            </w:tcBorders>
          </w:tcPr>
          <w:p w14:paraId="0AEFBE88" w14:textId="4B7C9042" w:rsidR="00DF089B" w:rsidRPr="008A557E" w:rsidRDefault="00DF089B" w:rsidP="00DF089B">
            <w:pPr>
              <w:jc w:val="center"/>
              <w:rPr>
                <w:bCs/>
                <w:color w:val="000000" w:themeColor="text1"/>
                <w:sz w:val="20"/>
                <w:szCs w:val="20"/>
              </w:rPr>
            </w:pPr>
            <w:r w:rsidRPr="008A557E">
              <w:rPr>
                <w:bCs/>
                <w:color w:val="000000" w:themeColor="text1"/>
                <w:sz w:val="20"/>
                <w:szCs w:val="20"/>
              </w:rPr>
              <w:t>117 руб.</w:t>
            </w:r>
          </w:p>
        </w:tc>
        <w:tc>
          <w:tcPr>
            <w:tcW w:w="1580" w:type="dxa"/>
            <w:gridSpan w:val="2"/>
            <w:tcBorders>
              <w:top w:val="single" w:sz="4" w:space="0" w:color="auto"/>
              <w:left w:val="single" w:sz="4" w:space="0" w:color="auto"/>
              <w:bottom w:val="single" w:sz="4" w:space="0" w:color="auto"/>
              <w:right w:val="single" w:sz="4" w:space="0" w:color="auto"/>
            </w:tcBorders>
          </w:tcPr>
          <w:p w14:paraId="2A6D1364" w14:textId="0BB9799D" w:rsidR="00DF089B" w:rsidRPr="008A557E" w:rsidRDefault="00DF089B" w:rsidP="00DF089B">
            <w:pPr>
              <w:jc w:val="center"/>
              <w:rPr>
                <w:b/>
                <w:bCs/>
                <w:color w:val="000000" w:themeColor="text1"/>
              </w:rPr>
            </w:pPr>
            <w:r w:rsidRPr="008A557E">
              <w:rPr>
                <w:bCs/>
                <w:color w:val="000000" w:themeColor="text1"/>
                <w:sz w:val="20"/>
                <w:szCs w:val="20"/>
              </w:rPr>
              <w:t>117 руб.</w:t>
            </w:r>
          </w:p>
        </w:tc>
      </w:tr>
      <w:tr w:rsidR="008A557E" w:rsidRPr="008A557E" w14:paraId="0FA40E4F" w14:textId="77777777" w:rsidTr="002674A0">
        <w:trPr>
          <w:cantSplit/>
          <w:trHeight w:val="252"/>
        </w:trPr>
        <w:tc>
          <w:tcPr>
            <w:tcW w:w="451" w:type="dxa"/>
            <w:vMerge/>
            <w:tcBorders>
              <w:left w:val="single" w:sz="4" w:space="0" w:color="auto"/>
              <w:right w:val="single" w:sz="4" w:space="0" w:color="auto"/>
            </w:tcBorders>
            <w:shd w:val="clear" w:color="auto" w:fill="auto"/>
          </w:tcPr>
          <w:p w14:paraId="17742541" w14:textId="77777777" w:rsidR="00DF089B" w:rsidRPr="008A557E" w:rsidRDefault="00DF089B" w:rsidP="00DF089B">
            <w:pPr>
              <w:ind w:hanging="138"/>
              <w:jc w:val="center"/>
              <w:rPr>
                <w:bCs/>
                <w:color w:val="000000" w:themeColor="text1"/>
                <w:sz w:val="20"/>
              </w:rPr>
            </w:pPr>
          </w:p>
        </w:tc>
        <w:tc>
          <w:tcPr>
            <w:tcW w:w="10485" w:type="dxa"/>
            <w:gridSpan w:val="25"/>
            <w:tcBorders>
              <w:top w:val="single" w:sz="4" w:space="0" w:color="auto"/>
              <w:left w:val="single" w:sz="4" w:space="0" w:color="auto"/>
              <w:bottom w:val="single" w:sz="4" w:space="0" w:color="auto"/>
              <w:right w:val="single" w:sz="4" w:space="0" w:color="auto"/>
            </w:tcBorders>
          </w:tcPr>
          <w:p w14:paraId="5DC5FDBC" w14:textId="6D08BA8D" w:rsidR="00DF089B" w:rsidRPr="008A557E" w:rsidRDefault="00DF089B" w:rsidP="00DF089B">
            <w:pPr>
              <w:jc w:val="both"/>
              <w:rPr>
                <w:bCs/>
                <w:i/>
                <w:color w:val="000000" w:themeColor="text1"/>
              </w:rPr>
            </w:pPr>
            <w:r w:rsidRPr="008A557E">
              <w:rPr>
                <w:b/>
                <w:bCs/>
                <w:i/>
                <w:color w:val="000000" w:themeColor="text1"/>
              </w:rPr>
              <w:fldChar w:fldCharType="begin"/>
            </w:r>
            <w:r w:rsidRPr="008A557E">
              <w:rPr>
                <w:bCs/>
                <w:i/>
                <w:color w:val="000000" w:themeColor="text1"/>
              </w:rPr>
              <w:instrText xml:space="preserve"> REF Льготы \h </w:instrText>
            </w:r>
            <w:r w:rsidRPr="008A557E">
              <w:rPr>
                <w:b/>
                <w:bCs/>
                <w:i/>
                <w:color w:val="000000" w:themeColor="text1"/>
              </w:rPr>
              <w:instrText xml:space="preserve">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71A138DE" w14:textId="77777777" w:rsidTr="002674A0">
        <w:trPr>
          <w:cantSplit/>
          <w:trHeight w:val="50"/>
        </w:trPr>
        <w:tc>
          <w:tcPr>
            <w:tcW w:w="10936"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C5AD97" w14:textId="6D3E6C15"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r w:rsidR="008A557E" w:rsidRPr="008A557E" w14:paraId="18173BC0" w14:textId="77777777" w:rsidTr="002674A0">
        <w:trPr>
          <w:cantSplit/>
          <w:trHeight w:val="1131"/>
        </w:trPr>
        <w:tc>
          <w:tcPr>
            <w:tcW w:w="451" w:type="dxa"/>
            <w:vMerge w:val="restart"/>
            <w:tcBorders>
              <w:top w:val="single" w:sz="4" w:space="0" w:color="auto"/>
              <w:left w:val="single" w:sz="4" w:space="0" w:color="auto"/>
              <w:right w:val="single" w:sz="4" w:space="0" w:color="auto"/>
            </w:tcBorders>
            <w:shd w:val="clear" w:color="auto" w:fill="auto"/>
          </w:tcPr>
          <w:p w14:paraId="6A6106E4" w14:textId="10D969D0" w:rsidR="00DF089B" w:rsidRPr="008A557E" w:rsidRDefault="00DF089B" w:rsidP="00DF089B">
            <w:pPr>
              <w:ind w:hanging="138"/>
              <w:jc w:val="center"/>
              <w:rPr>
                <w:bCs/>
                <w:color w:val="000000" w:themeColor="text1"/>
                <w:sz w:val="18"/>
              </w:rPr>
            </w:pPr>
            <w:r w:rsidRPr="008A557E">
              <w:rPr>
                <w:bCs/>
                <w:color w:val="000000" w:themeColor="text1"/>
                <w:sz w:val="18"/>
              </w:rPr>
              <w:t>98/</w:t>
            </w:r>
          </w:p>
          <w:p w14:paraId="7FBD0622" w14:textId="11A141B0" w:rsidR="00DF089B" w:rsidRPr="008A557E" w:rsidRDefault="00DF089B" w:rsidP="00DF089B">
            <w:pPr>
              <w:ind w:hanging="138"/>
              <w:jc w:val="center"/>
              <w:rPr>
                <w:bCs/>
                <w:color w:val="000000" w:themeColor="text1"/>
                <w:sz w:val="18"/>
              </w:rPr>
            </w:pPr>
            <w:r w:rsidRPr="008A557E">
              <w:rPr>
                <w:bCs/>
                <w:color w:val="000000" w:themeColor="text1"/>
                <w:sz w:val="18"/>
              </w:rPr>
              <w:t>5</w:t>
            </w:r>
          </w:p>
          <w:p w14:paraId="1778D03D" w14:textId="77777777" w:rsidR="00DF089B" w:rsidRPr="008A557E" w:rsidRDefault="00DF089B" w:rsidP="00DF089B">
            <w:pPr>
              <w:ind w:hanging="138"/>
              <w:jc w:val="center"/>
              <w:rPr>
                <w:bCs/>
                <w:color w:val="000000" w:themeColor="text1"/>
                <w:sz w:val="18"/>
              </w:rPr>
            </w:pPr>
          </w:p>
          <w:p w14:paraId="1C008729" w14:textId="77777777" w:rsidR="00DF089B" w:rsidRPr="008A557E" w:rsidRDefault="00DF089B" w:rsidP="00DF089B">
            <w:pPr>
              <w:ind w:hanging="138"/>
              <w:jc w:val="center"/>
              <w:rPr>
                <w:bCs/>
                <w:color w:val="000000" w:themeColor="text1"/>
                <w:sz w:val="18"/>
              </w:rPr>
            </w:pPr>
          </w:p>
          <w:p w14:paraId="510F93A2" w14:textId="1B1E098C" w:rsidR="00DF089B" w:rsidRPr="008A557E" w:rsidRDefault="00DF089B" w:rsidP="00DF089B">
            <w:pPr>
              <w:ind w:hanging="138"/>
              <w:jc w:val="center"/>
              <w:rPr>
                <w:bCs/>
                <w:color w:val="000000" w:themeColor="text1"/>
                <w:sz w:val="20"/>
              </w:rPr>
            </w:pPr>
          </w:p>
        </w:tc>
        <w:tc>
          <w:tcPr>
            <w:tcW w:w="2527" w:type="dxa"/>
            <w:tcBorders>
              <w:top w:val="single" w:sz="4" w:space="0" w:color="auto"/>
              <w:left w:val="single" w:sz="4" w:space="0" w:color="auto"/>
              <w:bottom w:val="single" w:sz="4" w:space="0" w:color="auto"/>
              <w:right w:val="single" w:sz="4" w:space="0" w:color="auto"/>
            </w:tcBorders>
          </w:tcPr>
          <w:p w14:paraId="5D9F98C6" w14:textId="77777777" w:rsidR="00DF089B" w:rsidRPr="008A557E" w:rsidRDefault="00DF089B" w:rsidP="00DF089B">
            <w:pPr>
              <w:jc w:val="center"/>
              <w:rPr>
                <w:color w:val="000000" w:themeColor="text1"/>
                <w:sz w:val="20"/>
              </w:rPr>
            </w:pPr>
            <w:r w:rsidRPr="008A557E">
              <w:rPr>
                <w:color w:val="000000" w:themeColor="text1"/>
                <w:sz w:val="20"/>
              </w:rPr>
              <w:t>Выдача принятого на хранение электронного документа (пакета электронных документов) удаленно</w:t>
            </w:r>
          </w:p>
        </w:tc>
        <w:tc>
          <w:tcPr>
            <w:tcW w:w="3266" w:type="dxa"/>
            <w:gridSpan w:val="11"/>
            <w:tcBorders>
              <w:top w:val="single" w:sz="4" w:space="0" w:color="auto"/>
              <w:left w:val="single" w:sz="4" w:space="0" w:color="auto"/>
              <w:bottom w:val="single" w:sz="4" w:space="0" w:color="auto"/>
              <w:right w:val="single" w:sz="4" w:space="0" w:color="auto"/>
            </w:tcBorders>
          </w:tcPr>
          <w:p w14:paraId="4EB4C57C" w14:textId="77777777" w:rsidR="00DF089B" w:rsidRPr="008A557E" w:rsidRDefault="00DF089B" w:rsidP="00DF089B">
            <w:pPr>
              <w:jc w:val="center"/>
              <w:rPr>
                <w:bCs/>
                <w:color w:val="000000" w:themeColor="text1"/>
                <w:sz w:val="20"/>
              </w:rPr>
            </w:pPr>
            <w:r w:rsidRPr="008A557E">
              <w:rPr>
                <w:bCs/>
                <w:color w:val="000000" w:themeColor="text1"/>
                <w:sz w:val="20"/>
              </w:rPr>
              <w:t>200 руб.</w:t>
            </w:r>
          </w:p>
          <w:p w14:paraId="080912EC" w14:textId="77777777" w:rsidR="00DF089B" w:rsidRPr="008A557E" w:rsidRDefault="00DF089B" w:rsidP="00DF089B">
            <w:pPr>
              <w:jc w:val="center"/>
              <w:rPr>
                <w:bCs/>
                <w:color w:val="000000" w:themeColor="text1"/>
                <w:sz w:val="20"/>
              </w:rPr>
            </w:pPr>
          </w:p>
          <w:p w14:paraId="5F279849" w14:textId="77777777" w:rsidR="00DF089B" w:rsidRPr="008A557E" w:rsidRDefault="00DF089B" w:rsidP="00DF089B">
            <w:pPr>
              <w:jc w:val="center"/>
              <w:rPr>
                <w:bCs/>
                <w:color w:val="000000" w:themeColor="text1"/>
                <w:sz w:val="20"/>
              </w:rPr>
            </w:pPr>
            <w:r w:rsidRPr="008A557E">
              <w:rPr>
                <w:bCs/>
                <w:color w:val="000000" w:themeColor="text1"/>
                <w:sz w:val="20"/>
              </w:rPr>
              <w:t>(п. 12.16 ч.1. ст. 22.1 Основ)</w:t>
            </w:r>
          </w:p>
        </w:tc>
        <w:tc>
          <w:tcPr>
            <w:tcW w:w="3112" w:type="dxa"/>
            <w:gridSpan w:val="11"/>
            <w:tcBorders>
              <w:top w:val="single" w:sz="4" w:space="0" w:color="auto"/>
              <w:left w:val="single" w:sz="4" w:space="0" w:color="auto"/>
              <w:bottom w:val="single" w:sz="4" w:space="0" w:color="auto"/>
              <w:right w:val="single" w:sz="4" w:space="0" w:color="auto"/>
            </w:tcBorders>
          </w:tcPr>
          <w:p w14:paraId="0D0A1D56" w14:textId="00B618C7" w:rsidR="00DF089B" w:rsidRPr="008A557E" w:rsidRDefault="00DF089B" w:rsidP="00DF089B">
            <w:pPr>
              <w:jc w:val="center"/>
              <w:rPr>
                <w:bCs/>
                <w:color w:val="000000" w:themeColor="text1"/>
                <w:sz w:val="20"/>
                <w:szCs w:val="20"/>
              </w:rPr>
            </w:pPr>
            <w:r w:rsidRPr="008A557E">
              <w:rPr>
                <w:bCs/>
                <w:color w:val="000000" w:themeColor="text1"/>
                <w:sz w:val="20"/>
                <w:szCs w:val="20"/>
              </w:rPr>
              <w:t>117 руб.</w:t>
            </w:r>
          </w:p>
        </w:tc>
        <w:tc>
          <w:tcPr>
            <w:tcW w:w="1580" w:type="dxa"/>
            <w:gridSpan w:val="2"/>
            <w:tcBorders>
              <w:top w:val="single" w:sz="4" w:space="0" w:color="auto"/>
              <w:left w:val="single" w:sz="4" w:space="0" w:color="auto"/>
              <w:bottom w:val="single" w:sz="4" w:space="0" w:color="auto"/>
              <w:right w:val="single" w:sz="4" w:space="0" w:color="auto"/>
            </w:tcBorders>
          </w:tcPr>
          <w:p w14:paraId="58142689" w14:textId="3FC3DE51" w:rsidR="00DF089B" w:rsidRPr="008A557E" w:rsidRDefault="00DF089B" w:rsidP="00DF089B">
            <w:pPr>
              <w:jc w:val="center"/>
              <w:rPr>
                <w:b/>
                <w:bCs/>
                <w:color w:val="000000" w:themeColor="text1"/>
              </w:rPr>
            </w:pPr>
            <w:r w:rsidRPr="008A557E">
              <w:rPr>
                <w:bCs/>
                <w:color w:val="000000" w:themeColor="text1"/>
                <w:sz w:val="20"/>
                <w:szCs w:val="20"/>
              </w:rPr>
              <w:t>117 руб.</w:t>
            </w:r>
          </w:p>
        </w:tc>
      </w:tr>
      <w:tr w:rsidR="008A557E" w:rsidRPr="008A557E" w14:paraId="0FB1CA80" w14:textId="77777777" w:rsidTr="002674A0">
        <w:trPr>
          <w:cantSplit/>
          <w:trHeight w:val="332"/>
        </w:trPr>
        <w:tc>
          <w:tcPr>
            <w:tcW w:w="451" w:type="dxa"/>
            <w:vMerge/>
            <w:tcBorders>
              <w:left w:val="single" w:sz="4" w:space="0" w:color="auto"/>
              <w:right w:val="single" w:sz="4" w:space="0" w:color="auto"/>
            </w:tcBorders>
            <w:shd w:val="clear" w:color="auto" w:fill="auto"/>
          </w:tcPr>
          <w:p w14:paraId="4E5BF064" w14:textId="77777777" w:rsidR="00DF089B" w:rsidRPr="008A557E" w:rsidRDefault="00DF089B" w:rsidP="00DF089B">
            <w:pPr>
              <w:ind w:hanging="138"/>
              <w:jc w:val="center"/>
              <w:rPr>
                <w:bCs/>
                <w:color w:val="000000" w:themeColor="text1"/>
                <w:sz w:val="20"/>
              </w:rPr>
            </w:pPr>
          </w:p>
        </w:tc>
        <w:tc>
          <w:tcPr>
            <w:tcW w:w="10485" w:type="dxa"/>
            <w:gridSpan w:val="25"/>
            <w:tcBorders>
              <w:top w:val="single" w:sz="4" w:space="0" w:color="auto"/>
              <w:left w:val="single" w:sz="4" w:space="0" w:color="auto"/>
              <w:bottom w:val="single" w:sz="4" w:space="0" w:color="auto"/>
              <w:right w:val="single" w:sz="4" w:space="0" w:color="auto"/>
            </w:tcBorders>
          </w:tcPr>
          <w:p w14:paraId="38221CA5" w14:textId="76E9C268" w:rsidR="00DF089B" w:rsidRPr="008A557E" w:rsidRDefault="00DF089B" w:rsidP="00DF089B">
            <w:pPr>
              <w:jc w:val="both"/>
              <w:rPr>
                <w:b/>
                <w:bCs/>
                <w:i/>
                <w:color w:val="000000" w:themeColor="text1"/>
              </w:rPr>
            </w:pPr>
            <w:r w:rsidRPr="008A557E">
              <w:rPr>
                <w:b/>
                <w:bCs/>
                <w:i/>
                <w:color w:val="000000" w:themeColor="text1"/>
              </w:rPr>
              <w:fldChar w:fldCharType="begin"/>
            </w:r>
            <w:r w:rsidRPr="008A557E">
              <w:rPr>
                <w:b/>
                <w:bCs/>
                <w:i/>
                <w:color w:val="000000" w:themeColor="text1"/>
              </w:rPr>
              <w:instrText xml:space="preserve"> REF Льготы \h  \* MERGEFORMAT </w:instrText>
            </w:r>
            <w:r w:rsidRPr="008A557E">
              <w:rPr>
                <w:b/>
                <w:bCs/>
                <w:i/>
                <w:color w:val="000000" w:themeColor="text1"/>
              </w:rPr>
            </w:r>
            <w:r w:rsidRPr="008A557E">
              <w:rPr>
                <w:b/>
                <w:bCs/>
                <w:i/>
                <w:color w:val="000000" w:themeColor="text1"/>
              </w:rPr>
              <w:fldChar w:fldCharType="separate"/>
            </w:r>
            <w:r w:rsidRPr="008A557E">
              <w:rPr>
                <w:b/>
                <w:bCs/>
                <w:i/>
                <w:color w:val="000000" w:themeColor="text1"/>
                <w:sz w:val="22"/>
                <w:szCs w:val="22"/>
              </w:rPr>
              <w:t>Льготы общие</w:t>
            </w:r>
            <w:r w:rsidRPr="008A557E">
              <w:rPr>
                <w:b/>
                <w:bCs/>
                <w:i/>
                <w:color w:val="000000" w:themeColor="text1"/>
              </w:rPr>
              <w:fldChar w:fldCharType="end"/>
            </w:r>
          </w:p>
        </w:tc>
      </w:tr>
      <w:tr w:rsidR="008A557E" w:rsidRPr="008A557E" w14:paraId="4573A6D2" w14:textId="77777777" w:rsidTr="002674A0">
        <w:trPr>
          <w:cantSplit/>
          <w:trHeight w:val="449"/>
        </w:trPr>
        <w:tc>
          <w:tcPr>
            <w:tcW w:w="10936" w:type="dxa"/>
            <w:gridSpan w:val="26"/>
            <w:tcBorders>
              <w:left w:val="single" w:sz="4" w:space="0" w:color="auto"/>
              <w:right w:val="single" w:sz="4" w:space="0" w:color="auto"/>
            </w:tcBorders>
            <w:shd w:val="clear" w:color="auto" w:fill="C5E0B3" w:themeFill="accent6" w:themeFillTint="66"/>
          </w:tcPr>
          <w:p w14:paraId="4BF30780" w14:textId="10DA9192" w:rsidR="00DF089B" w:rsidRPr="008A557E" w:rsidRDefault="00DF089B" w:rsidP="00DF089B">
            <w:pPr>
              <w:jc w:val="center"/>
              <w:rPr>
                <w:b/>
                <w:bCs/>
                <w:color w:val="000000" w:themeColor="text1"/>
                <w:sz w:val="20"/>
                <w:szCs w:val="20"/>
              </w:rPr>
            </w:pPr>
            <w:bookmarkStart w:id="12" w:name="Льготы"/>
            <w:r w:rsidRPr="008A557E">
              <w:rPr>
                <w:b/>
                <w:bCs/>
                <w:color w:val="000000" w:themeColor="text1"/>
                <w:sz w:val="40"/>
                <w:szCs w:val="20"/>
              </w:rPr>
              <w:lastRenderedPageBreak/>
              <w:t>Льготы общие</w:t>
            </w:r>
            <w:bookmarkEnd w:id="12"/>
          </w:p>
        </w:tc>
      </w:tr>
      <w:tr w:rsidR="008A557E" w:rsidRPr="008A557E" w14:paraId="16C4F109" w14:textId="77777777" w:rsidTr="002674A0">
        <w:trPr>
          <w:cantSplit/>
          <w:trHeight w:val="449"/>
        </w:trPr>
        <w:tc>
          <w:tcPr>
            <w:tcW w:w="451" w:type="dxa"/>
            <w:tcBorders>
              <w:left w:val="single" w:sz="4" w:space="0" w:color="auto"/>
              <w:right w:val="single" w:sz="4" w:space="0" w:color="auto"/>
            </w:tcBorders>
            <w:shd w:val="clear" w:color="auto" w:fill="auto"/>
          </w:tcPr>
          <w:p w14:paraId="00D3A0A8" w14:textId="77777777" w:rsidR="00DF089B" w:rsidRPr="008A557E" w:rsidRDefault="00DF089B" w:rsidP="00DF089B">
            <w:pPr>
              <w:ind w:hanging="138"/>
              <w:jc w:val="center"/>
              <w:rPr>
                <w:bCs/>
                <w:color w:val="000000" w:themeColor="text1"/>
                <w:sz w:val="20"/>
              </w:rPr>
            </w:pPr>
          </w:p>
        </w:tc>
        <w:tc>
          <w:tcPr>
            <w:tcW w:w="2527" w:type="dxa"/>
            <w:tcBorders>
              <w:top w:val="single" w:sz="4" w:space="0" w:color="auto"/>
              <w:left w:val="single" w:sz="4" w:space="0" w:color="auto"/>
              <w:bottom w:val="single" w:sz="4" w:space="0" w:color="auto"/>
              <w:right w:val="single" w:sz="4" w:space="0" w:color="auto"/>
            </w:tcBorders>
          </w:tcPr>
          <w:p w14:paraId="51C702C1" w14:textId="77777777" w:rsidR="00DF089B" w:rsidRPr="008A557E" w:rsidRDefault="00DF089B" w:rsidP="00DF089B">
            <w:pPr>
              <w:ind w:left="-71"/>
              <w:jc w:val="both"/>
              <w:rPr>
                <w:bCs/>
                <w:color w:val="000000" w:themeColor="text1"/>
                <w:sz w:val="20"/>
                <w:szCs w:val="20"/>
              </w:rPr>
            </w:pPr>
            <w:r w:rsidRPr="008A557E">
              <w:rPr>
                <w:bCs/>
                <w:color w:val="000000" w:themeColor="text1"/>
                <w:sz w:val="20"/>
                <w:szCs w:val="20"/>
              </w:rPr>
              <w:t xml:space="preserve">органы государственной власти, ОМСУ </w:t>
            </w:r>
          </w:p>
        </w:tc>
        <w:tc>
          <w:tcPr>
            <w:tcW w:w="3266" w:type="dxa"/>
            <w:gridSpan w:val="11"/>
            <w:tcBorders>
              <w:top w:val="single" w:sz="4" w:space="0" w:color="auto"/>
              <w:left w:val="single" w:sz="4" w:space="0" w:color="auto"/>
              <w:bottom w:val="single" w:sz="4" w:space="0" w:color="auto"/>
              <w:right w:val="single" w:sz="4" w:space="0" w:color="auto"/>
            </w:tcBorders>
          </w:tcPr>
          <w:p w14:paraId="5AC18905"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100 %</w:t>
            </w:r>
          </w:p>
          <w:p w14:paraId="4DB26121"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(п.1 ст. 333.38 НК РФ</w:t>
            </w:r>
          </w:p>
          <w:p w14:paraId="4F45006F"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п. 4 ст. 333.35 НК РФ)</w:t>
            </w:r>
          </w:p>
        </w:tc>
        <w:tc>
          <w:tcPr>
            <w:tcW w:w="3112" w:type="dxa"/>
            <w:gridSpan w:val="11"/>
            <w:tcBorders>
              <w:top w:val="single" w:sz="4" w:space="0" w:color="auto"/>
              <w:left w:val="single" w:sz="4" w:space="0" w:color="auto"/>
              <w:bottom w:val="single" w:sz="4" w:space="0" w:color="auto"/>
              <w:right w:val="single" w:sz="4" w:space="0" w:color="auto"/>
            </w:tcBorders>
          </w:tcPr>
          <w:p w14:paraId="252E8D2D" w14:textId="77777777" w:rsidR="00DF089B" w:rsidRPr="008A557E" w:rsidRDefault="00DF089B" w:rsidP="00DF089B">
            <w:pPr>
              <w:ind w:left="-45" w:firstLine="78"/>
              <w:jc w:val="center"/>
              <w:rPr>
                <w:bCs/>
                <w:color w:val="000000" w:themeColor="text1"/>
                <w:sz w:val="20"/>
                <w:szCs w:val="20"/>
              </w:rPr>
            </w:pPr>
          </w:p>
        </w:tc>
        <w:tc>
          <w:tcPr>
            <w:tcW w:w="1580" w:type="dxa"/>
            <w:gridSpan w:val="2"/>
            <w:tcBorders>
              <w:top w:val="single" w:sz="4" w:space="0" w:color="auto"/>
              <w:left w:val="single" w:sz="4" w:space="0" w:color="auto"/>
              <w:bottom w:val="single" w:sz="4" w:space="0" w:color="auto"/>
              <w:right w:val="single" w:sz="4" w:space="0" w:color="auto"/>
            </w:tcBorders>
          </w:tcPr>
          <w:p w14:paraId="05EAAB94" w14:textId="77777777" w:rsidR="00DF089B" w:rsidRPr="008A557E" w:rsidRDefault="00DF089B" w:rsidP="00DF089B">
            <w:pPr>
              <w:jc w:val="center"/>
              <w:rPr>
                <w:bCs/>
                <w:color w:val="000000" w:themeColor="text1"/>
                <w:sz w:val="20"/>
                <w:szCs w:val="20"/>
              </w:rPr>
            </w:pPr>
          </w:p>
        </w:tc>
      </w:tr>
      <w:tr w:rsidR="008A557E" w:rsidRPr="008A557E" w14:paraId="13C3AA06" w14:textId="77777777" w:rsidTr="002674A0">
        <w:trPr>
          <w:cantSplit/>
          <w:trHeight w:val="449"/>
        </w:trPr>
        <w:tc>
          <w:tcPr>
            <w:tcW w:w="451" w:type="dxa"/>
            <w:tcBorders>
              <w:left w:val="single" w:sz="4" w:space="0" w:color="auto"/>
              <w:right w:val="single" w:sz="4" w:space="0" w:color="auto"/>
            </w:tcBorders>
            <w:shd w:val="clear" w:color="auto" w:fill="auto"/>
          </w:tcPr>
          <w:p w14:paraId="1C5F9673" w14:textId="77777777" w:rsidR="00DF089B" w:rsidRPr="008A557E" w:rsidRDefault="00DF089B" w:rsidP="00DF089B">
            <w:pPr>
              <w:ind w:hanging="138"/>
              <w:jc w:val="center"/>
              <w:rPr>
                <w:bCs/>
                <w:color w:val="000000" w:themeColor="text1"/>
                <w:sz w:val="20"/>
              </w:rPr>
            </w:pPr>
          </w:p>
        </w:tc>
        <w:tc>
          <w:tcPr>
            <w:tcW w:w="2527" w:type="dxa"/>
            <w:tcBorders>
              <w:top w:val="single" w:sz="4" w:space="0" w:color="auto"/>
              <w:left w:val="single" w:sz="4" w:space="0" w:color="auto"/>
              <w:bottom w:val="single" w:sz="4" w:space="0" w:color="auto"/>
              <w:right w:val="single" w:sz="4" w:space="0" w:color="auto"/>
            </w:tcBorders>
          </w:tcPr>
          <w:p w14:paraId="1A1B8BC0" w14:textId="77777777" w:rsidR="00DF089B" w:rsidRPr="008A557E" w:rsidRDefault="00DF089B" w:rsidP="00DF089B">
            <w:pPr>
              <w:ind w:left="-71"/>
              <w:jc w:val="both"/>
              <w:rPr>
                <w:bCs/>
                <w:color w:val="000000" w:themeColor="text1"/>
                <w:sz w:val="20"/>
                <w:szCs w:val="20"/>
              </w:rPr>
            </w:pPr>
            <w:r w:rsidRPr="008A557E">
              <w:rPr>
                <w:bCs/>
                <w:color w:val="000000" w:themeColor="text1"/>
                <w:sz w:val="20"/>
                <w:szCs w:val="20"/>
              </w:rPr>
              <w:t>Герои Советского Союза</w:t>
            </w:r>
          </w:p>
          <w:p w14:paraId="2DCD13A7" w14:textId="77777777" w:rsidR="00DF089B" w:rsidRPr="008A557E" w:rsidRDefault="00DF089B" w:rsidP="00DF089B">
            <w:pPr>
              <w:ind w:left="-71"/>
              <w:jc w:val="both"/>
              <w:rPr>
                <w:bCs/>
                <w:color w:val="000000" w:themeColor="text1"/>
                <w:sz w:val="20"/>
                <w:szCs w:val="20"/>
              </w:rPr>
            </w:pPr>
            <w:r w:rsidRPr="008A557E">
              <w:rPr>
                <w:bCs/>
                <w:color w:val="000000" w:themeColor="text1"/>
                <w:sz w:val="20"/>
                <w:szCs w:val="20"/>
              </w:rPr>
              <w:t>Герои РФ, полные кавалеры ордена славы</w:t>
            </w:r>
          </w:p>
          <w:p w14:paraId="2F77AB69" w14:textId="77777777" w:rsidR="00DF089B" w:rsidRPr="008A557E" w:rsidRDefault="00DF089B" w:rsidP="00DF089B">
            <w:pPr>
              <w:ind w:left="-71"/>
              <w:jc w:val="both"/>
              <w:rPr>
                <w:bCs/>
                <w:color w:val="000000" w:themeColor="text1"/>
                <w:sz w:val="20"/>
                <w:szCs w:val="20"/>
              </w:rPr>
            </w:pPr>
          </w:p>
        </w:tc>
        <w:tc>
          <w:tcPr>
            <w:tcW w:w="3266" w:type="dxa"/>
            <w:gridSpan w:val="11"/>
            <w:tcBorders>
              <w:top w:val="single" w:sz="4" w:space="0" w:color="auto"/>
              <w:left w:val="single" w:sz="4" w:space="0" w:color="auto"/>
              <w:bottom w:val="single" w:sz="4" w:space="0" w:color="auto"/>
              <w:right w:val="single" w:sz="4" w:space="0" w:color="auto"/>
            </w:tcBorders>
          </w:tcPr>
          <w:p w14:paraId="1CF7A866"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100 %</w:t>
            </w:r>
          </w:p>
          <w:p w14:paraId="64040EF2"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(п. 11 ст. 333.35 НК РФ)</w:t>
            </w:r>
          </w:p>
          <w:p w14:paraId="0ABE351B" w14:textId="77777777" w:rsidR="00DF089B" w:rsidRPr="008A557E" w:rsidRDefault="00DF089B" w:rsidP="00DF089B">
            <w:pPr>
              <w:overflowPunct w:val="0"/>
              <w:ind w:left="44"/>
              <w:jc w:val="center"/>
              <w:rPr>
                <w:bCs/>
                <w:color w:val="000000" w:themeColor="text1"/>
                <w:sz w:val="20"/>
                <w:szCs w:val="20"/>
              </w:rPr>
            </w:pPr>
          </w:p>
        </w:tc>
        <w:tc>
          <w:tcPr>
            <w:tcW w:w="3112" w:type="dxa"/>
            <w:gridSpan w:val="11"/>
            <w:tcBorders>
              <w:top w:val="single" w:sz="4" w:space="0" w:color="auto"/>
              <w:left w:val="single" w:sz="4" w:space="0" w:color="auto"/>
              <w:bottom w:val="single" w:sz="4" w:space="0" w:color="auto"/>
              <w:right w:val="single" w:sz="4" w:space="0" w:color="auto"/>
            </w:tcBorders>
          </w:tcPr>
          <w:p w14:paraId="3E080275" w14:textId="77777777" w:rsidR="00DF089B" w:rsidRPr="008A557E" w:rsidRDefault="00DF089B" w:rsidP="00DF089B">
            <w:pPr>
              <w:ind w:left="-45" w:firstLine="78"/>
              <w:jc w:val="center"/>
              <w:rPr>
                <w:bCs/>
                <w:color w:val="000000" w:themeColor="text1"/>
                <w:sz w:val="20"/>
                <w:szCs w:val="20"/>
              </w:rPr>
            </w:pPr>
          </w:p>
        </w:tc>
        <w:tc>
          <w:tcPr>
            <w:tcW w:w="1580" w:type="dxa"/>
            <w:gridSpan w:val="2"/>
            <w:tcBorders>
              <w:top w:val="single" w:sz="4" w:space="0" w:color="auto"/>
              <w:left w:val="single" w:sz="4" w:space="0" w:color="auto"/>
              <w:bottom w:val="single" w:sz="4" w:space="0" w:color="auto"/>
              <w:right w:val="single" w:sz="4" w:space="0" w:color="auto"/>
            </w:tcBorders>
          </w:tcPr>
          <w:p w14:paraId="54531E71" w14:textId="77777777" w:rsidR="00DF089B" w:rsidRPr="008A557E" w:rsidRDefault="00DF089B" w:rsidP="00DF089B">
            <w:pPr>
              <w:jc w:val="center"/>
              <w:rPr>
                <w:bCs/>
                <w:color w:val="000000" w:themeColor="text1"/>
                <w:sz w:val="20"/>
                <w:szCs w:val="20"/>
              </w:rPr>
            </w:pPr>
          </w:p>
        </w:tc>
      </w:tr>
      <w:tr w:rsidR="008A557E" w:rsidRPr="008A557E" w14:paraId="3C2120EF" w14:textId="77777777" w:rsidTr="00974CEA">
        <w:trPr>
          <w:cantSplit/>
          <w:trHeight w:val="2327"/>
        </w:trPr>
        <w:tc>
          <w:tcPr>
            <w:tcW w:w="451" w:type="dxa"/>
            <w:tcBorders>
              <w:left w:val="single" w:sz="4" w:space="0" w:color="auto"/>
              <w:right w:val="single" w:sz="4" w:space="0" w:color="auto"/>
            </w:tcBorders>
            <w:shd w:val="clear" w:color="auto" w:fill="auto"/>
          </w:tcPr>
          <w:p w14:paraId="545E5AE8" w14:textId="77777777" w:rsidR="00DF089B" w:rsidRPr="008A557E" w:rsidRDefault="00DF089B" w:rsidP="00DF089B">
            <w:pPr>
              <w:ind w:hanging="138"/>
              <w:jc w:val="center"/>
              <w:rPr>
                <w:bCs/>
                <w:color w:val="000000" w:themeColor="text1"/>
                <w:sz w:val="20"/>
              </w:rPr>
            </w:pPr>
          </w:p>
        </w:tc>
        <w:tc>
          <w:tcPr>
            <w:tcW w:w="2527" w:type="dxa"/>
            <w:tcBorders>
              <w:top w:val="single" w:sz="4" w:space="0" w:color="auto"/>
              <w:left w:val="single" w:sz="4" w:space="0" w:color="auto"/>
              <w:right w:val="single" w:sz="4" w:space="0" w:color="auto"/>
            </w:tcBorders>
          </w:tcPr>
          <w:p w14:paraId="192D68E0" w14:textId="6C973059" w:rsidR="00DF089B" w:rsidRPr="008A557E" w:rsidRDefault="00DF089B" w:rsidP="00DF089B">
            <w:pPr>
              <w:ind w:left="-71"/>
              <w:jc w:val="both"/>
              <w:rPr>
                <w:bCs/>
                <w:color w:val="000000" w:themeColor="text1"/>
                <w:sz w:val="20"/>
                <w:szCs w:val="20"/>
              </w:rPr>
            </w:pPr>
            <w:r w:rsidRPr="008A557E">
              <w:rPr>
                <w:bCs/>
                <w:color w:val="000000" w:themeColor="text1"/>
                <w:sz w:val="20"/>
                <w:szCs w:val="20"/>
              </w:rPr>
              <w:t>ветераны ВОВ, инвалиды ВОВ, бывшие узники фашистских концлагерей, гетто и других мест принудительного содержания, созданных фашистами и их союзниками в период ВОВ, бывшие военнопленные ВОВ</w:t>
            </w:r>
          </w:p>
        </w:tc>
        <w:tc>
          <w:tcPr>
            <w:tcW w:w="3266" w:type="dxa"/>
            <w:gridSpan w:val="11"/>
            <w:tcBorders>
              <w:top w:val="single" w:sz="4" w:space="0" w:color="auto"/>
              <w:left w:val="single" w:sz="4" w:space="0" w:color="auto"/>
              <w:right w:val="single" w:sz="4" w:space="0" w:color="auto"/>
            </w:tcBorders>
          </w:tcPr>
          <w:p w14:paraId="7E1D23DA"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100 %</w:t>
            </w:r>
          </w:p>
          <w:p w14:paraId="3EF5512A"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(п. 12 ст. 333.35 НК РФ)</w:t>
            </w:r>
          </w:p>
          <w:p w14:paraId="6437928B" w14:textId="77777777" w:rsidR="00DF089B" w:rsidRPr="008A557E" w:rsidRDefault="00DF089B" w:rsidP="00DF089B">
            <w:pPr>
              <w:ind w:left="-45" w:firstLine="78"/>
              <w:jc w:val="center"/>
              <w:rPr>
                <w:bCs/>
                <w:color w:val="000000" w:themeColor="text1"/>
                <w:sz w:val="20"/>
                <w:szCs w:val="20"/>
              </w:rPr>
            </w:pPr>
          </w:p>
          <w:p w14:paraId="42FDD9FA" w14:textId="23F03BED" w:rsidR="00DF089B" w:rsidRPr="008A557E" w:rsidRDefault="00DF089B" w:rsidP="00DF089B">
            <w:pPr>
              <w:ind w:left="-45" w:firstLine="78"/>
              <w:jc w:val="center"/>
              <w:rPr>
                <w:bCs/>
                <w:color w:val="000000" w:themeColor="text1"/>
                <w:sz w:val="20"/>
                <w:szCs w:val="20"/>
              </w:rPr>
            </w:pPr>
          </w:p>
        </w:tc>
        <w:tc>
          <w:tcPr>
            <w:tcW w:w="3112" w:type="dxa"/>
            <w:gridSpan w:val="11"/>
            <w:tcBorders>
              <w:top w:val="single" w:sz="4" w:space="0" w:color="auto"/>
              <w:left w:val="single" w:sz="4" w:space="0" w:color="auto"/>
              <w:right w:val="single" w:sz="4" w:space="0" w:color="auto"/>
            </w:tcBorders>
          </w:tcPr>
          <w:p w14:paraId="1FA032D9"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100%</w:t>
            </w:r>
          </w:p>
          <w:p w14:paraId="5FCB7F4E" w14:textId="4AD7353D"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в т. ч. от недополученного дохода</w:t>
            </w:r>
          </w:p>
          <w:p w14:paraId="1CDFB053" w14:textId="07C900BD"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(п. 2.4 Порядка ФНП)</w:t>
            </w:r>
          </w:p>
          <w:p w14:paraId="4C7C2396" w14:textId="77777777" w:rsidR="00DF089B" w:rsidRPr="008A557E" w:rsidRDefault="00DF089B" w:rsidP="00DF089B">
            <w:pPr>
              <w:ind w:left="-45" w:firstLine="78"/>
              <w:jc w:val="center"/>
              <w:rPr>
                <w:bCs/>
                <w:color w:val="000000" w:themeColor="text1"/>
                <w:sz w:val="20"/>
                <w:szCs w:val="20"/>
              </w:rPr>
            </w:pPr>
          </w:p>
          <w:p w14:paraId="516E1D9D" w14:textId="77777777" w:rsidR="00DF089B" w:rsidRPr="008A557E" w:rsidRDefault="00DF089B" w:rsidP="00DF089B">
            <w:pPr>
              <w:ind w:left="-45" w:firstLine="78"/>
              <w:jc w:val="center"/>
              <w:rPr>
                <w:bCs/>
                <w:color w:val="000000" w:themeColor="text1"/>
                <w:sz w:val="20"/>
                <w:szCs w:val="20"/>
              </w:rPr>
            </w:pPr>
          </w:p>
        </w:tc>
        <w:tc>
          <w:tcPr>
            <w:tcW w:w="1580" w:type="dxa"/>
            <w:gridSpan w:val="2"/>
            <w:tcBorders>
              <w:top w:val="single" w:sz="4" w:space="0" w:color="auto"/>
              <w:left w:val="single" w:sz="4" w:space="0" w:color="auto"/>
              <w:right w:val="single" w:sz="4" w:space="0" w:color="auto"/>
            </w:tcBorders>
          </w:tcPr>
          <w:p w14:paraId="0872EE00" w14:textId="77777777" w:rsidR="00DF089B" w:rsidRPr="008A557E" w:rsidRDefault="00DF089B" w:rsidP="00DF089B">
            <w:pPr>
              <w:jc w:val="center"/>
              <w:rPr>
                <w:bCs/>
                <w:color w:val="000000" w:themeColor="text1"/>
                <w:sz w:val="20"/>
                <w:szCs w:val="20"/>
              </w:rPr>
            </w:pPr>
          </w:p>
        </w:tc>
      </w:tr>
      <w:tr w:rsidR="008A557E" w:rsidRPr="008A557E" w14:paraId="11F0755A" w14:textId="77777777" w:rsidTr="002674A0">
        <w:trPr>
          <w:cantSplit/>
          <w:trHeight w:val="449"/>
        </w:trPr>
        <w:tc>
          <w:tcPr>
            <w:tcW w:w="451" w:type="dxa"/>
            <w:tcBorders>
              <w:left w:val="single" w:sz="4" w:space="0" w:color="auto"/>
              <w:right w:val="single" w:sz="4" w:space="0" w:color="auto"/>
            </w:tcBorders>
            <w:shd w:val="clear" w:color="auto" w:fill="auto"/>
          </w:tcPr>
          <w:p w14:paraId="5DF94DBC" w14:textId="77777777" w:rsidR="00DF089B" w:rsidRPr="008A557E" w:rsidRDefault="00DF089B" w:rsidP="00DF089B">
            <w:pPr>
              <w:ind w:hanging="138"/>
              <w:jc w:val="center"/>
              <w:rPr>
                <w:bCs/>
                <w:color w:val="000000" w:themeColor="text1"/>
                <w:sz w:val="20"/>
              </w:rPr>
            </w:pPr>
          </w:p>
        </w:tc>
        <w:tc>
          <w:tcPr>
            <w:tcW w:w="2527" w:type="dxa"/>
            <w:tcBorders>
              <w:top w:val="single" w:sz="4" w:space="0" w:color="auto"/>
              <w:left w:val="single" w:sz="4" w:space="0" w:color="auto"/>
              <w:bottom w:val="single" w:sz="4" w:space="0" w:color="auto"/>
              <w:right w:val="single" w:sz="4" w:space="0" w:color="auto"/>
            </w:tcBorders>
          </w:tcPr>
          <w:p w14:paraId="40280821" w14:textId="77777777" w:rsidR="00DF089B" w:rsidRPr="008A557E" w:rsidRDefault="00DF089B" w:rsidP="00DF089B">
            <w:pPr>
              <w:ind w:left="-71"/>
              <w:jc w:val="both"/>
              <w:rPr>
                <w:bCs/>
                <w:color w:val="000000" w:themeColor="text1"/>
                <w:sz w:val="20"/>
                <w:szCs w:val="20"/>
              </w:rPr>
            </w:pPr>
            <w:r w:rsidRPr="008A557E">
              <w:rPr>
                <w:bCs/>
                <w:color w:val="000000" w:themeColor="text1"/>
                <w:sz w:val="20"/>
                <w:szCs w:val="20"/>
              </w:rPr>
              <w:t>инвалиды I</w:t>
            </w:r>
            <w:r w:rsidRPr="008A557E">
              <w:rPr>
                <w:color w:val="000000" w:themeColor="text1"/>
                <w:sz w:val="20"/>
              </w:rPr>
              <w:t xml:space="preserve"> </w:t>
            </w:r>
            <w:r w:rsidRPr="008A557E">
              <w:rPr>
                <w:bCs/>
                <w:color w:val="000000" w:themeColor="text1"/>
                <w:sz w:val="20"/>
                <w:szCs w:val="20"/>
              </w:rPr>
              <w:t>группы</w:t>
            </w:r>
          </w:p>
        </w:tc>
        <w:tc>
          <w:tcPr>
            <w:tcW w:w="3266" w:type="dxa"/>
            <w:gridSpan w:val="11"/>
            <w:tcBorders>
              <w:top w:val="single" w:sz="4" w:space="0" w:color="auto"/>
              <w:left w:val="single" w:sz="4" w:space="0" w:color="auto"/>
              <w:bottom w:val="single" w:sz="12" w:space="0" w:color="auto"/>
              <w:right w:val="single" w:sz="4" w:space="0" w:color="auto"/>
            </w:tcBorders>
          </w:tcPr>
          <w:p w14:paraId="5ACCA3DE"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50 %</w:t>
            </w:r>
          </w:p>
          <w:p w14:paraId="77B7593B"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(п.2 ст. 333.38 НК РФ)</w:t>
            </w:r>
          </w:p>
        </w:tc>
        <w:tc>
          <w:tcPr>
            <w:tcW w:w="3112" w:type="dxa"/>
            <w:gridSpan w:val="11"/>
            <w:tcBorders>
              <w:top w:val="single" w:sz="4" w:space="0" w:color="auto"/>
              <w:left w:val="single" w:sz="4" w:space="0" w:color="auto"/>
              <w:bottom w:val="single" w:sz="4" w:space="0" w:color="auto"/>
              <w:right w:val="single" w:sz="4" w:space="0" w:color="auto"/>
            </w:tcBorders>
          </w:tcPr>
          <w:p w14:paraId="4FE7279D"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50%</w:t>
            </w:r>
          </w:p>
          <w:p w14:paraId="30C427C2"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в т. ч. от недополученного дохода</w:t>
            </w:r>
          </w:p>
          <w:p w14:paraId="71E7A38C" w14:textId="64F1777C"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(п. 2.5 Порядка ФНП)</w:t>
            </w:r>
          </w:p>
        </w:tc>
        <w:tc>
          <w:tcPr>
            <w:tcW w:w="1580" w:type="dxa"/>
            <w:gridSpan w:val="2"/>
            <w:vMerge w:val="restart"/>
            <w:tcBorders>
              <w:top w:val="single" w:sz="4" w:space="0" w:color="auto"/>
              <w:left w:val="single" w:sz="4" w:space="0" w:color="auto"/>
              <w:right w:val="single" w:sz="4" w:space="0" w:color="auto"/>
            </w:tcBorders>
          </w:tcPr>
          <w:p w14:paraId="5E7A392E" w14:textId="77777777" w:rsidR="00DF089B" w:rsidRPr="008A557E" w:rsidRDefault="00DF089B" w:rsidP="00DF089B">
            <w:pPr>
              <w:jc w:val="center"/>
              <w:rPr>
                <w:bCs/>
                <w:color w:val="000000" w:themeColor="text1"/>
                <w:sz w:val="20"/>
                <w:szCs w:val="20"/>
              </w:rPr>
            </w:pPr>
          </w:p>
        </w:tc>
      </w:tr>
      <w:tr w:rsidR="008A557E" w:rsidRPr="008A557E" w14:paraId="3863E4B9" w14:textId="77777777" w:rsidTr="002674A0">
        <w:trPr>
          <w:cantSplit/>
          <w:trHeight w:val="449"/>
        </w:trPr>
        <w:tc>
          <w:tcPr>
            <w:tcW w:w="451" w:type="dxa"/>
            <w:tcBorders>
              <w:left w:val="single" w:sz="4" w:space="0" w:color="auto"/>
              <w:right w:val="single" w:sz="4" w:space="0" w:color="auto"/>
            </w:tcBorders>
            <w:shd w:val="clear" w:color="auto" w:fill="auto"/>
          </w:tcPr>
          <w:p w14:paraId="50D2B6CA" w14:textId="77777777" w:rsidR="00DF089B" w:rsidRPr="008A557E" w:rsidRDefault="00DF089B" w:rsidP="00DF089B">
            <w:pPr>
              <w:ind w:hanging="138"/>
              <w:jc w:val="center"/>
              <w:rPr>
                <w:bCs/>
                <w:color w:val="000000" w:themeColor="text1"/>
                <w:sz w:val="20"/>
              </w:rPr>
            </w:pPr>
          </w:p>
        </w:tc>
        <w:tc>
          <w:tcPr>
            <w:tcW w:w="2527" w:type="dxa"/>
            <w:tcBorders>
              <w:top w:val="single" w:sz="4" w:space="0" w:color="auto"/>
              <w:left w:val="single" w:sz="4" w:space="0" w:color="auto"/>
              <w:bottom w:val="single" w:sz="4" w:space="0" w:color="auto"/>
              <w:right w:val="single" w:sz="4" w:space="0" w:color="auto"/>
            </w:tcBorders>
          </w:tcPr>
          <w:p w14:paraId="3EBB4CF5" w14:textId="77777777" w:rsidR="00DF089B" w:rsidRPr="008A557E" w:rsidRDefault="00DF089B" w:rsidP="00DF089B">
            <w:pPr>
              <w:ind w:left="-71"/>
              <w:jc w:val="both"/>
              <w:rPr>
                <w:bCs/>
                <w:color w:val="000000" w:themeColor="text1"/>
                <w:sz w:val="20"/>
                <w:szCs w:val="20"/>
              </w:rPr>
            </w:pPr>
            <w:r w:rsidRPr="008A557E">
              <w:rPr>
                <w:bCs/>
                <w:color w:val="000000" w:themeColor="text1"/>
                <w:sz w:val="20"/>
                <w:szCs w:val="20"/>
              </w:rPr>
              <w:t>инвалиды II группы</w:t>
            </w:r>
          </w:p>
        </w:tc>
        <w:tc>
          <w:tcPr>
            <w:tcW w:w="3266" w:type="dxa"/>
            <w:gridSpan w:val="11"/>
            <w:tcBorders>
              <w:top w:val="single" w:sz="12" w:space="0" w:color="auto"/>
              <w:left w:val="single" w:sz="4" w:space="0" w:color="auto"/>
              <w:bottom w:val="single" w:sz="4" w:space="0" w:color="auto"/>
              <w:right w:val="single" w:sz="4" w:space="0" w:color="auto"/>
            </w:tcBorders>
          </w:tcPr>
          <w:p w14:paraId="2238692A"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50 %</w:t>
            </w:r>
          </w:p>
          <w:p w14:paraId="32842A39" w14:textId="69272CF3"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(п.2 ст. 333.38 НК РФ)</w:t>
            </w:r>
          </w:p>
        </w:tc>
        <w:tc>
          <w:tcPr>
            <w:tcW w:w="3112" w:type="dxa"/>
            <w:gridSpan w:val="11"/>
            <w:tcBorders>
              <w:top w:val="single" w:sz="4" w:space="0" w:color="auto"/>
              <w:left w:val="single" w:sz="4" w:space="0" w:color="auto"/>
              <w:bottom w:val="single" w:sz="4" w:space="0" w:color="auto"/>
              <w:right w:val="single" w:sz="4" w:space="0" w:color="auto"/>
            </w:tcBorders>
          </w:tcPr>
          <w:p w14:paraId="135490AC" w14:textId="77777777" w:rsidR="00DF089B" w:rsidRPr="008A557E" w:rsidRDefault="00DF089B" w:rsidP="00DF089B">
            <w:pPr>
              <w:ind w:left="-45" w:firstLine="78"/>
              <w:jc w:val="center"/>
              <w:rPr>
                <w:bCs/>
                <w:color w:val="000000" w:themeColor="text1"/>
                <w:sz w:val="20"/>
                <w:szCs w:val="20"/>
              </w:rPr>
            </w:pPr>
          </w:p>
        </w:tc>
        <w:tc>
          <w:tcPr>
            <w:tcW w:w="1580" w:type="dxa"/>
            <w:gridSpan w:val="2"/>
            <w:vMerge/>
            <w:tcBorders>
              <w:left w:val="single" w:sz="4" w:space="0" w:color="auto"/>
              <w:bottom w:val="single" w:sz="4" w:space="0" w:color="auto"/>
              <w:right w:val="single" w:sz="4" w:space="0" w:color="auto"/>
            </w:tcBorders>
          </w:tcPr>
          <w:p w14:paraId="2E3EC04C" w14:textId="77777777" w:rsidR="00DF089B" w:rsidRPr="008A557E" w:rsidRDefault="00DF089B" w:rsidP="00DF089B">
            <w:pPr>
              <w:jc w:val="center"/>
              <w:rPr>
                <w:bCs/>
                <w:color w:val="000000" w:themeColor="text1"/>
                <w:sz w:val="20"/>
                <w:szCs w:val="20"/>
              </w:rPr>
            </w:pPr>
          </w:p>
        </w:tc>
      </w:tr>
      <w:tr w:rsidR="008A557E" w:rsidRPr="008A557E" w14:paraId="2D673B5F" w14:textId="77777777" w:rsidTr="002674A0">
        <w:trPr>
          <w:cantSplit/>
          <w:trHeight w:val="449"/>
        </w:trPr>
        <w:tc>
          <w:tcPr>
            <w:tcW w:w="451" w:type="dxa"/>
            <w:tcBorders>
              <w:left w:val="single" w:sz="4" w:space="0" w:color="auto"/>
              <w:right w:val="single" w:sz="4" w:space="0" w:color="auto"/>
            </w:tcBorders>
            <w:shd w:val="clear" w:color="auto" w:fill="auto"/>
          </w:tcPr>
          <w:p w14:paraId="6B4A6120" w14:textId="77777777" w:rsidR="00DF089B" w:rsidRPr="008A557E" w:rsidRDefault="00DF089B" w:rsidP="00DF089B">
            <w:pPr>
              <w:ind w:hanging="138"/>
              <w:jc w:val="center"/>
              <w:rPr>
                <w:bCs/>
                <w:color w:val="000000" w:themeColor="text1"/>
                <w:sz w:val="20"/>
              </w:rPr>
            </w:pPr>
          </w:p>
        </w:tc>
        <w:tc>
          <w:tcPr>
            <w:tcW w:w="2527" w:type="dxa"/>
            <w:tcBorders>
              <w:top w:val="single" w:sz="4" w:space="0" w:color="auto"/>
              <w:left w:val="single" w:sz="4" w:space="0" w:color="auto"/>
              <w:bottom w:val="single" w:sz="4" w:space="0" w:color="auto"/>
              <w:right w:val="single" w:sz="4" w:space="0" w:color="auto"/>
            </w:tcBorders>
          </w:tcPr>
          <w:p w14:paraId="1F7CF340" w14:textId="77777777" w:rsidR="00DF089B" w:rsidRPr="008A557E" w:rsidRDefault="00DF089B" w:rsidP="00DF089B">
            <w:pPr>
              <w:ind w:left="-71"/>
              <w:jc w:val="both"/>
              <w:rPr>
                <w:bCs/>
                <w:color w:val="000000" w:themeColor="text1"/>
                <w:sz w:val="20"/>
                <w:szCs w:val="20"/>
              </w:rPr>
            </w:pPr>
            <w:r w:rsidRPr="008A557E">
              <w:rPr>
                <w:bCs/>
                <w:color w:val="000000" w:themeColor="text1"/>
                <w:sz w:val="20"/>
                <w:szCs w:val="20"/>
              </w:rPr>
              <w:t>общественные организации инвалидов</w:t>
            </w:r>
          </w:p>
          <w:p w14:paraId="178CA403" w14:textId="77777777" w:rsidR="00DF089B" w:rsidRPr="008A557E" w:rsidRDefault="00DF089B" w:rsidP="00DF089B">
            <w:pPr>
              <w:ind w:left="-71"/>
              <w:jc w:val="both"/>
              <w:rPr>
                <w:bCs/>
                <w:color w:val="000000" w:themeColor="text1"/>
                <w:sz w:val="20"/>
                <w:szCs w:val="20"/>
              </w:rPr>
            </w:pPr>
          </w:p>
        </w:tc>
        <w:tc>
          <w:tcPr>
            <w:tcW w:w="3266" w:type="dxa"/>
            <w:gridSpan w:val="11"/>
            <w:tcBorders>
              <w:top w:val="single" w:sz="4" w:space="0" w:color="auto"/>
              <w:left w:val="single" w:sz="4" w:space="0" w:color="auto"/>
              <w:bottom w:val="single" w:sz="4" w:space="0" w:color="auto"/>
              <w:right w:val="single" w:sz="4" w:space="0" w:color="auto"/>
            </w:tcBorders>
          </w:tcPr>
          <w:p w14:paraId="097CBEB1"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100 %</w:t>
            </w:r>
          </w:p>
          <w:p w14:paraId="11AC373D"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(п.4 ст. 333.38 НК РФ)</w:t>
            </w:r>
          </w:p>
        </w:tc>
        <w:tc>
          <w:tcPr>
            <w:tcW w:w="3112" w:type="dxa"/>
            <w:gridSpan w:val="11"/>
            <w:tcBorders>
              <w:top w:val="single" w:sz="4" w:space="0" w:color="auto"/>
              <w:left w:val="single" w:sz="4" w:space="0" w:color="auto"/>
              <w:bottom w:val="single" w:sz="4" w:space="0" w:color="auto"/>
              <w:right w:val="single" w:sz="4" w:space="0" w:color="auto"/>
            </w:tcBorders>
          </w:tcPr>
          <w:p w14:paraId="16CFD5B6" w14:textId="77777777" w:rsidR="00DF089B" w:rsidRPr="008A557E" w:rsidRDefault="00DF089B" w:rsidP="00DF089B">
            <w:pPr>
              <w:ind w:left="-45" w:firstLine="78"/>
              <w:jc w:val="center"/>
              <w:rPr>
                <w:bCs/>
                <w:color w:val="000000" w:themeColor="text1"/>
                <w:sz w:val="20"/>
                <w:szCs w:val="20"/>
              </w:rPr>
            </w:pPr>
          </w:p>
        </w:tc>
        <w:tc>
          <w:tcPr>
            <w:tcW w:w="1580" w:type="dxa"/>
            <w:gridSpan w:val="2"/>
            <w:tcBorders>
              <w:top w:val="single" w:sz="4" w:space="0" w:color="auto"/>
              <w:left w:val="single" w:sz="4" w:space="0" w:color="auto"/>
              <w:bottom w:val="single" w:sz="4" w:space="0" w:color="auto"/>
              <w:right w:val="single" w:sz="4" w:space="0" w:color="auto"/>
            </w:tcBorders>
          </w:tcPr>
          <w:p w14:paraId="3E466396" w14:textId="77777777" w:rsidR="00DF089B" w:rsidRPr="008A557E" w:rsidRDefault="00DF089B" w:rsidP="00DF089B">
            <w:pPr>
              <w:jc w:val="center"/>
              <w:rPr>
                <w:bCs/>
                <w:color w:val="000000" w:themeColor="text1"/>
                <w:sz w:val="20"/>
                <w:szCs w:val="20"/>
              </w:rPr>
            </w:pPr>
          </w:p>
        </w:tc>
      </w:tr>
      <w:tr w:rsidR="008A557E" w:rsidRPr="008A557E" w14:paraId="00042DBF" w14:textId="77777777" w:rsidTr="002674A0">
        <w:trPr>
          <w:cantSplit/>
          <w:trHeight w:val="449"/>
        </w:trPr>
        <w:tc>
          <w:tcPr>
            <w:tcW w:w="451" w:type="dxa"/>
            <w:tcBorders>
              <w:left w:val="single" w:sz="4" w:space="0" w:color="auto"/>
              <w:right w:val="single" w:sz="4" w:space="0" w:color="auto"/>
            </w:tcBorders>
            <w:shd w:val="clear" w:color="auto" w:fill="auto"/>
          </w:tcPr>
          <w:p w14:paraId="5B598FFB" w14:textId="77777777" w:rsidR="00DF089B" w:rsidRPr="008A557E" w:rsidRDefault="00DF089B" w:rsidP="00DF089B">
            <w:pPr>
              <w:ind w:hanging="138"/>
              <w:jc w:val="center"/>
              <w:rPr>
                <w:bCs/>
                <w:color w:val="000000" w:themeColor="text1"/>
                <w:sz w:val="20"/>
              </w:rPr>
            </w:pPr>
          </w:p>
        </w:tc>
        <w:tc>
          <w:tcPr>
            <w:tcW w:w="2527" w:type="dxa"/>
            <w:tcBorders>
              <w:top w:val="single" w:sz="4" w:space="0" w:color="auto"/>
              <w:left w:val="single" w:sz="4" w:space="0" w:color="auto"/>
              <w:bottom w:val="single" w:sz="4" w:space="0" w:color="auto"/>
              <w:right w:val="single" w:sz="4" w:space="0" w:color="auto"/>
            </w:tcBorders>
          </w:tcPr>
          <w:p w14:paraId="15F5683A" w14:textId="35C32C62" w:rsidR="00DF089B" w:rsidRPr="008A557E" w:rsidRDefault="00DF089B" w:rsidP="00DF089B">
            <w:pPr>
              <w:ind w:left="-71"/>
              <w:jc w:val="both"/>
              <w:rPr>
                <w:bCs/>
                <w:color w:val="000000" w:themeColor="text1"/>
                <w:sz w:val="20"/>
                <w:szCs w:val="20"/>
              </w:rPr>
            </w:pPr>
            <w:r w:rsidRPr="008A557E">
              <w:rPr>
                <w:bCs/>
                <w:color w:val="000000" w:themeColor="text1"/>
                <w:sz w:val="20"/>
                <w:szCs w:val="20"/>
              </w:rPr>
              <w:t>инвалиды с детства</w:t>
            </w:r>
          </w:p>
        </w:tc>
        <w:tc>
          <w:tcPr>
            <w:tcW w:w="3266" w:type="dxa"/>
            <w:gridSpan w:val="11"/>
            <w:tcBorders>
              <w:top w:val="single" w:sz="4" w:space="0" w:color="auto"/>
              <w:left w:val="single" w:sz="4" w:space="0" w:color="auto"/>
              <w:bottom w:val="single" w:sz="4" w:space="0" w:color="auto"/>
              <w:right w:val="single" w:sz="4" w:space="0" w:color="auto"/>
            </w:tcBorders>
          </w:tcPr>
          <w:p w14:paraId="1B8A7EB3"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50 %</w:t>
            </w:r>
          </w:p>
          <w:p w14:paraId="02AC3CF6" w14:textId="2B2B5D5D"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(п.2 ст. 333.38 НК РФ)</w:t>
            </w:r>
          </w:p>
        </w:tc>
        <w:tc>
          <w:tcPr>
            <w:tcW w:w="3112" w:type="dxa"/>
            <w:gridSpan w:val="11"/>
            <w:tcBorders>
              <w:top w:val="single" w:sz="4" w:space="0" w:color="auto"/>
              <w:left w:val="single" w:sz="4" w:space="0" w:color="auto"/>
              <w:bottom w:val="single" w:sz="4" w:space="0" w:color="auto"/>
              <w:right w:val="single" w:sz="4" w:space="0" w:color="auto"/>
            </w:tcBorders>
          </w:tcPr>
          <w:p w14:paraId="24AB4C36" w14:textId="77777777" w:rsidR="00DF089B" w:rsidRPr="008A557E" w:rsidRDefault="00DF089B" w:rsidP="00DF089B">
            <w:pPr>
              <w:ind w:left="-45" w:firstLine="78"/>
              <w:jc w:val="center"/>
              <w:rPr>
                <w:bCs/>
                <w:color w:val="000000" w:themeColor="text1"/>
                <w:sz w:val="20"/>
                <w:szCs w:val="20"/>
              </w:rPr>
            </w:pPr>
          </w:p>
        </w:tc>
        <w:tc>
          <w:tcPr>
            <w:tcW w:w="1580" w:type="dxa"/>
            <w:gridSpan w:val="2"/>
            <w:tcBorders>
              <w:top w:val="single" w:sz="4" w:space="0" w:color="auto"/>
              <w:left w:val="single" w:sz="4" w:space="0" w:color="auto"/>
              <w:bottom w:val="single" w:sz="4" w:space="0" w:color="auto"/>
              <w:right w:val="single" w:sz="4" w:space="0" w:color="auto"/>
            </w:tcBorders>
          </w:tcPr>
          <w:p w14:paraId="5A9778DA" w14:textId="77777777" w:rsidR="00DF089B" w:rsidRPr="008A557E" w:rsidRDefault="00DF089B" w:rsidP="00DF089B">
            <w:pPr>
              <w:jc w:val="center"/>
              <w:rPr>
                <w:bCs/>
                <w:color w:val="000000" w:themeColor="text1"/>
                <w:sz w:val="20"/>
                <w:szCs w:val="20"/>
              </w:rPr>
            </w:pPr>
          </w:p>
        </w:tc>
      </w:tr>
      <w:tr w:rsidR="008A557E" w:rsidRPr="008A557E" w14:paraId="5D9B18B0" w14:textId="77777777" w:rsidTr="002674A0">
        <w:trPr>
          <w:cantSplit/>
          <w:trHeight w:val="449"/>
        </w:trPr>
        <w:tc>
          <w:tcPr>
            <w:tcW w:w="451" w:type="dxa"/>
            <w:tcBorders>
              <w:left w:val="single" w:sz="4" w:space="0" w:color="auto"/>
              <w:right w:val="single" w:sz="4" w:space="0" w:color="auto"/>
            </w:tcBorders>
            <w:shd w:val="clear" w:color="auto" w:fill="auto"/>
          </w:tcPr>
          <w:p w14:paraId="15E82AC7" w14:textId="77777777" w:rsidR="00DF089B" w:rsidRPr="008A557E" w:rsidRDefault="00DF089B" w:rsidP="00DF089B">
            <w:pPr>
              <w:ind w:hanging="138"/>
              <w:jc w:val="center"/>
              <w:rPr>
                <w:bCs/>
                <w:color w:val="000000" w:themeColor="text1"/>
                <w:sz w:val="20"/>
              </w:rPr>
            </w:pPr>
          </w:p>
        </w:tc>
        <w:tc>
          <w:tcPr>
            <w:tcW w:w="2527" w:type="dxa"/>
            <w:tcBorders>
              <w:top w:val="single" w:sz="4" w:space="0" w:color="auto"/>
              <w:left w:val="single" w:sz="4" w:space="0" w:color="auto"/>
              <w:bottom w:val="single" w:sz="4" w:space="0" w:color="auto"/>
              <w:right w:val="single" w:sz="4" w:space="0" w:color="auto"/>
            </w:tcBorders>
          </w:tcPr>
          <w:p w14:paraId="06BDE36C" w14:textId="7F5169F5" w:rsidR="00DF089B" w:rsidRPr="008A557E" w:rsidRDefault="00DF089B" w:rsidP="00DF089B">
            <w:pPr>
              <w:ind w:left="-71"/>
              <w:jc w:val="both"/>
              <w:rPr>
                <w:bCs/>
                <w:color w:val="000000" w:themeColor="text1"/>
                <w:sz w:val="20"/>
                <w:szCs w:val="20"/>
              </w:rPr>
            </w:pPr>
            <w:r w:rsidRPr="008A557E">
              <w:rPr>
                <w:bCs/>
                <w:color w:val="000000" w:themeColor="text1"/>
                <w:sz w:val="20"/>
                <w:szCs w:val="20"/>
              </w:rPr>
              <w:t>дети-инвалиды</w:t>
            </w:r>
          </w:p>
        </w:tc>
        <w:tc>
          <w:tcPr>
            <w:tcW w:w="3266"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7B2D9924"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50 %</w:t>
            </w:r>
          </w:p>
          <w:p w14:paraId="3DCA5284" w14:textId="1F58E36E"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(п.2 ст. 333.38 НК РФ)</w:t>
            </w:r>
          </w:p>
        </w:tc>
        <w:tc>
          <w:tcPr>
            <w:tcW w:w="3112" w:type="dxa"/>
            <w:gridSpan w:val="11"/>
            <w:tcBorders>
              <w:top w:val="single" w:sz="4" w:space="0" w:color="auto"/>
              <w:left w:val="single" w:sz="4" w:space="0" w:color="auto"/>
              <w:bottom w:val="single" w:sz="4" w:space="0" w:color="auto"/>
              <w:right w:val="single" w:sz="4" w:space="0" w:color="auto"/>
            </w:tcBorders>
          </w:tcPr>
          <w:p w14:paraId="24DE81F7"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50%</w:t>
            </w:r>
          </w:p>
          <w:p w14:paraId="61AD55E8"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в т. ч. от недополученного дохода</w:t>
            </w:r>
          </w:p>
          <w:p w14:paraId="51C59812" w14:textId="534EB5E2"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(п. 2.5 Порядка ФНП)</w:t>
            </w:r>
          </w:p>
          <w:p w14:paraId="15CC7935" w14:textId="670C65E1" w:rsidR="00DF089B" w:rsidRPr="008A557E" w:rsidRDefault="00DF089B" w:rsidP="00DF089B">
            <w:pPr>
              <w:ind w:left="-45" w:firstLine="78"/>
              <w:jc w:val="center"/>
              <w:rPr>
                <w:bCs/>
                <w:color w:val="000000" w:themeColor="text1"/>
                <w:sz w:val="20"/>
                <w:szCs w:val="20"/>
              </w:rPr>
            </w:pPr>
          </w:p>
        </w:tc>
        <w:tc>
          <w:tcPr>
            <w:tcW w:w="1580" w:type="dxa"/>
            <w:gridSpan w:val="2"/>
            <w:tcBorders>
              <w:top w:val="single" w:sz="4" w:space="0" w:color="auto"/>
              <w:left w:val="single" w:sz="4" w:space="0" w:color="auto"/>
              <w:bottom w:val="single" w:sz="4" w:space="0" w:color="auto"/>
              <w:right w:val="single" w:sz="4" w:space="0" w:color="auto"/>
            </w:tcBorders>
          </w:tcPr>
          <w:p w14:paraId="6052A544" w14:textId="77777777" w:rsidR="00DF089B" w:rsidRPr="008A557E" w:rsidRDefault="00DF089B" w:rsidP="00DF089B">
            <w:pPr>
              <w:jc w:val="center"/>
              <w:rPr>
                <w:bCs/>
                <w:color w:val="000000" w:themeColor="text1"/>
                <w:sz w:val="20"/>
                <w:szCs w:val="20"/>
              </w:rPr>
            </w:pPr>
          </w:p>
        </w:tc>
      </w:tr>
      <w:tr w:rsidR="008A557E" w:rsidRPr="008A557E" w14:paraId="37C9EDFC" w14:textId="77777777" w:rsidTr="002674A0">
        <w:trPr>
          <w:cantSplit/>
          <w:trHeight w:val="449"/>
        </w:trPr>
        <w:tc>
          <w:tcPr>
            <w:tcW w:w="451" w:type="dxa"/>
            <w:tcBorders>
              <w:left w:val="single" w:sz="4" w:space="0" w:color="auto"/>
              <w:right w:val="single" w:sz="4" w:space="0" w:color="auto"/>
            </w:tcBorders>
            <w:shd w:val="clear" w:color="auto" w:fill="FFFFFF" w:themeFill="background1"/>
          </w:tcPr>
          <w:p w14:paraId="0424B8A0" w14:textId="77777777" w:rsidR="00DF089B" w:rsidRPr="008A557E" w:rsidRDefault="00DF089B" w:rsidP="00DF089B">
            <w:pPr>
              <w:ind w:hanging="138"/>
              <w:jc w:val="center"/>
              <w:rPr>
                <w:bCs/>
                <w:color w:val="000000" w:themeColor="text1"/>
                <w:sz w:val="20"/>
              </w:rPr>
            </w:pPr>
          </w:p>
        </w:tc>
        <w:tc>
          <w:tcPr>
            <w:tcW w:w="2527" w:type="dxa"/>
            <w:tcBorders>
              <w:top w:val="single" w:sz="4" w:space="0" w:color="auto"/>
              <w:left w:val="single" w:sz="4" w:space="0" w:color="auto"/>
              <w:bottom w:val="single" w:sz="4" w:space="0" w:color="auto"/>
              <w:right w:val="single" w:sz="4" w:space="0" w:color="auto"/>
            </w:tcBorders>
            <w:shd w:val="clear" w:color="auto" w:fill="FFFFFF" w:themeFill="background1"/>
          </w:tcPr>
          <w:p w14:paraId="0FCB8993" w14:textId="2C827B26" w:rsidR="00DF089B" w:rsidRPr="008A557E" w:rsidRDefault="00DF089B" w:rsidP="00DF089B">
            <w:pPr>
              <w:ind w:left="-71"/>
              <w:jc w:val="both"/>
              <w:rPr>
                <w:bCs/>
                <w:color w:val="000000" w:themeColor="text1"/>
                <w:sz w:val="20"/>
                <w:szCs w:val="20"/>
              </w:rPr>
            </w:pPr>
            <w:r w:rsidRPr="008A557E">
              <w:rPr>
                <w:bCs/>
                <w:color w:val="000000" w:themeColor="text1"/>
                <w:sz w:val="20"/>
                <w:szCs w:val="20"/>
              </w:rPr>
              <w:t>дети-сироты, дети, оставшиеся без попечения родителей, дети-инвалиды, находящиеся в детских домах</w:t>
            </w:r>
          </w:p>
        </w:tc>
        <w:tc>
          <w:tcPr>
            <w:tcW w:w="3266"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0E698FC4" w14:textId="77777777" w:rsidR="00DF089B" w:rsidRPr="008A557E" w:rsidRDefault="00DF089B" w:rsidP="00DF089B">
            <w:pPr>
              <w:ind w:left="-45" w:firstLine="78"/>
              <w:jc w:val="center"/>
              <w:rPr>
                <w:bCs/>
                <w:color w:val="000000" w:themeColor="text1"/>
                <w:sz w:val="20"/>
                <w:szCs w:val="20"/>
              </w:rPr>
            </w:pPr>
          </w:p>
        </w:tc>
        <w:tc>
          <w:tcPr>
            <w:tcW w:w="3112"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12913BD9" w14:textId="0F3FD0D2"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100%</w:t>
            </w:r>
          </w:p>
          <w:p w14:paraId="2B421B58"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в т. ч. от недополученного дохода</w:t>
            </w:r>
          </w:p>
          <w:p w14:paraId="221FC9AD"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(п. 2.5 Порядка ФНП)</w:t>
            </w:r>
          </w:p>
          <w:p w14:paraId="02BD10FF" w14:textId="787E95B4" w:rsidR="00DF089B" w:rsidRPr="008A557E" w:rsidRDefault="00DF089B" w:rsidP="00DF089B">
            <w:pPr>
              <w:ind w:left="-45" w:firstLine="78"/>
              <w:jc w:val="center"/>
              <w:rPr>
                <w:bCs/>
                <w:color w:val="000000" w:themeColor="text1"/>
                <w:sz w:val="20"/>
                <w:szCs w:val="20"/>
              </w:rPr>
            </w:pPr>
          </w:p>
        </w:tc>
        <w:tc>
          <w:tcPr>
            <w:tcW w:w="15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41C25B" w14:textId="77777777" w:rsidR="00DF089B" w:rsidRPr="008A557E" w:rsidRDefault="00DF089B" w:rsidP="00DF089B">
            <w:pPr>
              <w:jc w:val="center"/>
              <w:rPr>
                <w:bCs/>
                <w:color w:val="000000" w:themeColor="text1"/>
                <w:sz w:val="20"/>
                <w:szCs w:val="20"/>
              </w:rPr>
            </w:pPr>
          </w:p>
        </w:tc>
      </w:tr>
      <w:tr w:rsidR="008A557E" w:rsidRPr="008A557E" w14:paraId="000A7799" w14:textId="77777777" w:rsidTr="002674A0">
        <w:trPr>
          <w:cantSplit/>
          <w:trHeight w:val="449"/>
        </w:trPr>
        <w:tc>
          <w:tcPr>
            <w:tcW w:w="451" w:type="dxa"/>
            <w:tcBorders>
              <w:left w:val="single" w:sz="4" w:space="0" w:color="auto"/>
              <w:right w:val="single" w:sz="4" w:space="0" w:color="auto"/>
            </w:tcBorders>
            <w:shd w:val="clear" w:color="auto" w:fill="auto"/>
          </w:tcPr>
          <w:p w14:paraId="6C5D8918" w14:textId="77777777" w:rsidR="00DF089B" w:rsidRPr="008A557E" w:rsidRDefault="00DF089B" w:rsidP="00DF089B">
            <w:pPr>
              <w:ind w:hanging="138"/>
              <w:jc w:val="center"/>
              <w:rPr>
                <w:bCs/>
                <w:color w:val="000000" w:themeColor="text1"/>
                <w:sz w:val="20"/>
              </w:rPr>
            </w:pPr>
          </w:p>
        </w:tc>
        <w:tc>
          <w:tcPr>
            <w:tcW w:w="2527" w:type="dxa"/>
            <w:tcBorders>
              <w:top w:val="single" w:sz="4" w:space="0" w:color="auto"/>
              <w:left w:val="single" w:sz="4" w:space="0" w:color="auto"/>
              <w:bottom w:val="single" w:sz="4" w:space="0" w:color="auto"/>
              <w:right w:val="single" w:sz="4" w:space="0" w:color="auto"/>
            </w:tcBorders>
          </w:tcPr>
          <w:p w14:paraId="5B6158E6" w14:textId="77777777" w:rsidR="00DF089B" w:rsidRPr="008A557E" w:rsidRDefault="00DF089B" w:rsidP="00DF089B">
            <w:pPr>
              <w:ind w:left="-71"/>
              <w:jc w:val="both"/>
              <w:rPr>
                <w:bCs/>
                <w:color w:val="000000" w:themeColor="text1"/>
                <w:sz w:val="20"/>
                <w:szCs w:val="20"/>
                <w:highlight w:val="yellow"/>
              </w:rPr>
            </w:pPr>
            <w:r w:rsidRPr="008A557E">
              <w:rPr>
                <w:bCs/>
                <w:color w:val="000000" w:themeColor="text1"/>
                <w:sz w:val="20"/>
                <w:szCs w:val="20"/>
              </w:rPr>
              <w:t>Центральный банк РФ</w:t>
            </w:r>
          </w:p>
        </w:tc>
        <w:tc>
          <w:tcPr>
            <w:tcW w:w="3266" w:type="dxa"/>
            <w:gridSpan w:val="11"/>
            <w:tcBorders>
              <w:top w:val="single" w:sz="4" w:space="0" w:color="auto"/>
              <w:left w:val="single" w:sz="4" w:space="0" w:color="auto"/>
              <w:bottom w:val="single" w:sz="4" w:space="0" w:color="auto"/>
              <w:right w:val="single" w:sz="4" w:space="0" w:color="auto"/>
            </w:tcBorders>
          </w:tcPr>
          <w:p w14:paraId="409C6112"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100%</w:t>
            </w:r>
          </w:p>
          <w:p w14:paraId="4A44D07F"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(п. 5 ст. 333.35 НК РФ)</w:t>
            </w:r>
          </w:p>
          <w:p w14:paraId="4CFF73A0" w14:textId="77777777" w:rsidR="00DF089B" w:rsidRPr="008A557E" w:rsidRDefault="00DF089B" w:rsidP="00DF089B">
            <w:pPr>
              <w:ind w:left="-45" w:firstLine="78"/>
              <w:jc w:val="center"/>
              <w:rPr>
                <w:bCs/>
                <w:color w:val="000000" w:themeColor="text1"/>
                <w:sz w:val="20"/>
                <w:szCs w:val="20"/>
              </w:rPr>
            </w:pPr>
          </w:p>
          <w:p w14:paraId="7F0392A5"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при совершении нотариальных действий в связи </w:t>
            </w:r>
          </w:p>
          <w:p w14:paraId="471DB5C2"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с выполнением банком своих функций</w:t>
            </w:r>
          </w:p>
          <w:p w14:paraId="59D2AA04" w14:textId="77777777" w:rsidR="00DF089B" w:rsidRPr="008A557E" w:rsidRDefault="00DF089B" w:rsidP="00DF089B">
            <w:pPr>
              <w:ind w:left="-45" w:firstLine="78"/>
              <w:jc w:val="center"/>
              <w:rPr>
                <w:bCs/>
                <w:color w:val="000000" w:themeColor="text1"/>
                <w:sz w:val="20"/>
                <w:szCs w:val="20"/>
              </w:rPr>
            </w:pPr>
            <w:r w:rsidRPr="008A557E">
              <w:rPr>
                <w:bCs/>
                <w:color w:val="000000" w:themeColor="text1"/>
                <w:sz w:val="20"/>
                <w:szCs w:val="20"/>
              </w:rPr>
              <w:t xml:space="preserve">когда тариф взимается по НК РФ </w:t>
            </w:r>
          </w:p>
          <w:p w14:paraId="01D153CB" w14:textId="77777777" w:rsidR="00DF089B" w:rsidRPr="008A557E" w:rsidRDefault="00DF089B" w:rsidP="00DF089B">
            <w:pPr>
              <w:ind w:left="-45" w:firstLine="78"/>
              <w:jc w:val="center"/>
              <w:rPr>
                <w:bCs/>
                <w:color w:val="000000" w:themeColor="text1"/>
                <w:sz w:val="20"/>
                <w:szCs w:val="20"/>
                <w:highlight w:val="yellow"/>
              </w:rPr>
            </w:pPr>
            <w:r w:rsidRPr="008A557E">
              <w:rPr>
                <w:bCs/>
                <w:color w:val="000000" w:themeColor="text1"/>
                <w:sz w:val="20"/>
                <w:szCs w:val="20"/>
              </w:rPr>
              <w:t>(при обязательной нотариальной форме)</w:t>
            </w:r>
          </w:p>
        </w:tc>
        <w:tc>
          <w:tcPr>
            <w:tcW w:w="3112" w:type="dxa"/>
            <w:gridSpan w:val="11"/>
            <w:tcBorders>
              <w:top w:val="single" w:sz="4" w:space="0" w:color="auto"/>
              <w:left w:val="single" w:sz="4" w:space="0" w:color="auto"/>
              <w:bottom w:val="single" w:sz="4" w:space="0" w:color="auto"/>
              <w:right w:val="single" w:sz="4" w:space="0" w:color="auto"/>
            </w:tcBorders>
          </w:tcPr>
          <w:p w14:paraId="56883B48" w14:textId="77777777" w:rsidR="00DF089B" w:rsidRPr="008A557E" w:rsidRDefault="00DF089B" w:rsidP="00DF089B">
            <w:pPr>
              <w:ind w:left="-45" w:firstLine="78"/>
              <w:jc w:val="center"/>
              <w:rPr>
                <w:bCs/>
                <w:color w:val="000000" w:themeColor="text1"/>
                <w:sz w:val="20"/>
                <w:szCs w:val="20"/>
              </w:rPr>
            </w:pPr>
          </w:p>
        </w:tc>
        <w:tc>
          <w:tcPr>
            <w:tcW w:w="1580" w:type="dxa"/>
            <w:gridSpan w:val="2"/>
            <w:tcBorders>
              <w:top w:val="single" w:sz="4" w:space="0" w:color="auto"/>
              <w:left w:val="single" w:sz="4" w:space="0" w:color="auto"/>
              <w:bottom w:val="single" w:sz="4" w:space="0" w:color="auto"/>
              <w:right w:val="single" w:sz="4" w:space="0" w:color="auto"/>
            </w:tcBorders>
          </w:tcPr>
          <w:p w14:paraId="43571D43" w14:textId="77777777" w:rsidR="00DF089B" w:rsidRPr="008A557E" w:rsidRDefault="00DF089B" w:rsidP="00DF089B">
            <w:pPr>
              <w:jc w:val="center"/>
              <w:rPr>
                <w:bCs/>
                <w:color w:val="000000" w:themeColor="text1"/>
                <w:sz w:val="20"/>
                <w:szCs w:val="20"/>
              </w:rPr>
            </w:pPr>
          </w:p>
        </w:tc>
      </w:tr>
      <w:tr w:rsidR="008A557E" w:rsidRPr="008A557E" w14:paraId="4C2CBACB" w14:textId="77777777" w:rsidTr="002674A0">
        <w:trPr>
          <w:cantSplit/>
          <w:trHeight w:val="253"/>
        </w:trPr>
        <w:tc>
          <w:tcPr>
            <w:tcW w:w="10936" w:type="dxa"/>
            <w:gridSpan w:val="26"/>
            <w:tcBorders>
              <w:left w:val="single" w:sz="4" w:space="0" w:color="auto"/>
              <w:right w:val="single" w:sz="4" w:space="0" w:color="auto"/>
            </w:tcBorders>
            <w:shd w:val="clear" w:color="auto" w:fill="D9D9D9" w:themeFill="background1" w:themeFillShade="D9"/>
          </w:tcPr>
          <w:p w14:paraId="2C9ADD68" w14:textId="445E2487" w:rsidR="00DF089B" w:rsidRPr="008A557E" w:rsidRDefault="00DF089B" w:rsidP="00DF089B">
            <w:pPr>
              <w:jc w:val="center"/>
              <w:rPr>
                <w:color w:val="000000" w:themeColor="text1"/>
                <w:sz w:val="18"/>
                <w:szCs w:val="18"/>
              </w:rPr>
            </w:pPr>
            <w:r w:rsidRPr="008A557E">
              <w:rPr>
                <w:bCs/>
                <w:color w:val="000000" w:themeColor="text1"/>
                <w:sz w:val="18"/>
                <w:szCs w:val="18"/>
              </w:rPr>
              <w:fldChar w:fldCharType="begin"/>
            </w:r>
            <w:r w:rsidRPr="008A557E">
              <w:rPr>
                <w:color w:val="000000" w:themeColor="text1"/>
                <w:sz w:val="18"/>
                <w:szCs w:val="18"/>
              </w:rPr>
              <w:instrText xml:space="preserve"> REF Начало \h </w:instrText>
            </w:r>
            <w:r w:rsidRPr="008A557E">
              <w:rPr>
                <w:bCs/>
                <w:color w:val="000000" w:themeColor="text1"/>
                <w:sz w:val="18"/>
                <w:szCs w:val="18"/>
              </w:rPr>
            </w:r>
            <w:r w:rsidRPr="008A557E">
              <w:rPr>
                <w:bCs/>
                <w:color w:val="000000" w:themeColor="text1"/>
                <w:sz w:val="18"/>
                <w:szCs w:val="18"/>
              </w:rPr>
              <w:fldChar w:fldCharType="separate"/>
            </w:r>
            <w:r w:rsidRPr="008A557E">
              <w:rPr>
                <w:color w:val="000000" w:themeColor="text1"/>
                <w:sz w:val="16"/>
              </w:rPr>
              <w:t xml:space="preserve"> Размер платы за оказание нотариусами Ханты-Мансийского автономного округа – Югры услуг правового и технического характера на 2022 год</w:t>
            </w:r>
            <w:r w:rsidRPr="008A557E">
              <w:rPr>
                <w:bCs/>
                <w:color w:val="000000" w:themeColor="text1"/>
                <w:sz w:val="18"/>
                <w:szCs w:val="18"/>
              </w:rPr>
              <w:fldChar w:fldCharType="end"/>
            </w:r>
          </w:p>
        </w:tc>
      </w:tr>
    </w:tbl>
    <w:p w14:paraId="6B06E751" w14:textId="77777777" w:rsidR="00EF78F6" w:rsidRPr="008A557E" w:rsidRDefault="00EF78F6" w:rsidP="00D87972">
      <w:pPr>
        <w:jc w:val="both"/>
        <w:rPr>
          <w:color w:val="000000" w:themeColor="text1"/>
          <w:sz w:val="28"/>
        </w:rPr>
      </w:pPr>
    </w:p>
    <w:sectPr w:rsidR="00EF78F6" w:rsidRPr="008A557E" w:rsidSect="00491B28">
      <w:headerReference w:type="default" r:id="rId8"/>
      <w:pgSz w:w="11906" w:h="16838" w:code="9"/>
      <w:pgMar w:top="272" w:right="851" w:bottom="284"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E6AE6" w14:textId="77777777" w:rsidR="00352FF8" w:rsidRDefault="00352FF8" w:rsidP="00645B6D">
      <w:r>
        <w:separator/>
      </w:r>
    </w:p>
  </w:endnote>
  <w:endnote w:type="continuationSeparator" w:id="0">
    <w:p w14:paraId="52EF3AFB" w14:textId="77777777" w:rsidR="00352FF8" w:rsidRDefault="00352FF8" w:rsidP="0064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23D52" w14:textId="77777777" w:rsidR="00352FF8" w:rsidRDefault="00352FF8" w:rsidP="00645B6D">
      <w:r>
        <w:separator/>
      </w:r>
    </w:p>
  </w:footnote>
  <w:footnote w:type="continuationSeparator" w:id="0">
    <w:p w14:paraId="1FC26E4C" w14:textId="77777777" w:rsidR="00352FF8" w:rsidRDefault="00352FF8" w:rsidP="00645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788535"/>
      <w:docPartObj>
        <w:docPartGallery w:val="Page Numbers (Top of Page)"/>
        <w:docPartUnique/>
      </w:docPartObj>
    </w:sdtPr>
    <w:sdtEndPr/>
    <w:sdtContent>
      <w:p w14:paraId="08EE3B00" w14:textId="77777777" w:rsidR="00C0722F" w:rsidRDefault="00C0722F">
        <w:pPr>
          <w:pStyle w:val="a6"/>
          <w:jc w:val="right"/>
        </w:pPr>
        <w:r>
          <w:fldChar w:fldCharType="begin"/>
        </w:r>
        <w:r>
          <w:instrText>PAGE   \* MERGEFORMAT</w:instrText>
        </w:r>
        <w:r>
          <w:fldChar w:fldCharType="separate"/>
        </w:r>
        <w:r w:rsidR="00100B31">
          <w:rPr>
            <w:noProof/>
          </w:rPr>
          <w:t>35</w:t>
        </w:r>
        <w:r>
          <w:fldChar w:fldCharType="end"/>
        </w:r>
      </w:p>
    </w:sdtContent>
  </w:sdt>
  <w:p w14:paraId="365A1DAE" w14:textId="77777777" w:rsidR="00C0722F" w:rsidRDefault="00C0722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570"/>
    <w:multiLevelType w:val="hybridMultilevel"/>
    <w:tmpl w:val="06461AFA"/>
    <w:lvl w:ilvl="0" w:tplc="5D6ED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951BAD"/>
    <w:multiLevelType w:val="hybridMultilevel"/>
    <w:tmpl w:val="85F2FEFC"/>
    <w:lvl w:ilvl="0" w:tplc="98E4113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9F8585F"/>
    <w:multiLevelType w:val="hybridMultilevel"/>
    <w:tmpl w:val="86943C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22559981">
    <w:abstractNumId w:val="2"/>
  </w:num>
  <w:num w:numId="2" w16cid:durableId="1696424257">
    <w:abstractNumId w:val="1"/>
  </w:num>
  <w:num w:numId="3" w16cid:durableId="1430271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C04"/>
    <w:rsid w:val="000012F7"/>
    <w:rsid w:val="00001C76"/>
    <w:rsid w:val="000024F8"/>
    <w:rsid w:val="00002804"/>
    <w:rsid w:val="00002BCF"/>
    <w:rsid w:val="00002EEB"/>
    <w:rsid w:val="0000449C"/>
    <w:rsid w:val="00007FF6"/>
    <w:rsid w:val="00012DC5"/>
    <w:rsid w:val="00014496"/>
    <w:rsid w:val="0001474C"/>
    <w:rsid w:val="00016166"/>
    <w:rsid w:val="000178F5"/>
    <w:rsid w:val="00017FCD"/>
    <w:rsid w:val="00020905"/>
    <w:rsid w:val="00021B04"/>
    <w:rsid w:val="00022074"/>
    <w:rsid w:val="00022BC7"/>
    <w:rsid w:val="00024F49"/>
    <w:rsid w:val="000259BE"/>
    <w:rsid w:val="00030604"/>
    <w:rsid w:val="00032414"/>
    <w:rsid w:val="0003546D"/>
    <w:rsid w:val="000371BA"/>
    <w:rsid w:val="000455B2"/>
    <w:rsid w:val="00047EFB"/>
    <w:rsid w:val="00050001"/>
    <w:rsid w:val="000538CA"/>
    <w:rsid w:val="000549F6"/>
    <w:rsid w:val="000557A4"/>
    <w:rsid w:val="00055D6B"/>
    <w:rsid w:val="00056F8D"/>
    <w:rsid w:val="00062A70"/>
    <w:rsid w:val="00062EAF"/>
    <w:rsid w:val="00063C55"/>
    <w:rsid w:val="00065E51"/>
    <w:rsid w:val="00071412"/>
    <w:rsid w:val="00072DD2"/>
    <w:rsid w:val="000745A4"/>
    <w:rsid w:val="00076486"/>
    <w:rsid w:val="00082B81"/>
    <w:rsid w:val="0008399E"/>
    <w:rsid w:val="00086154"/>
    <w:rsid w:val="00086A3F"/>
    <w:rsid w:val="00092DE1"/>
    <w:rsid w:val="0009300E"/>
    <w:rsid w:val="00094032"/>
    <w:rsid w:val="0009463E"/>
    <w:rsid w:val="0009496F"/>
    <w:rsid w:val="0009534C"/>
    <w:rsid w:val="000959F7"/>
    <w:rsid w:val="000960AB"/>
    <w:rsid w:val="00096727"/>
    <w:rsid w:val="000A0B32"/>
    <w:rsid w:val="000A0B72"/>
    <w:rsid w:val="000A6562"/>
    <w:rsid w:val="000B3D64"/>
    <w:rsid w:val="000C05EE"/>
    <w:rsid w:val="000C3435"/>
    <w:rsid w:val="000C3CAE"/>
    <w:rsid w:val="000C5C17"/>
    <w:rsid w:val="000C6D76"/>
    <w:rsid w:val="000D0CE9"/>
    <w:rsid w:val="000D2024"/>
    <w:rsid w:val="000D366A"/>
    <w:rsid w:val="000D4417"/>
    <w:rsid w:val="000D5501"/>
    <w:rsid w:val="000D6290"/>
    <w:rsid w:val="000D7858"/>
    <w:rsid w:val="000E1D02"/>
    <w:rsid w:val="000E47A0"/>
    <w:rsid w:val="000F0547"/>
    <w:rsid w:val="000F3AB4"/>
    <w:rsid w:val="000F4B85"/>
    <w:rsid w:val="00100B31"/>
    <w:rsid w:val="00103E35"/>
    <w:rsid w:val="00106081"/>
    <w:rsid w:val="00112123"/>
    <w:rsid w:val="00112CB5"/>
    <w:rsid w:val="00112DE3"/>
    <w:rsid w:val="00115D2D"/>
    <w:rsid w:val="00122DA4"/>
    <w:rsid w:val="0012374A"/>
    <w:rsid w:val="00124342"/>
    <w:rsid w:val="001248E0"/>
    <w:rsid w:val="00127845"/>
    <w:rsid w:val="00131F25"/>
    <w:rsid w:val="0013510B"/>
    <w:rsid w:val="001365B5"/>
    <w:rsid w:val="00136AF3"/>
    <w:rsid w:val="00140CCE"/>
    <w:rsid w:val="001427B0"/>
    <w:rsid w:val="001451B2"/>
    <w:rsid w:val="001467D8"/>
    <w:rsid w:val="0015142D"/>
    <w:rsid w:val="001520F3"/>
    <w:rsid w:val="00152608"/>
    <w:rsid w:val="0015543E"/>
    <w:rsid w:val="001555C2"/>
    <w:rsid w:val="001602D6"/>
    <w:rsid w:val="001605F3"/>
    <w:rsid w:val="00162B12"/>
    <w:rsid w:val="00165BAC"/>
    <w:rsid w:val="00172175"/>
    <w:rsid w:val="00174212"/>
    <w:rsid w:val="0017529D"/>
    <w:rsid w:val="001775EE"/>
    <w:rsid w:val="00184028"/>
    <w:rsid w:val="00193AB5"/>
    <w:rsid w:val="00193FE8"/>
    <w:rsid w:val="001967BB"/>
    <w:rsid w:val="0019690C"/>
    <w:rsid w:val="0019727B"/>
    <w:rsid w:val="001A193B"/>
    <w:rsid w:val="001A259C"/>
    <w:rsid w:val="001A2F5D"/>
    <w:rsid w:val="001A5543"/>
    <w:rsid w:val="001A75B0"/>
    <w:rsid w:val="001B242F"/>
    <w:rsid w:val="001B253E"/>
    <w:rsid w:val="001B2ACA"/>
    <w:rsid w:val="001B7263"/>
    <w:rsid w:val="001C0221"/>
    <w:rsid w:val="001C02D9"/>
    <w:rsid w:val="001C0E6F"/>
    <w:rsid w:val="001C12DF"/>
    <w:rsid w:val="001C70FB"/>
    <w:rsid w:val="001D110F"/>
    <w:rsid w:val="001D112A"/>
    <w:rsid w:val="001D1D42"/>
    <w:rsid w:val="001D6BE0"/>
    <w:rsid w:val="001D769D"/>
    <w:rsid w:val="001E0F81"/>
    <w:rsid w:val="001E6792"/>
    <w:rsid w:val="001F153A"/>
    <w:rsid w:val="001F235E"/>
    <w:rsid w:val="001F2F1D"/>
    <w:rsid w:val="001F431C"/>
    <w:rsid w:val="001F66BC"/>
    <w:rsid w:val="001F7682"/>
    <w:rsid w:val="001F7FC6"/>
    <w:rsid w:val="00202DA3"/>
    <w:rsid w:val="00204E7C"/>
    <w:rsid w:val="002059C8"/>
    <w:rsid w:val="002100D2"/>
    <w:rsid w:val="0021257D"/>
    <w:rsid w:val="0021282E"/>
    <w:rsid w:val="002142E4"/>
    <w:rsid w:val="00216ACE"/>
    <w:rsid w:val="002208D8"/>
    <w:rsid w:val="00222288"/>
    <w:rsid w:val="00223739"/>
    <w:rsid w:val="0022533E"/>
    <w:rsid w:val="002267D8"/>
    <w:rsid w:val="0023222E"/>
    <w:rsid w:val="002328AD"/>
    <w:rsid w:val="002334FE"/>
    <w:rsid w:val="002338F0"/>
    <w:rsid w:val="002356F5"/>
    <w:rsid w:val="00237374"/>
    <w:rsid w:val="00237809"/>
    <w:rsid w:val="00240ECB"/>
    <w:rsid w:val="00241313"/>
    <w:rsid w:val="002422BC"/>
    <w:rsid w:val="002430F2"/>
    <w:rsid w:val="00243997"/>
    <w:rsid w:val="00244709"/>
    <w:rsid w:val="00246BBB"/>
    <w:rsid w:val="00246CA6"/>
    <w:rsid w:val="00247FC9"/>
    <w:rsid w:val="002509AB"/>
    <w:rsid w:val="00252A52"/>
    <w:rsid w:val="00252C00"/>
    <w:rsid w:val="002546DA"/>
    <w:rsid w:val="00256D93"/>
    <w:rsid w:val="0026385E"/>
    <w:rsid w:val="002645E6"/>
    <w:rsid w:val="002650D3"/>
    <w:rsid w:val="002674A0"/>
    <w:rsid w:val="00267DFD"/>
    <w:rsid w:val="00271605"/>
    <w:rsid w:val="00273617"/>
    <w:rsid w:val="002746D6"/>
    <w:rsid w:val="00274B1F"/>
    <w:rsid w:val="00274DCC"/>
    <w:rsid w:val="00275EFC"/>
    <w:rsid w:val="00276DEF"/>
    <w:rsid w:val="00280109"/>
    <w:rsid w:val="002804F5"/>
    <w:rsid w:val="002809C4"/>
    <w:rsid w:val="002821F4"/>
    <w:rsid w:val="00284297"/>
    <w:rsid w:val="00284962"/>
    <w:rsid w:val="00287241"/>
    <w:rsid w:val="00287C5C"/>
    <w:rsid w:val="002914A6"/>
    <w:rsid w:val="002914C4"/>
    <w:rsid w:val="00291DBC"/>
    <w:rsid w:val="00292360"/>
    <w:rsid w:val="00293A75"/>
    <w:rsid w:val="002945D9"/>
    <w:rsid w:val="002959B0"/>
    <w:rsid w:val="00295AD8"/>
    <w:rsid w:val="002966CD"/>
    <w:rsid w:val="002A2B7C"/>
    <w:rsid w:val="002A33D5"/>
    <w:rsid w:val="002B1219"/>
    <w:rsid w:val="002B4453"/>
    <w:rsid w:val="002B47DF"/>
    <w:rsid w:val="002B5D2F"/>
    <w:rsid w:val="002B77ED"/>
    <w:rsid w:val="002C0216"/>
    <w:rsid w:val="002C0331"/>
    <w:rsid w:val="002C094E"/>
    <w:rsid w:val="002C3EA8"/>
    <w:rsid w:val="002C506D"/>
    <w:rsid w:val="002C5C81"/>
    <w:rsid w:val="002C639E"/>
    <w:rsid w:val="002D27A3"/>
    <w:rsid w:val="002D34A8"/>
    <w:rsid w:val="002D3C04"/>
    <w:rsid w:val="002D5E53"/>
    <w:rsid w:val="002E1FB1"/>
    <w:rsid w:val="002E3D79"/>
    <w:rsid w:val="002E7C25"/>
    <w:rsid w:val="002F05AF"/>
    <w:rsid w:val="002F1328"/>
    <w:rsid w:val="002F440B"/>
    <w:rsid w:val="002F4ABE"/>
    <w:rsid w:val="002F552C"/>
    <w:rsid w:val="002F7EDC"/>
    <w:rsid w:val="003009B4"/>
    <w:rsid w:val="003045B4"/>
    <w:rsid w:val="0030496E"/>
    <w:rsid w:val="003139C3"/>
    <w:rsid w:val="00316978"/>
    <w:rsid w:val="00317F65"/>
    <w:rsid w:val="0032063F"/>
    <w:rsid w:val="00325A02"/>
    <w:rsid w:val="003270C4"/>
    <w:rsid w:val="00327450"/>
    <w:rsid w:val="00332DCD"/>
    <w:rsid w:val="00340413"/>
    <w:rsid w:val="003404F5"/>
    <w:rsid w:val="00340AB5"/>
    <w:rsid w:val="003439CC"/>
    <w:rsid w:val="00344DE5"/>
    <w:rsid w:val="00352FF8"/>
    <w:rsid w:val="0035329C"/>
    <w:rsid w:val="00353544"/>
    <w:rsid w:val="00353E17"/>
    <w:rsid w:val="00362EC9"/>
    <w:rsid w:val="00362FEC"/>
    <w:rsid w:val="00363B3B"/>
    <w:rsid w:val="00364953"/>
    <w:rsid w:val="00364A8E"/>
    <w:rsid w:val="003657FD"/>
    <w:rsid w:val="00365E10"/>
    <w:rsid w:val="003676C2"/>
    <w:rsid w:val="00367AC1"/>
    <w:rsid w:val="00367B9C"/>
    <w:rsid w:val="003700EB"/>
    <w:rsid w:val="00371A6C"/>
    <w:rsid w:val="00372B6F"/>
    <w:rsid w:val="0037370C"/>
    <w:rsid w:val="00373975"/>
    <w:rsid w:val="00375249"/>
    <w:rsid w:val="00375671"/>
    <w:rsid w:val="003776E4"/>
    <w:rsid w:val="003834D8"/>
    <w:rsid w:val="00384425"/>
    <w:rsid w:val="00386217"/>
    <w:rsid w:val="003905F8"/>
    <w:rsid w:val="00390FA4"/>
    <w:rsid w:val="00391D82"/>
    <w:rsid w:val="00392199"/>
    <w:rsid w:val="00393B8A"/>
    <w:rsid w:val="00393D9B"/>
    <w:rsid w:val="00393E1D"/>
    <w:rsid w:val="00393E85"/>
    <w:rsid w:val="003958BE"/>
    <w:rsid w:val="00397CD1"/>
    <w:rsid w:val="003A068D"/>
    <w:rsid w:val="003A46A0"/>
    <w:rsid w:val="003A689A"/>
    <w:rsid w:val="003A7EF8"/>
    <w:rsid w:val="003B05C6"/>
    <w:rsid w:val="003B4B0E"/>
    <w:rsid w:val="003B7307"/>
    <w:rsid w:val="003C25A0"/>
    <w:rsid w:val="003C4114"/>
    <w:rsid w:val="003C559D"/>
    <w:rsid w:val="003C75DA"/>
    <w:rsid w:val="003C7C84"/>
    <w:rsid w:val="003D0CD4"/>
    <w:rsid w:val="003D3AA2"/>
    <w:rsid w:val="003D4BDE"/>
    <w:rsid w:val="003D5ADE"/>
    <w:rsid w:val="003E2CCE"/>
    <w:rsid w:val="003E37BB"/>
    <w:rsid w:val="003E3CAB"/>
    <w:rsid w:val="003F013B"/>
    <w:rsid w:val="003F1F83"/>
    <w:rsid w:val="003F2A11"/>
    <w:rsid w:val="003F3DA8"/>
    <w:rsid w:val="003F442A"/>
    <w:rsid w:val="003F44D2"/>
    <w:rsid w:val="003F4800"/>
    <w:rsid w:val="003F574C"/>
    <w:rsid w:val="003F66D3"/>
    <w:rsid w:val="003F6EBA"/>
    <w:rsid w:val="003F707E"/>
    <w:rsid w:val="00402628"/>
    <w:rsid w:val="0040298D"/>
    <w:rsid w:val="004061C0"/>
    <w:rsid w:val="00411AE5"/>
    <w:rsid w:val="0041314E"/>
    <w:rsid w:val="004153FB"/>
    <w:rsid w:val="0041665A"/>
    <w:rsid w:val="00421DEB"/>
    <w:rsid w:val="0042333A"/>
    <w:rsid w:val="00423888"/>
    <w:rsid w:val="0042561D"/>
    <w:rsid w:val="00427EAD"/>
    <w:rsid w:val="0043444F"/>
    <w:rsid w:val="00435BFF"/>
    <w:rsid w:val="00435C06"/>
    <w:rsid w:val="00435FAF"/>
    <w:rsid w:val="00436D9C"/>
    <w:rsid w:val="0044371F"/>
    <w:rsid w:val="00443A0D"/>
    <w:rsid w:val="00444685"/>
    <w:rsid w:val="00444C1B"/>
    <w:rsid w:val="004467E3"/>
    <w:rsid w:val="00447460"/>
    <w:rsid w:val="00451483"/>
    <w:rsid w:val="004522DD"/>
    <w:rsid w:val="0045395E"/>
    <w:rsid w:val="004556FF"/>
    <w:rsid w:val="00457607"/>
    <w:rsid w:val="00457993"/>
    <w:rsid w:val="00461DAC"/>
    <w:rsid w:val="00462E57"/>
    <w:rsid w:val="00465346"/>
    <w:rsid w:val="004653A6"/>
    <w:rsid w:val="00466297"/>
    <w:rsid w:val="004726FE"/>
    <w:rsid w:val="00473F6B"/>
    <w:rsid w:val="00477BBC"/>
    <w:rsid w:val="00480E0F"/>
    <w:rsid w:val="00482990"/>
    <w:rsid w:val="00486625"/>
    <w:rsid w:val="00490762"/>
    <w:rsid w:val="004908B1"/>
    <w:rsid w:val="00491B28"/>
    <w:rsid w:val="00492745"/>
    <w:rsid w:val="0049310E"/>
    <w:rsid w:val="00494DFC"/>
    <w:rsid w:val="004959D0"/>
    <w:rsid w:val="00495D6B"/>
    <w:rsid w:val="004A1779"/>
    <w:rsid w:val="004A2D41"/>
    <w:rsid w:val="004A352D"/>
    <w:rsid w:val="004A7307"/>
    <w:rsid w:val="004A793D"/>
    <w:rsid w:val="004B4BCC"/>
    <w:rsid w:val="004B5148"/>
    <w:rsid w:val="004B5E45"/>
    <w:rsid w:val="004B7F23"/>
    <w:rsid w:val="004C10D3"/>
    <w:rsid w:val="004C5610"/>
    <w:rsid w:val="004C7D38"/>
    <w:rsid w:val="004D0AEE"/>
    <w:rsid w:val="004D2344"/>
    <w:rsid w:val="004D32B1"/>
    <w:rsid w:val="004D454C"/>
    <w:rsid w:val="004D4780"/>
    <w:rsid w:val="004D49E3"/>
    <w:rsid w:val="004D4F64"/>
    <w:rsid w:val="004D7F9C"/>
    <w:rsid w:val="004E10AA"/>
    <w:rsid w:val="004E594E"/>
    <w:rsid w:val="004E61BC"/>
    <w:rsid w:val="004E6B3E"/>
    <w:rsid w:val="00500053"/>
    <w:rsid w:val="00500157"/>
    <w:rsid w:val="0051201C"/>
    <w:rsid w:val="0051234D"/>
    <w:rsid w:val="0051377C"/>
    <w:rsid w:val="00515CCC"/>
    <w:rsid w:val="00516D96"/>
    <w:rsid w:val="00520E20"/>
    <w:rsid w:val="00521745"/>
    <w:rsid w:val="00524B1E"/>
    <w:rsid w:val="00525513"/>
    <w:rsid w:val="00525D2F"/>
    <w:rsid w:val="00527583"/>
    <w:rsid w:val="00536011"/>
    <w:rsid w:val="00536081"/>
    <w:rsid w:val="00537EF4"/>
    <w:rsid w:val="0054213A"/>
    <w:rsid w:val="005445A5"/>
    <w:rsid w:val="005464A6"/>
    <w:rsid w:val="00550AA0"/>
    <w:rsid w:val="005512E1"/>
    <w:rsid w:val="005514EB"/>
    <w:rsid w:val="005535DD"/>
    <w:rsid w:val="005578CC"/>
    <w:rsid w:val="00560518"/>
    <w:rsid w:val="005620AB"/>
    <w:rsid w:val="00564DF5"/>
    <w:rsid w:val="00564F2D"/>
    <w:rsid w:val="005652C3"/>
    <w:rsid w:val="0057077E"/>
    <w:rsid w:val="00570815"/>
    <w:rsid w:val="00574DB4"/>
    <w:rsid w:val="0057534D"/>
    <w:rsid w:val="005763AF"/>
    <w:rsid w:val="00576F8E"/>
    <w:rsid w:val="00577DB0"/>
    <w:rsid w:val="0058647C"/>
    <w:rsid w:val="00587F09"/>
    <w:rsid w:val="00594DDE"/>
    <w:rsid w:val="0059516A"/>
    <w:rsid w:val="00595738"/>
    <w:rsid w:val="00595C27"/>
    <w:rsid w:val="005961A3"/>
    <w:rsid w:val="005A2850"/>
    <w:rsid w:val="005A285D"/>
    <w:rsid w:val="005A4D20"/>
    <w:rsid w:val="005B0352"/>
    <w:rsid w:val="005B0D1A"/>
    <w:rsid w:val="005B12DA"/>
    <w:rsid w:val="005B3DD2"/>
    <w:rsid w:val="005B4B75"/>
    <w:rsid w:val="005C1B13"/>
    <w:rsid w:val="005C42E5"/>
    <w:rsid w:val="005C5ED4"/>
    <w:rsid w:val="005C5F7C"/>
    <w:rsid w:val="005C76B2"/>
    <w:rsid w:val="005C7C2A"/>
    <w:rsid w:val="005D026F"/>
    <w:rsid w:val="005D53BF"/>
    <w:rsid w:val="005D541A"/>
    <w:rsid w:val="005D67F2"/>
    <w:rsid w:val="005D6A9A"/>
    <w:rsid w:val="005D7AD6"/>
    <w:rsid w:val="005E1F6A"/>
    <w:rsid w:val="005E2565"/>
    <w:rsid w:val="005E4506"/>
    <w:rsid w:val="005E66E9"/>
    <w:rsid w:val="005F2221"/>
    <w:rsid w:val="005F424A"/>
    <w:rsid w:val="005F456D"/>
    <w:rsid w:val="006008B9"/>
    <w:rsid w:val="00600A44"/>
    <w:rsid w:val="00600DDB"/>
    <w:rsid w:val="00601DE4"/>
    <w:rsid w:val="006108E1"/>
    <w:rsid w:val="006110FA"/>
    <w:rsid w:val="0061293A"/>
    <w:rsid w:val="00613A6E"/>
    <w:rsid w:val="006161B6"/>
    <w:rsid w:val="00616E12"/>
    <w:rsid w:val="00617E7F"/>
    <w:rsid w:val="00621A84"/>
    <w:rsid w:val="00623B55"/>
    <w:rsid w:val="00631682"/>
    <w:rsid w:val="0063364E"/>
    <w:rsid w:val="006361A9"/>
    <w:rsid w:val="006364E4"/>
    <w:rsid w:val="006364F3"/>
    <w:rsid w:val="0063709A"/>
    <w:rsid w:val="00637251"/>
    <w:rsid w:val="0064054E"/>
    <w:rsid w:val="006405C2"/>
    <w:rsid w:val="00643667"/>
    <w:rsid w:val="00643709"/>
    <w:rsid w:val="0064549E"/>
    <w:rsid w:val="00645B6D"/>
    <w:rsid w:val="0064692E"/>
    <w:rsid w:val="00646A5C"/>
    <w:rsid w:val="00646F38"/>
    <w:rsid w:val="00650EFB"/>
    <w:rsid w:val="00651577"/>
    <w:rsid w:val="00651CD1"/>
    <w:rsid w:val="0065446E"/>
    <w:rsid w:val="006553C1"/>
    <w:rsid w:val="00656CFF"/>
    <w:rsid w:val="00661911"/>
    <w:rsid w:val="00661E1C"/>
    <w:rsid w:val="00662DA9"/>
    <w:rsid w:val="00662FDA"/>
    <w:rsid w:val="006633E4"/>
    <w:rsid w:val="00664C6A"/>
    <w:rsid w:val="00665ABB"/>
    <w:rsid w:val="006678AC"/>
    <w:rsid w:val="00672D2B"/>
    <w:rsid w:val="00673DC3"/>
    <w:rsid w:val="00674714"/>
    <w:rsid w:val="00676756"/>
    <w:rsid w:val="006775CE"/>
    <w:rsid w:val="00681459"/>
    <w:rsid w:val="00681DBE"/>
    <w:rsid w:val="00682F0D"/>
    <w:rsid w:val="00683408"/>
    <w:rsid w:val="006876C9"/>
    <w:rsid w:val="00697AB4"/>
    <w:rsid w:val="00697DB3"/>
    <w:rsid w:val="006A3E59"/>
    <w:rsid w:val="006A500C"/>
    <w:rsid w:val="006A6BD0"/>
    <w:rsid w:val="006B0324"/>
    <w:rsid w:val="006B16B7"/>
    <w:rsid w:val="006B1ED9"/>
    <w:rsid w:val="006B398B"/>
    <w:rsid w:val="006B4FAF"/>
    <w:rsid w:val="006B6298"/>
    <w:rsid w:val="006B74C0"/>
    <w:rsid w:val="006C2116"/>
    <w:rsid w:val="006C2484"/>
    <w:rsid w:val="006C6F46"/>
    <w:rsid w:val="006D10EC"/>
    <w:rsid w:val="006E084B"/>
    <w:rsid w:val="006E1D99"/>
    <w:rsid w:val="006E59FB"/>
    <w:rsid w:val="006E5D2F"/>
    <w:rsid w:val="006E5FF1"/>
    <w:rsid w:val="006F3744"/>
    <w:rsid w:val="006F3C73"/>
    <w:rsid w:val="006F4CDB"/>
    <w:rsid w:val="006F5DB6"/>
    <w:rsid w:val="007038DB"/>
    <w:rsid w:val="0070514C"/>
    <w:rsid w:val="0070741D"/>
    <w:rsid w:val="007078D5"/>
    <w:rsid w:val="00707EC8"/>
    <w:rsid w:val="007112AF"/>
    <w:rsid w:val="00716751"/>
    <w:rsid w:val="00717E9C"/>
    <w:rsid w:val="00720832"/>
    <w:rsid w:val="007211FD"/>
    <w:rsid w:val="007316D7"/>
    <w:rsid w:val="00732358"/>
    <w:rsid w:val="0073392C"/>
    <w:rsid w:val="00736CE8"/>
    <w:rsid w:val="007406FD"/>
    <w:rsid w:val="00741441"/>
    <w:rsid w:val="00741968"/>
    <w:rsid w:val="00741A81"/>
    <w:rsid w:val="00742BAF"/>
    <w:rsid w:val="0074326A"/>
    <w:rsid w:val="0074351D"/>
    <w:rsid w:val="00743556"/>
    <w:rsid w:val="007447D5"/>
    <w:rsid w:val="00745D0E"/>
    <w:rsid w:val="007502BB"/>
    <w:rsid w:val="00751B69"/>
    <w:rsid w:val="00751E02"/>
    <w:rsid w:val="00754878"/>
    <w:rsid w:val="00754D1E"/>
    <w:rsid w:val="007574FB"/>
    <w:rsid w:val="00762777"/>
    <w:rsid w:val="0076470C"/>
    <w:rsid w:val="007654C1"/>
    <w:rsid w:val="00767808"/>
    <w:rsid w:val="00772F0B"/>
    <w:rsid w:val="00775274"/>
    <w:rsid w:val="00784B6F"/>
    <w:rsid w:val="00784D4F"/>
    <w:rsid w:val="00785514"/>
    <w:rsid w:val="007869C2"/>
    <w:rsid w:val="00786D99"/>
    <w:rsid w:val="0079000A"/>
    <w:rsid w:val="00792EEB"/>
    <w:rsid w:val="0079370D"/>
    <w:rsid w:val="00794D93"/>
    <w:rsid w:val="00795760"/>
    <w:rsid w:val="00795D6F"/>
    <w:rsid w:val="007A11B6"/>
    <w:rsid w:val="007A28F9"/>
    <w:rsid w:val="007A29CD"/>
    <w:rsid w:val="007A6AF9"/>
    <w:rsid w:val="007B1516"/>
    <w:rsid w:val="007B1840"/>
    <w:rsid w:val="007B1849"/>
    <w:rsid w:val="007B1D17"/>
    <w:rsid w:val="007B3E56"/>
    <w:rsid w:val="007B5558"/>
    <w:rsid w:val="007B5F77"/>
    <w:rsid w:val="007C0444"/>
    <w:rsid w:val="007C0836"/>
    <w:rsid w:val="007C247A"/>
    <w:rsid w:val="007C3DB0"/>
    <w:rsid w:val="007C63D4"/>
    <w:rsid w:val="007D1770"/>
    <w:rsid w:val="007D5654"/>
    <w:rsid w:val="007D5F73"/>
    <w:rsid w:val="007D6D17"/>
    <w:rsid w:val="007D7662"/>
    <w:rsid w:val="007E1C99"/>
    <w:rsid w:val="007E626B"/>
    <w:rsid w:val="007E7E6D"/>
    <w:rsid w:val="007F00B8"/>
    <w:rsid w:val="007F0CFD"/>
    <w:rsid w:val="007F22DD"/>
    <w:rsid w:val="007F29F8"/>
    <w:rsid w:val="007F2A86"/>
    <w:rsid w:val="007F4753"/>
    <w:rsid w:val="007F4AB3"/>
    <w:rsid w:val="007F4C85"/>
    <w:rsid w:val="007F4FA3"/>
    <w:rsid w:val="007F5BF2"/>
    <w:rsid w:val="007F6E8F"/>
    <w:rsid w:val="007F7474"/>
    <w:rsid w:val="008024E6"/>
    <w:rsid w:val="00802941"/>
    <w:rsid w:val="00806C95"/>
    <w:rsid w:val="008109A1"/>
    <w:rsid w:val="0081124C"/>
    <w:rsid w:val="008117E5"/>
    <w:rsid w:val="008125F6"/>
    <w:rsid w:val="0081419A"/>
    <w:rsid w:val="008141F7"/>
    <w:rsid w:val="00816A53"/>
    <w:rsid w:val="00816D64"/>
    <w:rsid w:val="00820AB3"/>
    <w:rsid w:val="0082126D"/>
    <w:rsid w:val="0082190D"/>
    <w:rsid w:val="00830160"/>
    <w:rsid w:val="0083027B"/>
    <w:rsid w:val="00831B81"/>
    <w:rsid w:val="008332C3"/>
    <w:rsid w:val="00834174"/>
    <w:rsid w:val="00836D2E"/>
    <w:rsid w:val="008370D5"/>
    <w:rsid w:val="00837CD8"/>
    <w:rsid w:val="00840E03"/>
    <w:rsid w:val="008413A8"/>
    <w:rsid w:val="00842A93"/>
    <w:rsid w:val="008447BC"/>
    <w:rsid w:val="008512DB"/>
    <w:rsid w:val="00851C81"/>
    <w:rsid w:val="00853B2D"/>
    <w:rsid w:val="00855BA0"/>
    <w:rsid w:val="0085724D"/>
    <w:rsid w:val="008579E3"/>
    <w:rsid w:val="00861CDC"/>
    <w:rsid w:val="008628B5"/>
    <w:rsid w:val="0086679A"/>
    <w:rsid w:val="008735C7"/>
    <w:rsid w:val="008767B2"/>
    <w:rsid w:val="00883D18"/>
    <w:rsid w:val="00884C7A"/>
    <w:rsid w:val="008865F7"/>
    <w:rsid w:val="00890A69"/>
    <w:rsid w:val="008914E9"/>
    <w:rsid w:val="00891CEC"/>
    <w:rsid w:val="0089203D"/>
    <w:rsid w:val="00893DDB"/>
    <w:rsid w:val="00894279"/>
    <w:rsid w:val="0089570C"/>
    <w:rsid w:val="00895E5A"/>
    <w:rsid w:val="008A0BA4"/>
    <w:rsid w:val="008A1ADF"/>
    <w:rsid w:val="008A3F7A"/>
    <w:rsid w:val="008A4958"/>
    <w:rsid w:val="008A557E"/>
    <w:rsid w:val="008B1054"/>
    <w:rsid w:val="008B5C98"/>
    <w:rsid w:val="008B5F1A"/>
    <w:rsid w:val="008B75A8"/>
    <w:rsid w:val="008C31CE"/>
    <w:rsid w:val="008C52F7"/>
    <w:rsid w:val="008C53F3"/>
    <w:rsid w:val="008C5C6C"/>
    <w:rsid w:val="008D2561"/>
    <w:rsid w:val="008D2F61"/>
    <w:rsid w:val="008D70E6"/>
    <w:rsid w:val="008D7921"/>
    <w:rsid w:val="008E024D"/>
    <w:rsid w:val="008E1762"/>
    <w:rsid w:val="008E206E"/>
    <w:rsid w:val="008E3348"/>
    <w:rsid w:val="008E429E"/>
    <w:rsid w:val="008F0EB7"/>
    <w:rsid w:val="008F2BE8"/>
    <w:rsid w:val="008F3451"/>
    <w:rsid w:val="008F36B1"/>
    <w:rsid w:val="008F6F81"/>
    <w:rsid w:val="008F79EF"/>
    <w:rsid w:val="00900116"/>
    <w:rsid w:val="009006BA"/>
    <w:rsid w:val="00901A2E"/>
    <w:rsid w:val="00906574"/>
    <w:rsid w:val="009065E7"/>
    <w:rsid w:val="00910B8B"/>
    <w:rsid w:val="009143F3"/>
    <w:rsid w:val="00920C29"/>
    <w:rsid w:val="009240C6"/>
    <w:rsid w:val="009250CB"/>
    <w:rsid w:val="00926A6B"/>
    <w:rsid w:val="0092783D"/>
    <w:rsid w:val="00930A8A"/>
    <w:rsid w:val="00930BC8"/>
    <w:rsid w:val="009323FC"/>
    <w:rsid w:val="0093268A"/>
    <w:rsid w:val="009330F0"/>
    <w:rsid w:val="0093592D"/>
    <w:rsid w:val="0093610B"/>
    <w:rsid w:val="00940243"/>
    <w:rsid w:val="009417D7"/>
    <w:rsid w:val="00941980"/>
    <w:rsid w:val="00941D42"/>
    <w:rsid w:val="00944B1F"/>
    <w:rsid w:val="00944E05"/>
    <w:rsid w:val="0094569E"/>
    <w:rsid w:val="009464C8"/>
    <w:rsid w:val="0094656C"/>
    <w:rsid w:val="009470ED"/>
    <w:rsid w:val="0095083F"/>
    <w:rsid w:val="009514A9"/>
    <w:rsid w:val="00952F4E"/>
    <w:rsid w:val="00953FB8"/>
    <w:rsid w:val="0095470A"/>
    <w:rsid w:val="00954F4A"/>
    <w:rsid w:val="009607DD"/>
    <w:rsid w:val="00965F18"/>
    <w:rsid w:val="00974CEA"/>
    <w:rsid w:val="009770A9"/>
    <w:rsid w:val="00980854"/>
    <w:rsid w:val="00984120"/>
    <w:rsid w:val="00986F35"/>
    <w:rsid w:val="00987CD3"/>
    <w:rsid w:val="009917E3"/>
    <w:rsid w:val="00992BEC"/>
    <w:rsid w:val="00997E00"/>
    <w:rsid w:val="009A3166"/>
    <w:rsid w:val="009A42C0"/>
    <w:rsid w:val="009A480F"/>
    <w:rsid w:val="009A5378"/>
    <w:rsid w:val="009B078A"/>
    <w:rsid w:val="009B0B8E"/>
    <w:rsid w:val="009B14B3"/>
    <w:rsid w:val="009B1F67"/>
    <w:rsid w:val="009B2910"/>
    <w:rsid w:val="009B3568"/>
    <w:rsid w:val="009B7EF3"/>
    <w:rsid w:val="009C13DA"/>
    <w:rsid w:val="009C20B4"/>
    <w:rsid w:val="009C42ED"/>
    <w:rsid w:val="009C5B68"/>
    <w:rsid w:val="009C5DDC"/>
    <w:rsid w:val="009D08BC"/>
    <w:rsid w:val="009D279F"/>
    <w:rsid w:val="009E0584"/>
    <w:rsid w:val="009E30D7"/>
    <w:rsid w:val="009F01BF"/>
    <w:rsid w:val="009F2397"/>
    <w:rsid w:val="009F60DD"/>
    <w:rsid w:val="00A002E1"/>
    <w:rsid w:val="00A029F1"/>
    <w:rsid w:val="00A125DA"/>
    <w:rsid w:val="00A13E18"/>
    <w:rsid w:val="00A14221"/>
    <w:rsid w:val="00A14AA0"/>
    <w:rsid w:val="00A17694"/>
    <w:rsid w:val="00A2082B"/>
    <w:rsid w:val="00A2189B"/>
    <w:rsid w:val="00A25062"/>
    <w:rsid w:val="00A250A2"/>
    <w:rsid w:val="00A253E2"/>
    <w:rsid w:val="00A31498"/>
    <w:rsid w:val="00A32009"/>
    <w:rsid w:val="00A3226B"/>
    <w:rsid w:val="00A330A1"/>
    <w:rsid w:val="00A34842"/>
    <w:rsid w:val="00A349AF"/>
    <w:rsid w:val="00A34F5D"/>
    <w:rsid w:val="00A351E7"/>
    <w:rsid w:val="00A40A91"/>
    <w:rsid w:val="00A40CB5"/>
    <w:rsid w:val="00A45B68"/>
    <w:rsid w:val="00A47AA8"/>
    <w:rsid w:val="00A502F6"/>
    <w:rsid w:val="00A50F81"/>
    <w:rsid w:val="00A52B1C"/>
    <w:rsid w:val="00A52B51"/>
    <w:rsid w:val="00A561DC"/>
    <w:rsid w:val="00A5680C"/>
    <w:rsid w:val="00A571AE"/>
    <w:rsid w:val="00A6289F"/>
    <w:rsid w:val="00A62DEE"/>
    <w:rsid w:val="00A634B2"/>
    <w:rsid w:val="00A654F1"/>
    <w:rsid w:val="00A702E9"/>
    <w:rsid w:val="00A7042F"/>
    <w:rsid w:val="00A712B0"/>
    <w:rsid w:val="00A7485B"/>
    <w:rsid w:val="00A7490E"/>
    <w:rsid w:val="00A74BD6"/>
    <w:rsid w:val="00A75683"/>
    <w:rsid w:val="00A757CE"/>
    <w:rsid w:val="00A76CDF"/>
    <w:rsid w:val="00A772E5"/>
    <w:rsid w:val="00A77FB7"/>
    <w:rsid w:val="00A80711"/>
    <w:rsid w:val="00A81759"/>
    <w:rsid w:val="00A82303"/>
    <w:rsid w:val="00A83176"/>
    <w:rsid w:val="00A83413"/>
    <w:rsid w:val="00A90746"/>
    <w:rsid w:val="00A93811"/>
    <w:rsid w:val="00A978A2"/>
    <w:rsid w:val="00A97F02"/>
    <w:rsid w:val="00AA275A"/>
    <w:rsid w:val="00AA2983"/>
    <w:rsid w:val="00AA62B8"/>
    <w:rsid w:val="00AB2498"/>
    <w:rsid w:val="00AB68A5"/>
    <w:rsid w:val="00AC1300"/>
    <w:rsid w:val="00AC1BBC"/>
    <w:rsid w:val="00AC4FA8"/>
    <w:rsid w:val="00AC5CA4"/>
    <w:rsid w:val="00AC6DE7"/>
    <w:rsid w:val="00AD2870"/>
    <w:rsid w:val="00AD2DC7"/>
    <w:rsid w:val="00AD2E6C"/>
    <w:rsid w:val="00AD32C7"/>
    <w:rsid w:val="00AE0F65"/>
    <w:rsid w:val="00AE2622"/>
    <w:rsid w:val="00AE2B8E"/>
    <w:rsid w:val="00AE78D2"/>
    <w:rsid w:val="00AF0DEF"/>
    <w:rsid w:val="00AF71DB"/>
    <w:rsid w:val="00B00A2B"/>
    <w:rsid w:val="00B037B4"/>
    <w:rsid w:val="00B04305"/>
    <w:rsid w:val="00B04ADE"/>
    <w:rsid w:val="00B05360"/>
    <w:rsid w:val="00B063B3"/>
    <w:rsid w:val="00B129E2"/>
    <w:rsid w:val="00B16F81"/>
    <w:rsid w:val="00B22808"/>
    <w:rsid w:val="00B2375E"/>
    <w:rsid w:val="00B25777"/>
    <w:rsid w:val="00B269F0"/>
    <w:rsid w:val="00B360A6"/>
    <w:rsid w:val="00B3663E"/>
    <w:rsid w:val="00B40938"/>
    <w:rsid w:val="00B41F5F"/>
    <w:rsid w:val="00B44488"/>
    <w:rsid w:val="00B4450F"/>
    <w:rsid w:val="00B47567"/>
    <w:rsid w:val="00B47A59"/>
    <w:rsid w:val="00B50922"/>
    <w:rsid w:val="00B50D7A"/>
    <w:rsid w:val="00B53273"/>
    <w:rsid w:val="00B562B5"/>
    <w:rsid w:val="00B5637B"/>
    <w:rsid w:val="00B573AC"/>
    <w:rsid w:val="00B57840"/>
    <w:rsid w:val="00B66348"/>
    <w:rsid w:val="00B678EC"/>
    <w:rsid w:val="00B7029D"/>
    <w:rsid w:val="00B72596"/>
    <w:rsid w:val="00B725DD"/>
    <w:rsid w:val="00B7264D"/>
    <w:rsid w:val="00B75DC4"/>
    <w:rsid w:val="00B82CEE"/>
    <w:rsid w:val="00B83D2D"/>
    <w:rsid w:val="00B84198"/>
    <w:rsid w:val="00B9195B"/>
    <w:rsid w:val="00B937E4"/>
    <w:rsid w:val="00B9424C"/>
    <w:rsid w:val="00B94443"/>
    <w:rsid w:val="00B94A1F"/>
    <w:rsid w:val="00BA06EA"/>
    <w:rsid w:val="00BA2655"/>
    <w:rsid w:val="00BA298C"/>
    <w:rsid w:val="00BA2D4A"/>
    <w:rsid w:val="00BA2E0D"/>
    <w:rsid w:val="00BA378E"/>
    <w:rsid w:val="00BA5357"/>
    <w:rsid w:val="00BA5618"/>
    <w:rsid w:val="00BB1DD0"/>
    <w:rsid w:val="00BB32CE"/>
    <w:rsid w:val="00BB38AD"/>
    <w:rsid w:val="00BB3D92"/>
    <w:rsid w:val="00BB3F2D"/>
    <w:rsid w:val="00BB7D2C"/>
    <w:rsid w:val="00BC0489"/>
    <w:rsid w:val="00BC38F6"/>
    <w:rsid w:val="00BC7524"/>
    <w:rsid w:val="00BD1180"/>
    <w:rsid w:val="00BD2507"/>
    <w:rsid w:val="00BD4065"/>
    <w:rsid w:val="00BD47E2"/>
    <w:rsid w:val="00BE2388"/>
    <w:rsid w:val="00BE30D0"/>
    <w:rsid w:val="00BE3383"/>
    <w:rsid w:val="00BE47A8"/>
    <w:rsid w:val="00BE773F"/>
    <w:rsid w:val="00BE777C"/>
    <w:rsid w:val="00BF1C81"/>
    <w:rsid w:val="00BF2260"/>
    <w:rsid w:val="00BF27BA"/>
    <w:rsid w:val="00BF5694"/>
    <w:rsid w:val="00BF7135"/>
    <w:rsid w:val="00BF7613"/>
    <w:rsid w:val="00BF79D2"/>
    <w:rsid w:val="00C00D34"/>
    <w:rsid w:val="00C00FE6"/>
    <w:rsid w:val="00C01C9E"/>
    <w:rsid w:val="00C04423"/>
    <w:rsid w:val="00C0722F"/>
    <w:rsid w:val="00C07412"/>
    <w:rsid w:val="00C11CE9"/>
    <w:rsid w:val="00C12D59"/>
    <w:rsid w:val="00C13505"/>
    <w:rsid w:val="00C14682"/>
    <w:rsid w:val="00C154EA"/>
    <w:rsid w:val="00C16355"/>
    <w:rsid w:val="00C170C7"/>
    <w:rsid w:val="00C226FF"/>
    <w:rsid w:val="00C23706"/>
    <w:rsid w:val="00C238AA"/>
    <w:rsid w:val="00C2557D"/>
    <w:rsid w:val="00C32059"/>
    <w:rsid w:val="00C326E3"/>
    <w:rsid w:val="00C3420D"/>
    <w:rsid w:val="00C37A0B"/>
    <w:rsid w:val="00C40D99"/>
    <w:rsid w:val="00C41E21"/>
    <w:rsid w:val="00C42B28"/>
    <w:rsid w:val="00C4320A"/>
    <w:rsid w:val="00C4363C"/>
    <w:rsid w:val="00C53748"/>
    <w:rsid w:val="00C5379E"/>
    <w:rsid w:val="00C53E89"/>
    <w:rsid w:val="00C55EA8"/>
    <w:rsid w:val="00C5600E"/>
    <w:rsid w:val="00C56605"/>
    <w:rsid w:val="00C5726E"/>
    <w:rsid w:val="00C618F7"/>
    <w:rsid w:val="00C62908"/>
    <w:rsid w:val="00C62EC4"/>
    <w:rsid w:val="00C66D67"/>
    <w:rsid w:val="00C6714F"/>
    <w:rsid w:val="00C72733"/>
    <w:rsid w:val="00C74873"/>
    <w:rsid w:val="00C8261E"/>
    <w:rsid w:val="00C83ED5"/>
    <w:rsid w:val="00C8424E"/>
    <w:rsid w:val="00C906F7"/>
    <w:rsid w:val="00C923DE"/>
    <w:rsid w:val="00C926CA"/>
    <w:rsid w:val="00C92A58"/>
    <w:rsid w:val="00C9575C"/>
    <w:rsid w:val="00C95D5A"/>
    <w:rsid w:val="00CA058C"/>
    <w:rsid w:val="00CA1AC6"/>
    <w:rsid w:val="00CB0339"/>
    <w:rsid w:val="00CB25CF"/>
    <w:rsid w:val="00CB3F3E"/>
    <w:rsid w:val="00CB46E2"/>
    <w:rsid w:val="00CB69D0"/>
    <w:rsid w:val="00CB6BE9"/>
    <w:rsid w:val="00CC40E7"/>
    <w:rsid w:val="00CC495A"/>
    <w:rsid w:val="00CC78CB"/>
    <w:rsid w:val="00CD49A4"/>
    <w:rsid w:val="00CD681C"/>
    <w:rsid w:val="00CE7700"/>
    <w:rsid w:val="00CF0CB0"/>
    <w:rsid w:val="00CF1A8A"/>
    <w:rsid w:val="00CF2A57"/>
    <w:rsid w:val="00CF4828"/>
    <w:rsid w:val="00D00695"/>
    <w:rsid w:val="00D02144"/>
    <w:rsid w:val="00D02BE8"/>
    <w:rsid w:val="00D051B4"/>
    <w:rsid w:val="00D06430"/>
    <w:rsid w:val="00D11CAF"/>
    <w:rsid w:val="00D13955"/>
    <w:rsid w:val="00D150DB"/>
    <w:rsid w:val="00D1726D"/>
    <w:rsid w:val="00D17435"/>
    <w:rsid w:val="00D17826"/>
    <w:rsid w:val="00D2099D"/>
    <w:rsid w:val="00D22A74"/>
    <w:rsid w:val="00D2364D"/>
    <w:rsid w:val="00D23715"/>
    <w:rsid w:val="00D245ED"/>
    <w:rsid w:val="00D30045"/>
    <w:rsid w:val="00D34CE8"/>
    <w:rsid w:val="00D34D25"/>
    <w:rsid w:val="00D3666F"/>
    <w:rsid w:val="00D41405"/>
    <w:rsid w:val="00D4782B"/>
    <w:rsid w:val="00D54FC7"/>
    <w:rsid w:val="00D55289"/>
    <w:rsid w:val="00D56485"/>
    <w:rsid w:val="00D56B46"/>
    <w:rsid w:val="00D57F37"/>
    <w:rsid w:val="00D60AB8"/>
    <w:rsid w:val="00D60BDE"/>
    <w:rsid w:val="00D6576F"/>
    <w:rsid w:val="00D65FBC"/>
    <w:rsid w:val="00D7292F"/>
    <w:rsid w:val="00D72CBD"/>
    <w:rsid w:val="00D74BF6"/>
    <w:rsid w:val="00D77E28"/>
    <w:rsid w:val="00D80AE9"/>
    <w:rsid w:val="00D81DC0"/>
    <w:rsid w:val="00D82244"/>
    <w:rsid w:val="00D82701"/>
    <w:rsid w:val="00D8530E"/>
    <w:rsid w:val="00D85B31"/>
    <w:rsid w:val="00D8697C"/>
    <w:rsid w:val="00D871A5"/>
    <w:rsid w:val="00D87972"/>
    <w:rsid w:val="00D87DF1"/>
    <w:rsid w:val="00D94654"/>
    <w:rsid w:val="00D9479A"/>
    <w:rsid w:val="00D96BC9"/>
    <w:rsid w:val="00DA0B1A"/>
    <w:rsid w:val="00DA1295"/>
    <w:rsid w:val="00DA43EA"/>
    <w:rsid w:val="00DA73CD"/>
    <w:rsid w:val="00DB0353"/>
    <w:rsid w:val="00DB5881"/>
    <w:rsid w:val="00DB6061"/>
    <w:rsid w:val="00DB70AC"/>
    <w:rsid w:val="00DC0A09"/>
    <w:rsid w:val="00DC0B39"/>
    <w:rsid w:val="00DC181C"/>
    <w:rsid w:val="00DC4E0B"/>
    <w:rsid w:val="00DC5304"/>
    <w:rsid w:val="00DD3F82"/>
    <w:rsid w:val="00DD51E4"/>
    <w:rsid w:val="00DD5987"/>
    <w:rsid w:val="00DD6E74"/>
    <w:rsid w:val="00DD7525"/>
    <w:rsid w:val="00DD7965"/>
    <w:rsid w:val="00DE1EA4"/>
    <w:rsid w:val="00DE3E4A"/>
    <w:rsid w:val="00DE5827"/>
    <w:rsid w:val="00DE5B9E"/>
    <w:rsid w:val="00DE642B"/>
    <w:rsid w:val="00DF0683"/>
    <w:rsid w:val="00DF089B"/>
    <w:rsid w:val="00DF230B"/>
    <w:rsid w:val="00DF2C8D"/>
    <w:rsid w:val="00DF3DD7"/>
    <w:rsid w:val="00DF6CE9"/>
    <w:rsid w:val="00E006CB"/>
    <w:rsid w:val="00E040FA"/>
    <w:rsid w:val="00E043C6"/>
    <w:rsid w:val="00E11828"/>
    <w:rsid w:val="00E11A7C"/>
    <w:rsid w:val="00E1565B"/>
    <w:rsid w:val="00E15DE3"/>
    <w:rsid w:val="00E16C62"/>
    <w:rsid w:val="00E17918"/>
    <w:rsid w:val="00E2077F"/>
    <w:rsid w:val="00E21E16"/>
    <w:rsid w:val="00E22ABF"/>
    <w:rsid w:val="00E22ED9"/>
    <w:rsid w:val="00E2355A"/>
    <w:rsid w:val="00E25735"/>
    <w:rsid w:val="00E2696C"/>
    <w:rsid w:val="00E30D1E"/>
    <w:rsid w:val="00E3252F"/>
    <w:rsid w:val="00E34258"/>
    <w:rsid w:val="00E3533E"/>
    <w:rsid w:val="00E3570C"/>
    <w:rsid w:val="00E35BF7"/>
    <w:rsid w:val="00E40042"/>
    <w:rsid w:val="00E47AF0"/>
    <w:rsid w:val="00E52C87"/>
    <w:rsid w:val="00E550D4"/>
    <w:rsid w:val="00E55A75"/>
    <w:rsid w:val="00E56432"/>
    <w:rsid w:val="00E65BD4"/>
    <w:rsid w:val="00E702F6"/>
    <w:rsid w:val="00E71D8D"/>
    <w:rsid w:val="00E7754B"/>
    <w:rsid w:val="00E81F4E"/>
    <w:rsid w:val="00E82855"/>
    <w:rsid w:val="00E86050"/>
    <w:rsid w:val="00E915E4"/>
    <w:rsid w:val="00E925DC"/>
    <w:rsid w:val="00E9298D"/>
    <w:rsid w:val="00E931E8"/>
    <w:rsid w:val="00E9324D"/>
    <w:rsid w:val="00E9396C"/>
    <w:rsid w:val="00E940A5"/>
    <w:rsid w:val="00E97307"/>
    <w:rsid w:val="00E9770A"/>
    <w:rsid w:val="00E978A7"/>
    <w:rsid w:val="00EA01BC"/>
    <w:rsid w:val="00EA1515"/>
    <w:rsid w:val="00EA2CE9"/>
    <w:rsid w:val="00EA4801"/>
    <w:rsid w:val="00EA4A93"/>
    <w:rsid w:val="00EA4C6C"/>
    <w:rsid w:val="00EB0962"/>
    <w:rsid w:val="00EB2C96"/>
    <w:rsid w:val="00EB3AD6"/>
    <w:rsid w:val="00EB6229"/>
    <w:rsid w:val="00EB6338"/>
    <w:rsid w:val="00EB64E8"/>
    <w:rsid w:val="00EB6D01"/>
    <w:rsid w:val="00EB6DBE"/>
    <w:rsid w:val="00EB7797"/>
    <w:rsid w:val="00EB7F79"/>
    <w:rsid w:val="00EC02F6"/>
    <w:rsid w:val="00EC175E"/>
    <w:rsid w:val="00EC2146"/>
    <w:rsid w:val="00EC415F"/>
    <w:rsid w:val="00EC798A"/>
    <w:rsid w:val="00ED3BCD"/>
    <w:rsid w:val="00ED5F94"/>
    <w:rsid w:val="00ED7166"/>
    <w:rsid w:val="00EE3A2D"/>
    <w:rsid w:val="00EF015E"/>
    <w:rsid w:val="00EF02A8"/>
    <w:rsid w:val="00EF5220"/>
    <w:rsid w:val="00EF5C6B"/>
    <w:rsid w:val="00EF6439"/>
    <w:rsid w:val="00EF78F6"/>
    <w:rsid w:val="00F00601"/>
    <w:rsid w:val="00F030C8"/>
    <w:rsid w:val="00F039AD"/>
    <w:rsid w:val="00F059AE"/>
    <w:rsid w:val="00F0716F"/>
    <w:rsid w:val="00F07F41"/>
    <w:rsid w:val="00F1069A"/>
    <w:rsid w:val="00F11CB1"/>
    <w:rsid w:val="00F121D1"/>
    <w:rsid w:val="00F129B2"/>
    <w:rsid w:val="00F135B0"/>
    <w:rsid w:val="00F139C4"/>
    <w:rsid w:val="00F1417B"/>
    <w:rsid w:val="00F149BC"/>
    <w:rsid w:val="00F165B7"/>
    <w:rsid w:val="00F16B2E"/>
    <w:rsid w:val="00F202C9"/>
    <w:rsid w:val="00F20514"/>
    <w:rsid w:val="00F2082C"/>
    <w:rsid w:val="00F20FB6"/>
    <w:rsid w:val="00F224F5"/>
    <w:rsid w:val="00F234ED"/>
    <w:rsid w:val="00F2702D"/>
    <w:rsid w:val="00F30196"/>
    <w:rsid w:val="00F31A56"/>
    <w:rsid w:val="00F32D7F"/>
    <w:rsid w:val="00F345BA"/>
    <w:rsid w:val="00F407EA"/>
    <w:rsid w:val="00F409B9"/>
    <w:rsid w:val="00F40EEB"/>
    <w:rsid w:val="00F42089"/>
    <w:rsid w:val="00F42889"/>
    <w:rsid w:val="00F43CAB"/>
    <w:rsid w:val="00F45EFA"/>
    <w:rsid w:val="00F46C82"/>
    <w:rsid w:val="00F52612"/>
    <w:rsid w:val="00F54144"/>
    <w:rsid w:val="00F56CE5"/>
    <w:rsid w:val="00F61E8D"/>
    <w:rsid w:val="00F62F79"/>
    <w:rsid w:val="00F722D4"/>
    <w:rsid w:val="00F73280"/>
    <w:rsid w:val="00F76F81"/>
    <w:rsid w:val="00F80541"/>
    <w:rsid w:val="00F80DB5"/>
    <w:rsid w:val="00F8243F"/>
    <w:rsid w:val="00F842D8"/>
    <w:rsid w:val="00F85089"/>
    <w:rsid w:val="00F85F10"/>
    <w:rsid w:val="00F8705D"/>
    <w:rsid w:val="00F90C43"/>
    <w:rsid w:val="00F916E5"/>
    <w:rsid w:val="00F92223"/>
    <w:rsid w:val="00FA24C6"/>
    <w:rsid w:val="00FA2ED3"/>
    <w:rsid w:val="00FB3492"/>
    <w:rsid w:val="00FB3556"/>
    <w:rsid w:val="00FB3989"/>
    <w:rsid w:val="00FB4C2E"/>
    <w:rsid w:val="00FB4D9A"/>
    <w:rsid w:val="00FC25D9"/>
    <w:rsid w:val="00FC4137"/>
    <w:rsid w:val="00FC6A49"/>
    <w:rsid w:val="00FD3606"/>
    <w:rsid w:val="00FD49FD"/>
    <w:rsid w:val="00FD6AA0"/>
    <w:rsid w:val="00FE2B60"/>
    <w:rsid w:val="00FF1AA5"/>
    <w:rsid w:val="00FF477E"/>
    <w:rsid w:val="00FF5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3B2B0"/>
  <w15:docId w15:val="{6C8E135C-A688-4165-94B9-E5AE41CD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1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263"/>
    <w:pPr>
      <w:ind w:left="720"/>
      <w:contextualSpacing/>
    </w:pPr>
  </w:style>
  <w:style w:type="paragraph" w:styleId="a4">
    <w:name w:val="Balloon Text"/>
    <w:basedOn w:val="a"/>
    <w:link w:val="a5"/>
    <w:uiPriority w:val="99"/>
    <w:semiHidden/>
    <w:unhideWhenUsed/>
    <w:rsid w:val="00A40CB5"/>
    <w:rPr>
      <w:rFonts w:ascii="Tahoma" w:hAnsi="Tahoma" w:cs="Tahoma"/>
      <w:sz w:val="16"/>
      <w:szCs w:val="16"/>
    </w:rPr>
  </w:style>
  <w:style w:type="character" w:customStyle="1" w:styleId="a5">
    <w:name w:val="Текст выноски Знак"/>
    <w:basedOn w:val="a0"/>
    <w:link w:val="a4"/>
    <w:uiPriority w:val="99"/>
    <w:semiHidden/>
    <w:rsid w:val="00A40CB5"/>
    <w:rPr>
      <w:rFonts w:ascii="Tahoma" w:hAnsi="Tahoma" w:cs="Tahoma"/>
      <w:sz w:val="16"/>
      <w:szCs w:val="16"/>
    </w:rPr>
  </w:style>
  <w:style w:type="paragraph" w:styleId="a6">
    <w:name w:val="header"/>
    <w:basedOn w:val="a"/>
    <w:link w:val="a7"/>
    <w:uiPriority w:val="99"/>
    <w:unhideWhenUsed/>
    <w:rsid w:val="00645B6D"/>
    <w:pPr>
      <w:tabs>
        <w:tab w:val="center" w:pos="4677"/>
        <w:tab w:val="right" w:pos="9355"/>
      </w:tabs>
    </w:pPr>
  </w:style>
  <w:style w:type="character" w:customStyle="1" w:styleId="a7">
    <w:name w:val="Верхний колонтитул Знак"/>
    <w:basedOn w:val="a0"/>
    <w:link w:val="a6"/>
    <w:uiPriority w:val="99"/>
    <w:rsid w:val="00645B6D"/>
  </w:style>
  <w:style w:type="paragraph" w:styleId="a8">
    <w:name w:val="footer"/>
    <w:basedOn w:val="a"/>
    <w:link w:val="a9"/>
    <w:uiPriority w:val="99"/>
    <w:unhideWhenUsed/>
    <w:rsid w:val="00645B6D"/>
    <w:pPr>
      <w:tabs>
        <w:tab w:val="center" w:pos="4677"/>
        <w:tab w:val="right" w:pos="9355"/>
      </w:tabs>
    </w:pPr>
  </w:style>
  <w:style w:type="character" w:customStyle="1" w:styleId="a9">
    <w:name w:val="Нижний колонтитул Знак"/>
    <w:basedOn w:val="a0"/>
    <w:link w:val="a8"/>
    <w:uiPriority w:val="99"/>
    <w:rsid w:val="00645B6D"/>
  </w:style>
  <w:style w:type="paragraph" w:customStyle="1" w:styleId="5">
    <w:name w:val="заголовок 5"/>
    <w:basedOn w:val="a"/>
    <w:next w:val="a"/>
    <w:rsid w:val="006361A9"/>
    <w:pPr>
      <w:keepNext/>
      <w:ind w:firstLine="709"/>
      <w:jc w:val="both"/>
    </w:pPr>
    <w:rPr>
      <w:rFonts w:ascii="a_Timer" w:hAnsi="a_Timer"/>
      <w:szCs w:val="20"/>
    </w:rPr>
  </w:style>
  <w:style w:type="character" w:styleId="aa">
    <w:name w:val="annotation reference"/>
    <w:basedOn w:val="a0"/>
    <w:uiPriority w:val="99"/>
    <w:semiHidden/>
    <w:unhideWhenUsed/>
    <w:rsid w:val="006361A9"/>
    <w:rPr>
      <w:sz w:val="16"/>
      <w:szCs w:val="16"/>
    </w:rPr>
  </w:style>
  <w:style w:type="paragraph" w:styleId="ab">
    <w:name w:val="annotation text"/>
    <w:basedOn w:val="a"/>
    <w:link w:val="ac"/>
    <w:uiPriority w:val="99"/>
    <w:semiHidden/>
    <w:unhideWhenUsed/>
    <w:rsid w:val="006361A9"/>
    <w:rPr>
      <w:sz w:val="20"/>
      <w:szCs w:val="20"/>
    </w:rPr>
  </w:style>
  <w:style w:type="character" w:customStyle="1" w:styleId="ac">
    <w:name w:val="Текст примечания Знак"/>
    <w:basedOn w:val="a0"/>
    <w:link w:val="ab"/>
    <w:uiPriority w:val="99"/>
    <w:semiHidden/>
    <w:rsid w:val="006361A9"/>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6361A9"/>
    <w:rPr>
      <w:b/>
      <w:bCs/>
    </w:rPr>
  </w:style>
  <w:style w:type="character" w:customStyle="1" w:styleId="ae">
    <w:name w:val="Тема примечания Знак"/>
    <w:basedOn w:val="ac"/>
    <w:link w:val="ad"/>
    <w:uiPriority w:val="99"/>
    <w:semiHidden/>
    <w:rsid w:val="006361A9"/>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36718">
      <w:bodyDiv w:val="1"/>
      <w:marLeft w:val="0"/>
      <w:marRight w:val="0"/>
      <w:marTop w:val="0"/>
      <w:marBottom w:val="0"/>
      <w:divBdr>
        <w:top w:val="none" w:sz="0" w:space="0" w:color="auto"/>
        <w:left w:val="none" w:sz="0" w:space="0" w:color="auto"/>
        <w:bottom w:val="none" w:sz="0" w:space="0" w:color="auto"/>
        <w:right w:val="none" w:sz="0" w:space="0" w:color="auto"/>
      </w:divBdr>
    </w:div>
    <w:div w:id="1114054150">
      <w:bodyDiv w:val="1"/>
      <w:marLeft w:val="0"/>
      <w:marRight w:val="0"/>
      <w:marTop w:val="0"/>
      <w:marBottom w:val="0"/>
      <w:divBdr>
        <w:top w:val="none" w:sz="0" w:space="0" w:color="auto"/>
        <w:left w:val="none" w:sz="0" w:space="0" w:color="auto"/>
        <w:bottom w:val="none" w:sz="0" w:space="0" w:color="auto"/>
        <w:right w:val="none" w:sz="0" w:space="0" w:color="auto"/>
      </w:divBdr>
    </w:div>
    <w:div w:id="1561357623">
      <w:bodyDiv w:val="1"/>
      <w:marLeft w:val="0"/>
      <w:marRight w:val="0"/>
      <w:marTop w:val="0"/>
      <w:marBottom w:val="0"/>
      <w:divBdr>
        <w:top w:val="none" w:sz="0" w:space="0" w:color="auto"/>
        <w:left w:val="none" w:sz="0" w:space="0" w:color="auto"/>
        <w:bottom w:val="none" w:sz="0" w:space="0" w:color="auto"/>
        <w:right w:val="none" w:sz="0" w:space="0" w:color="auto"/>
      </w:divBdr>
    </w:div>
    <w:div w:id="1719863530">
      <w:bodyDiv w:val="1"/>
      <w:marLeft w:val="0"/>
      <w:marRight w:val="0"/>
      <w:marTop w:val="0"/>
      <w:marBottom w:val="0"/>
      <w:divBdr>
        <w:top w:val="none" w:sz="0" w:space="0" w:color="auto"/>
        <w:left w:val="none" w:sz="0" w:space="0" w:color="auto"/>
        <w:bottom w:val="none" w:sz="0" w:space="0" w:color="auto"/>
        <w:right w:val="none" w:sz="0" w:space="0" w:color="auto"/>
      </w:divBdr>
    </w:div>
    <w:div w:id="1840609294">
      <w:bodyDiv w:val="1"/>
      <w:marLeft w:val="0"/>
      <w:marRight w:val="0"/>
      <w:marTop w:val="0"/>
      <w:marBottom w:val="0"/>
      <w:divBdr>
        <w:top w:val="none" w:sz="0" w:space="0" w:color="auto"/>
        <w:left w:val="none" w:sz="0" w:space="0" w:color="auto"/>
        <w:bottom w:val="none" w:sz="0" w:space="0" w:color="auto"/>
        <w:right w:val="none" w:sz="0" w:space="0" w:color="auto"/>
      </w:divBdr>
    </w:div>
    <w:div w:id="1999335606">
      <w:bodyDiv w:val="1"/>
      <w:marLeft w:val="0"/>
      <w:marRight w:val="0"/>
      <w:marTop w:val="0"/>
      <w:marBottom w:val="0"/>
      <w:divBdr>
        <w:top w:val="none" w:sz="0" w:space="0" w:color="auto"/>
        <w:left w:val="none" w:sz="0" w:space="0" w:color="auto"/>
        <w:bottom w:val="none" w:sz="0" w:space="0" w:color="auto"/>
        <w:right w:val="none" w:sz="0" w:space="0" w:color="auto"/>
      </w:divBdr>
    </w:div>
    <w:div w:id="2025397673">
      <w:bodyDiv w:val="1"/>
      <w:marLeft w:val="0"/>
      <w:marRight w:val="0"/>
      <w:marTop w:val="0"/>
      <w:marBottom w:val="0"/>
      <w:divBdr>
        <w:top w:val="none" w:sz="0" w:space="0" w:color="auto"/>
        <w:left w:val="none" w:sz="0" w:space="0" w:color="auto"/>
        <w:bottom w:val="none" w:sz="0" w:space="0" w:color="auto"/>
        <w:right w:val="none" w:sz="0" w:space="0" w:color="auto"/>
      </w:divBdr>
    </w:div>
    <w:div w:id="211598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B4434-1A53-4188-8153-31610F8C3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58</Pages>
  <Words>20162</Words>
  <Characters>114930</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Степанцева Елена В.</cp:lastModifiedBy>
  <cp:revision>2</cp:revision>
  <cp:lastPrinted>2021-12-20T06:38:00Z</cp:lastPrinted>
  <dcterms:created xsi:type="dcterms:W3CDTF">2022-06-27T06:18:00Z</dcterms:created>
  <dcterms:modified xsi:type="dcterms:W3CDTF">2022-06-27T06:18:00Z</dcterms:modified>
</cp:coreProperties>
</file>