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8F163E" w:rsidRDefault="008F163E" w:rsidP="008F16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</w:p>
    <w:p w:rsidR="00C602FB" w:rsidRDefault="00C602FB" w:rsidP="00C60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Краткосрочный семинар</w:t>
      </w:r>
    </w:p>
    <w:p w:rsidR="00C602FB" w:rsidRDefault="00C602FB" w:rsidP="00C60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602FB" w:rsidRPr="001A673B" w:rsidRDefault="00C602FB" w:rsidP="003405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A673B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3405AB" w:rsidRPr="001A673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Заверения об обстоятельствах</w:t>
      </w:r>
      <w:r w:rsidR="001A673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3405AB" w:rsidRPr="001A673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в сделках с недвижимостью </w:t>
      </w:r>
      <w:r w:rsidR="001A673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br/>
      </w:r>
      <w:r w:rsidR="003405AB" w:rsidRPr="001A673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и в</w:t>
      </w:r>
      <w:r w:rsidR="001A673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3405AB" w:rsidRPr="001A673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сделках с долями в ООО: природа, содержание, пределы применения в соответ</w:t>
      </w:r>
      <w:bookmarkStart w:id="0" w:name="_GoBack"/>
      <w:bookmarkEnd w:id="0"/>
      <w:r w:rsidR="003405AB" w:rsidRPr="001A673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ствии с Регламентом в нотариальной практике. Первые судебные споры».</w:t>
      </w:r>
    </w:p>
    <w:p w:rsidR="00C602FB" w:rsidRPr="000F704D" w:rsidRDefault="00C602FB" w:rsidP="00C602FB">
      <w:pPr>
        <w:spacing w:before="120" w:after="0" w:line="240" w:lineRule="auto"/>
        <w:rPr>
          <w:rFonts w:ascii="Times New Roman" w:eastAsiaTheme="minorHAnsi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Дата проведения: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ab/>
      </w:r>
      <w:r w:rsidR="003405AB" w:rsidRPr="000F704D">
        <w:rPr>
          <w:rStyle w:val="ab"/>
          <w:rFonts w:ascii="Times New Roman" w:hAnsi="Times New Roman" w:cs="Times New Roman"/>
          <w:b w:val="0"/>
          <w:color w:val="000000"/>
          <w:sz w:val="32"/>
          <w:szCs w:val="32"/>
        </w:rPr>
        <w:t>29 января 2019 года с</w:t>
      </w:r>
      <w:r w:rsidR="003405AB" w:rsidRPr="000F70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10.00 до </w:t>
      </w:r>
      <w:r w:rsidR="003405AB" w:rsidRPr="000F704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17.10 </w:t>
      </w:r>
    </w:p>
    <w:p w:rsidR="00C602FB" w:rsidRDefault="00C602FB" w:rsidP="00C602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Формат проведения: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очно,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on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line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C602FB" w:rsidRDefault="00C602FB" w:rsidP="00C602F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Москва, ул.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Долгоруковская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15, стр. 4-5 (конференц-зал ФНП).</w:t>
      </w:r>
    </w:p>
    <w:p w:rsidR="00C602FB" w:rsidRDefault="00C602FB" w:rsidP="00C602F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Стоимость: </w:t>
      </w:r>
      <w:r w:rsidR="000F704D" w:rsidRPr="000F70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0F70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00 рублей.</w:t>
      </w:r>
    </w:p>
    <w:p w:rsidR="00C602FB" w:rsidRDefault="00C602FB" w:rsidP="00C602FB">
      <w:pPr>
        <w:spacing w:before="12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Продолжительность: </w:t>
      </w:r>
      <w:r w:rsidR="003405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часов.</w:t>
      </w:r>
    </w:p>
    <w:p w:rsidR="00C602FB" w:rsidRDefault="00C602FB" w:rsidP="00C602F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Вид документа: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сертификат участника семинара.</w:t>
      </w:r>
    </w:p>
    <w:p w:rsidR="00C602FB" w:rsidRDefault="00C602FB" w:rsidP="00C602FB">
      <w:pPr>
        <w:spacing w:before="24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Мероприятие проводит: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C602FB" w:rsidRDefault="00C602FB" w:rsidP="00C602FB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Илюшина Марина Николаевна,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C602FB" w:rsidRDefault="00C602FB" w:rsidP="00C602FB">
      <w:pPr>
        <w:spacing w:before="120"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Доктор юридиче</w:t>
      </w:r>
      <w:r w:rsidR="00E909D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ских наук, профессор, заведующий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России)», заслуженный юрист Российской Федерации, член Научно-консультативного Совета при Федеральной нотариальной палате и Научно-консультативного Совета при Верховном Суде 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Российской Федерации.</w:t>
      </w:r>
    </w:p>
    <w:p w:rsidR="00C602FB" w:rsidRDefault="00C602FB" w:rsidP="00C602FB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602FB" w:rsidRDefault="00C602FB" w:rsidP="00C602F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715B89" w:rsidRDefault="00715B89" w:rsidP="00715B89">
      <w:pPr>
        <w:spacing w:after="0" w:line="240" w:lineRule="auto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4394"/>
      </w:tblGrid>
      <w:tr w:rsidR="00715B89" w:rsidRPr="007D11FA" w:rsidTr="004E6942">
        <w:trPr>
          <w:tblHeader/>
        </w:trPr>
        <w:tc>
          <w:tcPr>
            <w:tcW w:w="1135" w:type="dxa"/>
          </w:tcPr>
          <w:p w:rsidR="00715B89" w:rsidRPr="000F704D" w:rsidRDefault="00715B89" w:rsidP="007743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0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103" w:type="dxa"/>
          </w:tcPr>
          <w:p w:rsidR="00715B89" w:rsidRPr="000F704D" w:rsidRDefault="00715B89" w:rsidP="007743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0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715B89" w:rsidRPr="000F704D" w:rsidRDefault="00715B89" w:rsidP="0077433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0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715B89" w:rsidRPr="000F704D" w:rsidTr="004E6942">
        <w:trPr>
          <w:trHeight w:val="369"/>
        </w:trPr>
        <w:tc>
          <w:tcPr>
            <w:tcW w:w="1135" w:type="dxa"/>
          </w:tcPr>
          <w:p w:rsidR="00715B89" w:rsidRPr="000F704D" w:rsidRDefault="000F704D" w:rsidP="000F70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54F5D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00-11.3</w:t>
            </w:r>
            <w:r w:rsidR="00A54F5D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</w:tcPr>
          <w:p w:rsidR="00715B89" w:rsidRPr="000F704D" w:rsidRDefault="003405AB" w:rsidP="0088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04D">
              <w:rPr>
                <w:rFonts w:ascii="Times New Roman" w:hAnsi="Times New Roman" w:cs="Times New Roman"/>
                <w:sz w:val="28"/>
                <w:szCs w:val="28"/>
              </w:rPr>
              <w:t>Заверени</w:t>
            </w:r>
            <w:r w:rsidR="000F704D">
              <w:rPr>
                <w:rFonts w:ascii="Times New Roman" w:hAnsi="Times New Roman" w:cs="Times New Roman"/>
                <w:sz w:val="28"/>
                <w:szCs w:val="28"/>
              </w:rPr>
              <w:t xml:space="preserve">я об обстоятельствах как новый </w:t>
            </w:r>
            <w:r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гражданско-правовой механизм договорного регулирования в нотариально удостоверенных договорах. Содержание </w:t>
            </w:r>
            <w:r w:rsidRPr="000F704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431</w:t>
            </w:r>
            <w:r w:rsidRPr="000F704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0F704D">
              <w:rPr>
                <w:rFonts w:ascii="Times New Roman" w:eastAsia="Times New Roman" w:hAnsi="Times New Roman" w:cs="Times New Roman"/>
                <w:sz w:val="28"/>
                <w:szCs w:val="28"/>
              </w:rPr>
              <w:t>ГК</w:t>
            </w:r>
            <w:r w:rsidR="000F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704D">
              <w:rPr>
                <w:rFonts w:ascii="Times New Roman" w:eastAsia="Times New Roman" w:hAnsi="Times New Roman" w:cs="Times New Roman"/>
                <w:sz w:val="28"/>
                <w:szCs w:val="28"/>
              </w:rPr>
              <w:t>РФ.</w:t>
            </w:r>
            <w:r w:rsidR="00DA7A6E" w:rsidRPr="000F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BE5" w:rsidRPr="000F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Классификация заверений. </w:t>
            </w:r>
            <w:r w:rsidR="00E909D4" w:rsidRPr="000F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BE5" w:rsidRPr="000F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Ответственность за нарушение   предоставленных заверений.  </w:t>
            </w:r>
            <w:r w:rsidR="00351036" w:rsidRPr="000F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BE5"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Пленума Верховного </w:t>
            </w:r>
            <w:r w:rsidR="00BC4BE5" w:rsidRPr="000F7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Суда РФ от 22.11.2016 </w:t>
            </w:r>
            <w:r w:rsidR="000F704D" w:rsidRPr="000F70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C4BE5"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 54 "О некоторых вопросах применения общих положений Гражданского кодекса Российской Федерации об обязательствах и их исполнении"</w:t>
            </w:r>
            <w:r w:rsidR="00BC4BE5" w:rsidRPr="000F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заверениях.</w:t>
            </w:r>
            <w:r w:rsidR="00351036"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9D4" w:rsidRPr="000F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Пределы и ограничения использования заверений в нотариальной деятельности. </w:t>
            </w:r>
            <w:r w:rsidR="00BC4BE5"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Регламента </w:t>
            </w:r>
            <w:r w:rsidR="00E909D4" w:rsidRPr="000F704D">
              <w:rPr>
                <w:rFonts w:ascii="Times New Roman" w:hAnsi="Times New Roman" w:cs="Times New Roman"/>
                <w:sz w:val="28"/>
                <w:szCs w:val="28"/>
              </w:rPr>
              <w:t>совершения нотариусами нотариальных действий, устанавливающего объем информации, необходимой нотариусу для совершения нотариальных действий, и способ ее фиксирования</w:t>
            </w:r>
            <w:r w:rsidR="00BC4BE5"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 об использовании  заверений об обстоятельствах в договорах.</w:t>
            </w:r>
          </w:p>
        </w:tc>
        <w:tc>
          <w:tcPr>
            <w:tcW w:w="4394" w:type="dxa"/>
          </w:tcPr>
          <w:p w:rsidR="00715B89" w:rsidRPr="000F704D" w:rsidRDefault="00715B89" w:rsidP="000F704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70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Доктор юридических наук, профессор, заведующая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</w:t>
            </w:r>
            <w:r w:rsidRPr="000F70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Минюста России)», заслуженный юрист Российской Федерации</w:t>
            </w:r>
          </w:p>
          <w:p w:rsidR="00715B89" w:rsidRPr="000F704D" w:rsidRDefault="00715B89" w:rsidP="000F704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15B89" w:rsidRPr="000F704D" w:rsidRDefault="00715B89" w:rsidP="000F704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0F704D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ИЛЮШИНА МАРИНА НИКОЛАЕВНА</w:t>
            </w:r>
          </w:p>
        </w:tc>
      </w:tr>
      <w:tr w:rsidR="00715B89" w:rsidRPr="000F704D" w:rsidTr="004E6942">
        <w:trPr>
          <w:trHeight w:val="369"/>
        </w:trPr>
        <w:tc>
          <w:tcPr>
            <w:tcW w:w="1135" w:type="dxa"/>
          </w:tcPr>
          <w:p w:rsidR="00715B89" w:rsidRPr="000F704D" w:rsidRDefault="00A54F5D" w:rsidP="000F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  <w:r w:rsidR="000F704D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30-11.4</w:t>
            </w:r>
            <w:r w:rsidR="00715B89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</w:tcPr>
          <w:p w:rsidR="00715B89" w:rsidRPr="000F704D" w:rsidRDefault="00715B89" w:rsidP="001A6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04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4394" w:type="dxa"/>
          </w:tcPr>
          <w:p w:rsidR="00715B89" w:rsidRPr="000F704D" w:rsidRDefault="00715B89" w:rsidP="0077433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B89" w:rsidRPr="000F704D" w:rsidTr="004E6942">
        <w:trPr>
          <w:trHeight w:val="165"/>
        </w:trPr>
        <w:tc>
          <w:tcPr>
            <w:tcW w:w="1135" w:type="dxa"/>
          </w:tcPr>
          <w:p w:rsidR="00715B89" w:rsidRPr="000F704D" w:rsidRDefault="00715B89" w:rsidP="000F70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0F704D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</w:t>
            </w:r>
            <w:r w:rsidR="000F704D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E6942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704D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</w:tcPr>
          <w:p w:rsidR="00715B89" w:rsidRPr="000F704D" w:rsidRDefault="00BC4BE5" w:rsidP="000F7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Расширительное толкование применения заверений в судебной практике. Новые позиции применения заверений в </w:t>
            </w:r>
            <w:r w:rsidR="00E909D4"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нотариально удостоверенных договорах в соответствии с </w:t>
            </w:r>
            <w:r w:rsidRPr="000F704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E909D4" w:rsidRPr="000F704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 Пленума Верховного Суда РФ от 25.12.2018 </w:t>
            </w:r>
            <w:r w:rsidR="000F70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 49 «О некоторых вопросах применения общих положений Гражданского кодекса Российской Федерации о заключении и толковании договора"</w:t>
            </w:r>
            <w:r w:rsidR="00E7568E" w:rsidRPr="000F7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68E" w:rsidRPr="000F7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Заверения как односторонняя сделка. Требования к форме заверений.</w:t>
            </w:r>
            <w:r w:rsidR="00E909D4"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 Заверения от третьих лиц.</w:t>
            </w:r>
            <w:r w:rsidR="00DA7A6E"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715B89" w:rsidRPr="000F704D" w:rsidRDefault="00715B89" w:rsidP="000F704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70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юридических наук, профессор, заведующая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России)», заслуженный юрист Российской Федерации</w:t>
            </w:r>
          </w:p>
          <w:p w:rsidR="00715B89" w:rsidRPr="000F704D" w:rsidRDefault="00715B89" w:rsidP="000F704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15B89" w:rsidRPr="000F704D" w:rsidRDefault="00715B89" w:rsidP="000F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F704D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ИЛЮШИНА МАРИНА НИКОЛАЕВНА</w:t>
            </w:r>
          </w:p>
        </w:tc>
      </w:tr>
      <w:tr w:rsidR="00A54F5D" w:rsidRPr="000F704D" w:rsidTr="004E6942">
        <w:trPr>
          <w:trHeight w:val="165"/>
        </w:trPr>
        <w:tc>
          <w:tcPr>
            <w:tcW w:w="1135" w:type="dxa"/>
          </w:tcPr>
          <w:p w:rsidR="00A54F5D" w:rsidRPr="000F704D" w:rsidRDefault="004E6942" w:rsidP="000F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704D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704D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10- 14</w:t>
            </w: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704D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</w:tcPr>
          <w:p w:rsidR="00A54F5D" w:rsidRPr="000F704D" w:rsidRDefault="00A54F5D" w:rsidP="00A54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04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4394" w:type="dxa"/>
          </w:tcPr>
          <w:p w:rsidR="00A54F5D" w:rsidRPr="000F704D" w:rsidRDefault="00A54F5D" w:rsidP="0077433A">
            <w:pPr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54F5D" w:rsidRPr="000F704D" w:rsidTr="004E6942">
        <w:trPr>
          <w:trHeight w:val="165"/>
        </w:trPr>
        <w:tc>
          <w:tcPr>
            <w:tcW w:w="1135" w:type="dxa"/>
          </w:tcPr>
          <w:p w:rsidR="00A54F5D" w:rsidRPr="000F704D" w:rsidRDefault="004E6942" w:rsidP="000F70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704D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704D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0-1</w:t>
            </w:r>
            <w:r w:rsidR="000F704D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704D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</w:tcPr>
          <w:p w:rsidR="00A54F5D" w:rsidRPr="000F704D" w:rsidRDefault="00351036" w:rsidP="001A67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4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Соотношения заверений и гарантий в нотариально удостоверенных договорах.</w:t>
            </w:r>
            <w:r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 Договорные приемы применения заверений об обстоятельствах в договорах с недвижимостью.</w:t>
            </w:r>
            <w:r w:rsidR="00DA7A6E"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неустойки для использования в договорах дл</w:t>
            </w:r>
            <w:r w:rsidR="00E909D4" w:rsidRPr="000F704D">
              <w:rPr>
                <w:rFonts w:ascii="Times New Roman" w:hAnsi="Times New Roman" w:cs="Times New Roman"/>
                <w:sz w:val="28"/>
                <w:szCs w:val="28"/>
              </w:rPr>
              <w:t>я обеспечения заверений.</w:t>
            </w:r>
            <w:r w:rsidR="00DA7A6E"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9D4"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Заверения, относящиеся к </w:t>
            </w:r>
            <w:r w:rsidR="00DA7A6E"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предмету договора, полномочиям на его заключение, </w:t>
            </w:r>
            <w:r w:rsidR="00DA7A6E" w:rsidRPr="000F7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соответствию договора применимому к нему праву, наличию необходимых разрешений, своему финансовому состоянию либо относящихся к третьему лицу</w:t>
            </w:r>
            <w:r w:rsidR="00E909D4"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 в сделках с недвижимостью</w:t>
            </w:r>
            <w:r w:rsidR="00DA7A6E" w:rsidRPr="000F704D">
              <w:rPr>
                <w:rFonts w:ascii="Times New Roman" w:hAnsi="Times New Roman" w:cs="Times New Roman"/>
                <w:sz w:val="28"/>
                <w:szCs w:val="28"/>
              </w:rPr>
              <w:t>. Договорные механизмы</w:t>
            </w:r>
            <w:r w:rsidR="000F7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A6E" w:rsidRPr="000F704D">
              <w:rPr>
                <w:rFonts w:ascii="Times New Roman" w:hAnsi="Times New Roman" w:cs="Times New Roman"/>
                <w:sz w:val="28"/>
                <w:szCs w:val="28"/>
              </w:rPr>
              <w:t>закрепления заверений о третьих лицах в договорах с недвижимостью.</w:t>
            </w:r>
          </w:p>
        </w:tc>
        <w:tc>
          <w:tcPr>
            <w:tcW w:w="4394" w:type="dxa"/>
          </w:tcPr>
          <w:p w:rsidR="00A54F5D" w:rsidRPr="000F704D" w:rsidRDefault="00A54F5D" w:rsidP="000F704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70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Доктор юридических наук, профессор, заведующая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России)», заслуженный юрист Российской Федерации</w:t>
            </w:r>
          </w:p>
          <w:p w:rsidR="00A54F5D" w:rsidRPr="000F704D" w:rsidRDefault="00A54F5D" w:rsidP="000F704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4F5D" w:rsidRPr="000F704D" w:rsidRDefault="00A54F5D" w:rsidP="000F704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704D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ИЛЮШИНА МАРИНА НИКОЛАЕВНА</w:t>
            </w:r>
          </w:p>
        </w:tc>
      </w:tr>
      <w:tr w:rsidR="0041196F" w:rsidRPr="000F704D" w:rsidTr="004E6942">
        <w:trPr>
          <w:trHeight w:val="165"/>
        </w:trPr>
        <w:tc>
          <w:tcPr>
            <w:tcW w:w="1135" w:type="dxa"/>
          </w:tcPr>
          <w:p w:rsidR="0041196F" w:rsidRPr="000F704D" w:rsidRDefault="0041196F" w:rsidP="000F70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04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  <w:r w:rsidR="000F704D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704D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30-15</w:t>
            </w: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F704D"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</w:tcPr>
          <w:p w:rsidR="0041196F" w:rsidRPr="001A673B" w:rsidRDefault="0041196F" w:rsidP="001A67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73B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4394" w:type="dxa"/>
          </w:tcPr>
          <w:p w:rsidR="0041196F" w:rsidRPr="000F704D" w:rsidRDefault="0041196F" w:rsidP="00A54F5D">
            <w:pPr>
              <w:spacing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F704D" w:rsidRPr="000F704D" w:rsidTr="004E6942">
        <w:trPr>
          <w:trHeight w:val="165"/>
        </w:trPr>
        <w:tc>
          <w:tcPr>
            <w:tcW w:w="1135" w:type="dxa"/>
          </w:tcPr>
          <w:p w:rsidR="000F704D" w:rsidRPr="000F704D" w:rsidRDefault="000F704D" w:rsidP="000F70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15.40-17.10</w:t>
            </w:r>
          </w:p>
        </w:tc>
        <w:tc>
          <w:tcPr>
            <w:tcW w:w="5103" w:type="dxa"/>
          </w:tcPr>
          <w:p w:rsidR="000F704D" w:rsidRPr="000F704D" w:rsidRDefault="000F704D" w:rsidP="001A67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4D">
              <w:rPr>
                <w:rFonts w:ascii="Times New Roman" w:hAnsi="Times New Roman" w:cs="Times New Roman"/>
                <w:sz w:val="28"/>
                <w:szCs w:val="28"/>
              </w:rPr>
              <w:t>Договорные приемы применения заверений об обстоятельствах в договорах с долями в обществах с ограниченной ответственностью.  Заверения об обстоятельствах и третьих лицах,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04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направленные на обеспечение юридической чистоты сделок с долями в ООО. Заверения об обстоятельствах, имеющих значение для заключения договора купли-продажи долей в ООО, </w:t>
            </w:r>
            <w:r w:rsidR="001A673B">
              <w:rPr>
                <w:rFonts w:ascii="Times New Roman" w:hAnsi="Times New Roman" w:cs="Times New Roman"/>
                <w:sz w:val="28"/>
                <w:szCs w:val="28"/>
              </w:rPr>
              <w:t>опциона на заключение договора к</w:t>
            </w:r>
            <w:r w:rsidRPr="000F704D">
              <w:rPr>
                <w:rFonts w:ascii="Times New Roman" w:hAnsi="Times New Roman" w:cs="Times New Roman"/>
                <w:sz w:val="28"/>
                <w:szCs w:val="28"/>
              </w:rPr>
              <w:t>упли-продажи долей ООО.</w:t>
            </w:r>
          </w:p>
        </w:tc>
        <w:tc>
          <w:tcPr>
            <w:tcW w:w="4394" w:type="dxa"/>
          </w:tcPr>
          <w:p w:rsidR="000F704D" w:rsidRPr="000F704D" w:rsidRDefault="000F704D" w:rsidP="000F704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70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юридических наук, профессор, заведующая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России)», заслуженный юрист Российской Федерации</w:t>
            </w:r>
          </w:p>
          <w:p w:rsidR="000F704D" w:rsidRDefault="000F704D" w:rsidP="000F704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  <w:p w:rsidR="000F704D" w:rsidRPr="000F704D" w:rsidRDefault="000F704D" w:rsidP="000F704D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704D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ИЛЮШИНА МАРИНА НИКОЛАЕВНА</w:t>
            </w:r>
          </w:p>
        </w:tc>
      </w:tr>
    </w:tbl>
    <w:p w:rsidR="00715B89" w:rsidRPr="000F704D" w:rsidRDefault="00715B89" w:rsidP="000F7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715B89" w:rsidRPr="000F704D" w:rsidSect="00A520F1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97" w:rsidRDefault="00743497" w:rsidP="00C67A84">
      <w:pPr>
        <w:spacing w:after="0" w:line="240" w:lineRule="auto"/>
      </w:pPr>
      <w:r>
        <w:separator/>
      </w:r>
    </w:p>
  </w:endnote>
  <w:endnote w:type="continuationSeparator" w:id="0">
    <w:p w:rsidR="00743497" w:rsidRDefault="00743497" w:rsidP="00C6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B7" w:rsidRDefault="00E71E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F163E">
      <w:rPr>
        <w:noProof/>
      </w:rPr>
      <w:t>2</w:t>
    </w:r>
    <w:r>
      <w:rPr>
        <w:noProof/>
      </w:rPr>
      <w:fldChar w:fldCharType="end"/>
    </w:r>
  </w:p>
  <w:p w:rsidR="00E71EB7" w:rsidRDefault="00E71E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97" w:rsidRDefault="00743497" w:rsidP="00C67A84">
      <w:pPr>
        <w:spacing w:after="0" w:line="240" w:lineRule="auto"/>
      </w:pPr>
      <w:r>
        <w:separator/>
      </w:r>
    </w:p>
  </w:footnote>
  <w:footnote w:type="continuationSeparator" w:id="0">
    <w:p w:rsidR="00743497" w:rsidRDefault="00743497" w:rsidP="00C6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820"/>
    <w:multiLevelType w:val="hybridMultilevel"/>
    <w:tmpl w:val="D51C429C"/>
    <w:lvl w:ilvl="0" w:tplc="A720FD68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rebuchet MS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037"/>
    <w:multiLevelType w:val="hybridMultilevel"/>
    <w:tmpl w:val="D16A5E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B01044C"/>
    <w:multiLevelType w:val="hybridMultilevel"/>
    <w:tmpl w:val="D51C429C"/>
    <w:lvl w:ilvl="0" w:tplc="A720FD68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rebuchet MS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4E87"/>
    <w:multiLevelType w:val="hybridMultilevel"/>
    <w:tmpl w:val="D51C429C"/>
    <w:lvl w:ilvl="0" w:tplc="A720FD68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rebuchet MS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1444B"/>
    <w:multiLevelType w:val="multilevel"/>
    <w:tmpl w:val="5A80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8857461"/>
    <w:multiLevelType w:val="multilevel"/>
    <w:tmpl w:val="C31ED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CF56CF7"/>
    <w:multiLevelType w:val="hybridMultilevel"/>
    <w:tmpl w:val="A664E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0CE5"/>
    <w:multiLevelType w:val="hybridMultilevel"/>
    <w:tmpl w:val="D51C429C"/>
    <w:lvl w:ilvl="0" w:tplc="A720FD68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rebuchet MS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D2570"/>
    <w:multiLevelType w:val="hybridMultilevel"/>
    <w:tmpl w:val="2E0CC8A6"/>
    <w:lvl w:ilvl="0" w:tplc="48A44D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0B"/>
    <w:rsid w:val="00002CDD"/>
    <w:rsid w:val="00004E68"/>
    <w:rsid w:val="00005771"/>
    <w:rsid w:val="00007723"/>
    <w:rsid w:val="00013073"/>
    <w:rsid w:val="00015048"/>
    <w:rsid w:val="000200D1"/>
    <w:rsid w:val="00020144"/>
    <w:rsid w:val="00020A99"/>
    <w:rsid w:val="00025311"/>
    <w:rsid w:val="0002660C"/>
    <w:rsid w:val="0003097F"/>
    <w:rsid w:val="0003179A"/>
    <w:rsid w:val="000341F0"/>
    <w:rsid w:val="0003577E"/>
    <w:rsid w:val="000372F0"/>
    <w:rsid w:val="000407E3"/>
    <w:rsid w:val="000410C5"/>
    <w:rsid w:val="00041536"/>
    <w:rsid w:val="0004229A"/>
    <w:rsid w:val="000431A9"/>
    <w:rsid w:val="00043290"/>
    <w:rsid w:val="00046067"/>
    <w:rsid w:val="00046586"/>
    <w:rsid w:val="00050257"/>
    <w:rsid w:val="00051BFE"/>
    <w:rsid w:val="00053CB3"/>
    <w:rsid w:val="00054E57"/>
    <w:rsid w:val="00055611"/>
    <w:rsid w:val="00055A1B"/>
    <w:rsid w:val="0005729C"/>
    <w:rsid w:val="000608F5"/>
    <w:rsid w:val="000610D1"/>
    <w:rsid w:val="00061358"/>
    <w:rsid w:val="0006533C"/>
    <w:rsid w:val="00065962"/>
    <w:rsid w:val="00067139"/>
    <w:rsid w:val="00071F98"/>
    <w:rsid w:val="00072E50"/>
    <w:rsid w:val="00073692"/>
    <w:rsid w:val="00076F6C"/>
    <w:rsid w:val="000776E5"/>
    <w:rsid w:val="0008164C"/>
    <w:rsid w:val="00084779"/>
    <w:rsid w:val="000961E2"/>
    <w:rsid w:val="000A7077"/>
    <w:rsid w:val="000B2ABC"/>
    <w:rsid w:val="000C02A5"/>
    <w:rsid w:val="000C2778"/>
    <w:rsid w:val="000C44A0"/>
    <w:rsid w:val="000C53D7"/>
    <w:rsid w:val="000D5730"/>
    <w:rsid w:val="000D5A04"/>
    <w:rsid w:val="000D6B80"/>
    <w:rsid w:val="000D762D"/>
    <w:rsid w:val="000D7E94"/>
    <w:rsid w:val="000E0823"/>
    <w:rsid w:val="000E13C3"/>
    <w:rsid w:val="000F4F64"/>
    <w:rsid w:val="000F60FF"/>
    <w:rsid w:val="000F6C13"/>
    <w:rsid w:val="000F704D"/>
    <w:rsid w:val="000F7485"/>
    <w:rsid w:val="000F7850"/>
    <w:rsid w:val="001001D1"/>
    <w:rsid w:val="00101B1F"/>
    <w:rsid w:val="00103041"/>
    <w:rsid w:val="001136C4"/>
    <w:rsid w:val="00126C0B"/>
    <w:rsid w:val="001274E7"/>
    <w:rsid w:val="00131C7A"/>
    <w:rsid w:val="0013676B"/>
    <w:rsid w:val="0013747E"/>
    <w:rsid w:val="00141BE9"/>
    <w:rsid w:val="00143481"/>
    <w:rsid w:val="00143A35"/>
    <w:rsid w:val="00143BB7"/>
    <w:rsid w:val="0014463C"/>
    <w:rsid w:val="00145DD5"/>
    <w:rsid w:val="00146286"/>
    <w:rsid w:val="00146E43"/>
    <w:rsid w:val="00151CB8"/>
    <w:rsid w:val="00152FB5"/>
    <w:rsid w:val="00155B4D"/>
    <w:rsid w:val="001569F4"/>
    <w:rsid w:val="00162B0D"/>
    <w:rsid w:val="00163A68"/>
    <w:rsid w:val="001666D2"/>
    <w:rsid w:val="0016695D"/>
    <w:rsid w:val="00166A80"/>
    <w:rsid w:val="00170FDC"/>
    <w:rsid w:val="001739D9"/>
    <w:rsid w:val="00174483"/>
    <w:rsid w:val="0017467C"/>
    <w:rsid w:val="00177511"/>
    <w:rsid w:val="0017786E"/>
    <w:rsid w:val="0018678D"/>
    <w:rsid w:val="00190ED3"/>
    <w:rsid w:val="0019387A"/>
    <w:rsid w:val="00193935"/>
    <w:rsid w:val="001948FF"/>
    <w:rsid w:val="00194C3A"/>
    <w:rsid w:val="001958B6"/>
    <w:rsid w:val="001972EC"/>
    <w:rsid w:val="001A0E18"/>
    <w:rsid w:val="001A2BD1"/>
    <w:rsid w:val="001A673B"/>
    <w:rsid w:val="001A687D"/>
    <w:rsid w:val="001A733A"/>
    <w:rsid w:val="001B15DA"/>
    <w:rsid w:val="001B16B0"/>
    <w:rsid w:val="001B35D7"/>
    <w:rsid w:val="001B3C57"/>
    <w:rsid w:val="001B69A1"/>
    <w:rsid w:val="001C1B05"/>
    <w:rsid w:val="001C50C3"/>
    <w:rsid w:val="001D5FDD"/>
    <w:rsid w:val="001D7594"/>
    <w:rsid w:val="001E3909"/>
    <w:rsid w:val="001E46FF"/>
    <w:rsid w:val="001E52B2"/>
    <w:rsid w:val="001F3175"/>
    <w:rsid w:val="002009DB"/>
    <w:rsid w:val="0020421F"/>
    <w:rsid w:val="00204439"/>
    <w:rsid w:val="0020737C"/>
    <w:rsid w:val="00207E17"/>
    <w:rsid w:val="00210E30"/>
    <w:rsid w:val="002165DD"/>
    <w:rsid w:val="00220E72"/>
    <w:rsid w:val="00226B0B"/>
    <w:rsid w:val="0022776A"/>
    <w:rsid w:val="002321A1"/>
    <w:rsid w:val="00234A76"/>
    <w:rsid w:val="00236580"/>
    <w:rsid w:val="002429E6"/>
    <w:rsid w:val="002472C9"/>
    <w:rsid w:val="00250344"/>
    <w:rsid w:val="00254CAB"/>
    <w:rsid w:val="00256FB0"/>
    <w:rsid w:val="0025707C"/>
    <w:rsid w:val="00260278"/>
    <w:rsid w:val="002632E2"/>
    <w:rsid w:val="002729B4"/>
    <w:rsid w:val="00273AB9"/>
    <w:rsid w:val="00283A9E"/>
    <w:rsid w:val="00284A70"/>
    <w:rsid w:val="002855ED"/>
    <w:rsid w:val="00287383"/>
    <w:rsid w:val="0029117C"/>
    <w:rsid w:val="00291875"/>
    <w:rsid w:val="002928BE"/>
    <w:rsid w:val="002941AF"/>
    <w:rsid w:val="00296EA4"/>
    <w:rsid w:val="00297884"/>
    <w:rsid w:val="00297BCF"/>
    <w:rsid w:val="00297E70"/>
    <w:rsid w:val="002A0181"/>
    <w:rsid w:val="002A02B5"/>
    <w:rsid w:val="002A3840"/>
    <w:rsid w:val="002A3BA8"/>
    <w:rsid w:val="002B2AF0"/>
    <w:rsid w:val="002B6C2C"/>
    <w:rsid w:val="002C0715"/>
    <w:rsid w:val="002C303E"/>
    <w:rsid w:val="002C39A5"/>
    <w:rsid w:val="002C4B70"/>
    <w:rsid w:val="002C63E5"/>
    <w:rsid w:val="002C6BC3"/>
    <w:rsid w:val="002C6C67"/>
    <w:rsid w:val="002D09D6"/>
    <w:rsid w:val="002D1043"/>
    <w:rsid w:val="002D2BEA"/>
    <w:rsid w:val="002D5038"/>
    <w:rsid w:val="002D5492"/>
    <w:rsid w:val="002D69FB"/>
    <w:rsid w:val="002D7482"/>
    <w:rsid w:val="002E09BA"/>
    <w:rsid w:val="002E37C1"/>
    <w:rsid w:val="002E6A7B"/>
    <w:rsid w:val="002F2A0F"/>
    <w:rsid w:val="002F38AC"/>
    <w:rsid w:val="002F4434"/>
    <w:rsid w:val="002F6CFD"/>
    <w:rsid w:val="003039A9"/>
    <w:rsid w:val="00303E1E"/>
    <w:rsid w:val="00304206"/>
    <w:rsid w:val="00304859"/>
    <w:rsid w:val="00305BA2"/>
    <w:rsid w:val="003066B0"/>
    <w:rsid w:val="00307DE0"/>
    <w:rsid w:val="00312858"/>
    <w:rsid w:val="00313C9F"/>
    <w:rsid w:val="00314D55"/>
    <w:rsid w:val="00321447"/>
    <w:rsid w:val="00321C26"/>
    <w:rsid w:val="003313A6"/>
    <w:rsid w:val="003405AB"/>
    <w:rsid w:val="00347FAE"/>
    <w:rsid w:val="00351036"/>
    <w:rsid w:val="00354732"/>
    <w:rsid w:val="003564DA"/>
    <w:rsid w:val="00360E40"/>
    <w:rsid w:val="0036116A"/>
    <w:rsid w:val="003649E4"/>
    <w:rsid w:val="003676DB"/>
    <w:rsid w:val="00372F73"/>
    <w:rsid w:val="003753A2"/>
    <w:rsid w:val="0038102D"/>
    <w:rsid w:val="003911FB"/>
    <w:rsid w:val="00394C46"/>
    <w:rsid w:val="00395586"/>
    <w:rsid w:val="003964B6"/>
    <w:rsid w:val="003A0838"/>
    <w:rsid w:val="003A45E7"/>
    <w:rsid w:val="003B016E"/>
    <w:rsid w:val="003B13BF"/>
    <w:rsid w:val="003C3AA1"/>
    <w:rsid w:val="003C3F3A"/>
    <w:rsid w:val="003C6B8C"/>
    <w:rsid w:val="003C7755"/>
    <w:rsid w:val="003D10CD"/>
    <w:rsid w:val="003D2441"/>
    <w:rsid w:val="003E0D34"/>
    <w:rsid w:val="003E2684"/>
    <w:rsid w:val="003E2A38"/>
    <w:rsid w:val="003E5C05"/>
    <w:rsid w:val="003E771B"/>
    <w:rsid w:val="003E7728"/>
    <w:rsid w:val="003F1C92"/>
    <w:rsid w:val="003F21B1"/>
    <w:rsid w:val="003F2289"/>
    <w:rsid w:val="003F22BA"/>
    <w:rsid w:val="003F3FAC"/>
    <w:rsid w:val="003F4100"/>
    <w:rsid w:val="003F5351"/>
    <w:rsid w:val="003F735A"/>
    <w:rsid w:val="00400D80"/>
    <w:rsid w:val="004020FD"/>
    <w:rsid w:val="00402AE2"/>
    <w:rsid w:val="004049E8"/>
    <w:rsid w:val="00405132"/>
    <w:rsid w:val="00405336"/>
    <w:rsid w:val="00405E01"/>
    <w:rsid w:val="00410ADE"/>
    <w:rsid w:val="0041196F"/>
    <w:rsid w:val="004136BC"/>
    <w:rsid w:val="00417E9B"/>
    <w:rsid w:val="004259D8"/>
    <w:rsid w:val="00425A7B"/>
    <w:rsid w:val="00426C67"/>
    <w:rsid w:val="00427715"/>
    <w:rsid w:val="00430385"/>
    <w:rsid w:val="00431694"/>
    <w:rsid w:val="004328B3"/>
    <w:rsid w:val="00433E05"/>
    <w:rsid w:val="0044184A"/>
    <w:rsid w:val="00443F36"/>
    <w:rsid w:val="00444AC4"/>
    <w:rsid w:val="00444EA2"/>
    <w:rsid w:val="0045343A"/>
    <w:rsid w:val="00460017"/>
    <w:rsid w:val="00461308"/>
    <w:rsid w:val="00466217"/>
    <w:rsid w:val="00467949"/>
    <w:rsid w:val="004710AC"/>
    <w:rsid w:val="0047313E"/>
    <w:rsid w:val="00475601"/>
    <w:rsid w:val="00476366"/>
    <w:rsid w:val="0048499D"/>
    <w:rsid w:val="00485529"/>
    <w:rsid w:val="004907B2"/>
    <w:rsid w:val="00492AA9"/>
    <w:rsid w:val="00495F0E"/>
    <w:rsid w:val="0049788D"/>
    <w:rsid w:val="004A0024"/>
    <w:rsid w:val="004A15BD"/>
    <w:rsid w:val="004A49F0"/>
    <w:rsid w:val="004A4E20"/>
    <w:rsid w:val="004A56EC"/>
    <w:rsid w:val="004A6724"/>
    <w:rsid w:val="004A6B41"/>
    <w:rsid w:val="004A7D63"/>
    <w:rsid w:val="004B6723"/>
    <w:rsid w:val="004C0E97"/>
    <w:rsid w:val="004C2944"/>
    <w:rsid w:val="004C5F6C"/>
    <w:rsid w:val="004D22EC"/>
    <w:rsid w:val="004D25DF"/>
    <w:rsid w:val="004D3910"/>
    <w:rsid w:val="004D7734"/>
    <w:rsid w:val="004E07A0"/>
    <w:rsid w:val="004E0857"/>
    <w:rsid w:val="004E0CD7"/>
    <w:rsid w:val="004E33CA"/>
    <w:rsid w:val="004E3C4A"/>
    <w:rsid w:val="004E3FD9"/>
    <w:rsid w:val="004E595E"/>
    <w:rsid w:val="004E6394"/>
    <w:rsid w:val="004E66FA"/>
    <w:rsid w:val="004E6942"/>
    <w:rsid w:val="004F08B5"/>
    <w:rsid w:val="004F10DB"/>
    <w:rsid w:val="004F3DA1"/>
    <w:rsid w:val="004F5956"/>
    <w:rsid w:val="00500B8C"/>
    <w:rsid w:val="00501712"/>
    <w:rsid w:val="0050449A"/>
    <w:rsid w:val="00504892"/>
    <w:rsid w:val="005115AC"/>
    <w:rsid w:val="0051191E"/>
    <w:rsid w:val="00512761"/>
    <w:rsid w:val="00520C33"/>
    <w:rsid w:val="00520FEE"/>
    <w:rsid w:val="005234D2"/>
    <w:rsid w:val="00525779"/>
    <w:rsid w:val="0052623D"/>
    <w:rsid w:val="005313CE"/>
    <w:rsid w:val="005345EA"/>
    <w:rsid w:val="00534A10"/>
    <w:rsid w:val="00535CEF"/>
    <w:rsid w:val="00535F0F"/>
    <w:rsid w:val="0053654D"/>
    <w:rsid w:val="00540EAF"/>
    <w:rsid w:val="00544829"/>
    <w:rsid w:val="00546839"/>
    <w:rsid w:val="005511D2"/>
    <w:rsid w:val="00551200"/>
    <w:rsid w:val="00553AD8"/>
    <w:rsid w:val="00554F00"/>
    <w:rsid w:val="00555728"/>
    <w:rsid w:val="00556760"/>
    <w:rsid w:val="00557DA1"/>
    <w:rsid w:val="005628A3"/>
    <w:rsid w:val="00563EDB"/>
    <w:rsid w:val="0056681E"/>
    <w:rsid w:val="00567009"/>
    <w:rsid w:val="00577455"/>
    <w:rsid w:val="00590F2A"/>
    <w:rsid w:val="00593A30"/>
    <w:rsid w:val="005942E9"/>
    <w:rsid w:val="00595CD2"/>
    <w:rsid w:val="00596156"/>
    <w:rsid w:val="005A16A4"/>
    <w:rsid w:val="005A233C"/>
    <w:rsid w:val="005A349A"/>
    <w:rsid w:val="005A56DA"/>
    <w:rsid w:val="005A7083"/>
    <w:rsid w:val="005A7C7D"/>
    <w:rsid w:val="005B305A"/>
    <w:rsid w:val="005B3E3D"/>
    <w:rsid w:val="005C0653"/>
    <w:rsid w:val="005C0850"/>
    <w:rsid w:val="005C0E1A"/>
    <w:rsid w:val="005C29ED"/>
    <w:rsid w:val="005C40E0"/>
    <w:rsid w:val="005C4DE6"/>
    <w:rsid w:val="005C6AE9"/>
    <w:rsid w:val="005C7A72"/>
    <w:rsid w:val="005D087E"/>
    <w:rsid w:val="005D1BA5"/>
    <w:rsid w:val="005D1EF5"/>
    <w:rsid w:val="005D4737"/>
    <w:rsid w:val="005D474E"/>
    <w:rsid w:val="005D52E9"/>
    <w:rsid w:val="005D6111"/>
    <w:rsid w:val="005D70CA"/>
    <w:rsid w:val="005D7A0C"/>
    <w:rsid w:val="005D7DF2"/>
    <w:rsid w:val="005E2EAF"/>
    <w:rsid w:val="005E618A"/>
    <w:rsid w:val="005F0071"/>
    <w:rsid w:val="005F012B"/>
    <w:rsid w:val="005F37FA"/>
    <w:rsid w:val="005F435F"/>
    <w:rsid w:val="005F7788"/>
    <w:rsid w:val="00600B9D"/>
    <w:rsid w:val="00603AB6"/>
    <w:rsid w:val="00603F52"/>
    <w:rsid w:val="00605D80"/>
    <w:rsid w:val="00605F3D"/>
    <w:rsid w:val="00606882"/>
    <w:rsid w:val="0060751A"/>
    <w:rsid w:val="00610363"/>
    <w:rsid w:val="00613FCF"/>
    <w:rsid w:val="0061586B"/>
    <w:rsid w:val="0061644F"/>
    <w:rsid w:val="006165EE"/>
    <w:rsid w:val="006212B8"/>
    <w:rsid w:val="00624634"/>
    <w:rsid w:val="00630598"/>
    <w:rsid w:val="0063261E"/>
    <w:rsid w:val="0063419F"/>
    <w:rsid w:val="006349A9"/>
    <w:rsid w:val="006352AC"/>
    <w:rsid w:val="006357CB"/>
    <w:rsid w:val="00636600"/>
    <w:rsid w:val="00637709"/>
    <w:rsid w:val="00641449"/>
    <w:rsid w:val="006471D6"/>
    <w:rsid w:val="00647C77"/>
    <w:rsid w:val="00660F24"/>
    <w:rsid w:val="00662980"/>
    <w:rsid w:val="0066325C"/>
    <w:rsid w:val="00663E30"/>
    <w:rsid w:val="0066459F"/>
    <w:rsid w:val="00665742"/>
    <w:rsid w:val="006726AD"/>
    <w:rsid w:val="00674692"/>
    <w:rsid w:val="00675D3B"/>
    <w:rsid w:val="00680274"/>
    <w:rsid w:val="00681113"/>
    <w:rsid w:val="00681699"/>
    <w:rsid w:val="00687BFF"/>
    <w:rsid w:val="00692100"/>
    <w:rsid w:val="00694DA2"/>
    <w:rsid w:val="006B28B8"/>
    <w:rsid w:val="006B6F98"/>
    <w:rsid w:val="006B75B4"/>
    <w:rsid w:val="006C1BA5"/>
    <w:rsid w:val="006C3EB7"/>
    <w:rsid w:val="006C571B"/>
    <w:rsid w:val="006C5E68"/>
    <w:rsid w:val="006C7ECB"/>
    <w:rsid w:val="006D038A"/>
    <w:rsid w:val="006D3A59"/>
    <w:rsid w:val="006D570E"/>
    <w:rsid w:val="006D6836"/>
    <w:rsid w:val="006D6CE2"/>
    <w:rsid w:val="006D6D70"/>
    <w:rsid w:val="006D6DA2"/>
    <w:rsid w:val="006D7DA5"/>
    <w:rsid w:val="006E48D4"/>
    <w:rsid w:val="006E4D4A"/>
    <w:rsid w:val="006E53EB"/>
    <w:rsid w:val="006E5C4A"/>
    <w:rsid w:val="006E60A2"/>
    <w:rsid w:val="006F0563"/>
    <w:rsid w:val="006F3943"/>
    <w:rsid w:val="006F4A97"/>
    <w:rsid w:val="006F7BC9"/>
    <w:rsid w:val="006F7E5D"/>
    <w:rsid w:val="0070287C"/>
    <w:rsid w:val="00704683"/>
    <w:rsid w:val="00705B7B"/>
    <w:rsid w:val="007069EC"/>
    <w:rsid w:val="00707EEE"/>
    <w:rsid w:val="00711B3D"/>
    <w:rsid w:val="00715942"/>
    <w:rsid w:val="00715B89"/>
    <w:rsid w:val="0071764A"/>
    <w:rsid w:val="0072180D"/>
    <w:rsid w:val="00723D1E"/>
    <w:rsid w:val="007240C9"/>
    <w:rsid w:val="00726DAD"/>
    <w:rsid w:val="00730100"/>
    <w:rsid w:val="00731DAB"/>
    <w:rsid w:val="00732904"/>
    <w:rsid w:val="0073657A"/>
    <w:rsid w:val="00737EA6"/>
    <w:rsid w:val="00740C4E"/>
    <w:rsid w:val="007411F7"/>
    <w:rsid w:val="0074165C"/>
    <w:rsid w:val="0074190F"/>
    <w:rsid w:val="00741BFE"/>
    <w:rsid w:val="00743497"/>
    <w:rsid w:val="00745858"/>
    <w:rsid w:val="00746C6D"/>
    <w:rsid w:val="00747734"/>
    <w:rsid w:val="00747B5E"/>
    <w:rsid w:val="00751C47"/>
    <w:rsid w:val="00751D37"/>
    <w:rsid w:val="00754B08"/>
    <w:rsid w:val="00761DE3"/>
    <w:rsid w:val="0076333C"/>
    <w:rsid w:val="00765E1F"/>
    <w:rsid w:val="00773412"/>
    <w:rsid w:val="00775276"/>
    <w:rsid w:val="00775384"/>
    <w:rsid w:val="007754B3"/>
    <w:rsid w:val="00775976"/>
    <w:rsid w:val="00776194"/>
    <w:rsid w:val="00776581"/>
    <w:rsid w:val="00776811"/>
    <w:rsid w:val="007772E0"/>
    <w:rsid w:val="007775D5"/>
    <w:rsid w:val="007806CA"/>
    <w:rsid w:val="00781C75"/>
    <w:rsid w:val="00782A4B"/>
    <w:rsid w:val="007847E9"/>
    <w:rsid w:val="00784BD5"/>
    <w:rsid w:val="00792C19"/>
    <w:rsid w:val="00796A21"/>
    <w:rsid w:val="00797AFF"/>
    <w:rsid w:val="007A3D0A"/>
    <w:rsid w:val="007A412F"/>
    <w:rsid w:val="007A5058"/>
    <w:rsid w:val="007A6036"/>
    <w:rsid w:val="007B02D1"/>
    <w:rsid w:val="007B0C01"/>
    <w:rsid w:val="007B17F8"/>
    <w:rsid w:val="007B1D50"/>
    <w:rsid w:val="007B5026"/>
    <w:rsid w:val="007B70F9"/>
    <w:rsid w:val="007C59F0"/>
    <w:rsid w:val="007C7487"/>
    <w:rsid w:val="007C7ADC"/>
    <w:rsid w:val="007C7B81"/>
    <w:rsid w:val="007D11FA"/>
    <w:rsid w:val="007D240A"/>
    <w:rsid w:val="007D24CE"/>
    <w:rsid w:val="007D3FA6"/>
    <w:rsid w:val="007D4D5F"/>
    <w:rsid w:val="007D5DAA"/>
    <w:rsid w:val="007D7CA4"/>
    <w:rsid w:val="007E7923"/>
    <w:rsid w:val="007F066F"/>
    <w:rsid w:val="007F2831"/>
    <w:rsid w:val="007F31A9"/>
    <w:rsid w:val="007F5209"/>
    <w:rsid w:val="007F587D"/>
    <w:rsid w:val="007F7BDD"/>
    <w:rsid w:val="007F7FDB"/>
    <w:rsid w:val="00800F42"/>
    <w:rsid w:val="00801088"/>
    <w:rsid w:val="00806962"/>
    <w:rsid w:val="00806E9B"/>
    <w:rsid w:val="00807514"/>
    <w:rsid w:val="00807EF2"/>
    <w:rsid w:val="008126E5"/>
    <w:rsid w:val="00812873"/>
    <w:rsid w:val="00812E0C"/>
    <w:rsid w:val="0081798E"/>
    <w:rsid w:val="00823523"/>
    <w:rsid w:val="00824C57"/>
    <w:rsid w:val="00825E80"/>
    <w:rsid w:val="0083042E"/>
    <w:rsid w:val="00830BEC"/>
    <w:rsid w:val="008331F0"/>
    <w:rsid w:val="00840422"/>
    <w:rsid w:val="008417D3"/>
    <w:rsid w:val="00841C90"/>
    <w:rsid w:val="008425F8"/>
    <w:rsid w:val="008426E9"/>
    <w:rsid w:val="00846702"/>
    <w:rsid w:val="008479E4"/>
    <w:rsid w:val="00851EEE"/>
    <w:rsid w:val="008524E1"/>
    <w:rsid w:val="00852558"/>
    <w:rsid w:val="00853D6E"/>
    <w:rsid w:val="00870D7F"/>
    <w:rsid w:val="00872308"/>
    <w:rsid w:val="008731CE"/>
    <w:rsid w:val="008741BB"/>
    <w:rsid w:val="008753B0"/>
    <w:rsid w:val="00875925"/>
    <w:rsid w:val="00881B26"/>
    <w:rsid w:val="008848E1"/>
    <w:rsid w:val="00885BD0"/>
    <w:rsid w:val="008869C5"/>
    <w:rsid w:val="00887A57"/>
    <w:rsid w:val="00887A84"/>
    <w:rsid w:val="00890983"/>
    <w:rsid w:val="008A1335"/>
    <w:rsid w:val="008A3EBF"/>
    <w:rsid w:val="008B0665"/>
    <w:rsid w:val="008B6D74"/>
    <w:rsid w:val="008C0B01"/>
    <w:rsid w:val="008C2F10"/>
    <w:rsid w:val="008C5632"/>
    <w:rsid w:val="008D02B9"/>
    <w:rsid w:val="008D4202"/>
    <w:rsid w:val="008E0206"/>
    <w:rsid w:val="008F1221"/>
    <w:rsid w:val="008F163E"/>
    <w:rsid w:val="008F5906"/>
    <w:rsid w:val="008F7BB0"/>
    <w:rsid w:val="009007EE"/>
    <w:rsid w:val="009009C7"/>
    <w:rsid w:val="00900D46"/>
    <w:rsid w:val="0090541E"/>
    <w:rsid w:val="00906D41"/>
    <w:rsid w:val="00914D12"/>
    <w:rsid w:val="00917A21"/>
    <w:rsid w:val="009209A2"/>
    <w:rsid w:val="00923544"/>
    <w:rsid w:val="009247D2"/>
    <w:rsid w:val="00933020"/>
    <w:rsid w:val="00934400"/>
    <w:rsid w:val="00934634"/>
    <w:rsid w:val="0093511C"/>
    <w:rsid w:val="009406BE"/>
    <w:rsid w:val="00944CD1"/>
    <w:rsid w:val="009474FA"/>
    <w:rsid w:val="00950862"/>
    <w:rsid w:val="009520EA"/>
    <w:rsid w:val="00952946"/>
    <w:rsid w:val="009535A8"/>
    <w:rsid w:val="00956C03"/>
    <w:rsid w:val="009576B1"/>
    <w:rsid w:val="00960E58"/>
    <w:rsid w:val="0096291D"/>
    <w:rsid w:val="00963AFB"/>
    <w:rsid w:val="00964829"/>
    <w:rsid w:val="00973120"/>
    <w:rsid w:val="00973D1E"/>
    <w:rsid w:val="009743C6"/>
    <w:rsid w:val="00975EF2"/>
    <w:rsid w:val="00977FC0"/>
    <w:rsid w:val="00980E68"/>
    <w:rsid w:val="0098118C"/>
    <w:rsid w:val="00983C86"/>
    <w:rsid w:val="00985BD7"/>
    <w:rsid w:val="00986105"/>
    <w:rsid w:val="009869D8"/>
    <w:rsid w:val="0098739E"/>
    <w:rsid w:val="00987DE9"/>
    <w:rsid w:val="00991C5D"/>
    <w:rsid w:val="00992DF2"/>
    <w:rsid w:val="00996EF9"/>
    <w:rsid w:val="009A1716"/>
    <w:rsid w:val="009A20E8"/>
    <w:rsid w:val="009A5D60"/>
    <w:rsid w:val="009A6E22"/>
    <w:rsid w:val="009B3D92"/>
    <w:rsid w:val="009B46D9"/>
    <w:rsid w:val="009C7C1B"/>
    <w:rsid w:val="009D014E"/>
    <w:rsid w:val="009D04DB"/>
    <w:rsid w:val="009D1040"/>
    <w:rsid w:val="009D6C97"/>
    <w:rsid w:val="009D71EC"/>
    <w:rsid w:val="009E383B"/>
    <w:rsid w:val="009E5DD0"/>
    <w:rsid w:val="009E6433"/>
    <w:rsid w:val="009F1E01"/>
    <w:rsid w:val="009F4FCF"/>
    <w:rsid w:val="009F57C0"/>
    <w:rsid w:val="009F6DE9"/>
    <w:rsid w:val="009F78A6"/>
    <w:rsid w:val="00A00EDD"/>
    <w:rsid w:val="00A05319"/>
    <w:rsid w:val="00A0560D"/>
    <w:rsid w:val="00A07C8D"/>
    <w:rsid w:val="00A133CC"/>
    <w:rsid w:val="00A202B7"/>
    <w:rsid w:val="00A21078"/>
    <w:rsid w:val="00A24612"/>
    <w:rsid w:val="00A248C2"/>
    <w:rsid w:val="00A250A3"/>
    <w:rsid w:val="00A25B6E"/>
    <w:rsid w:val="00A25C47"/>
    <w:rsid w:val="00A26D68"/>
    <w:rsid w:val="00A2792E"/>
    <w:rsid w:val="00A27DC7"/>
    <w:rsid w:val="00A309E7"/>
    <w:rsid w:val="00A30A00"/>
    <w:rsid w:val="00A3276D"/>
    <w:rsid w:val="00A33864"/>
    <w:rsid w:val="00A36D8D"/>
    <w:rsid w:val="00A377D3"/>
    <w:rsid w:val="00A40E9B"/>
    <w:rsid w:val="00A4170C"/>
    <w:rsid w:val="00A520F1"/>
    <w:rsid w:val="00A52C7C"/>
    <w:rsid w:val="00A54F5D"/>
    <w:rsid w:val="00A6032A"/>
    <w:rsid w:val="00A60972"/>
    <w:rsid w:val="00A617E5"/>
    <w:rsid w:val="00A620EB"/>
    <w:rsid w:val="00A6629A"/>
    <w:rsid w:val="00A72398"/>
    <w:rsid w:val="00A74044"/>
    <w:rsid w:val="00A740C7"/>
    <w:rsid w:val="00A741F6"/>
    <w:rsid w:val="00A779C3"/>
    <w:rsid w:val="00A77E59"/>
    <w:rsid w:val="00A86551"/>
    <w:rsid w:val="00A865F7"/>
    <w:rsid w:val="00A872CA"/>
    <w:rsid w:val="00A87786"/>
    <w:rsid w:val="00A918EC"/>
    <w:rsid w:val="00A93332"/>
    <w:rsid w:val="00AA46FD"/>
    <w:rsid w:val="00AA733E"/>
    <w:rsid w:val="00AB1C40"/>
    <w:rsid w:val="00AB6D01"/>
    <w:rsid w:val="00AC0AB3"/>
    <w:rsid w:val="00AC2FB6"/>
    <w:rsid w:val="00AD2283"/>
    <w:rsid w:val="00AD2F26"/>
    <w:rsid w:val="00AD2FA2"/>
    <w:rsid w:val="00AD30C7"/>
    <w:rsid w:val="00AE3170"/>
    <w:rsid w:val="00AF0ABA"/>
    <w:rsid w:val="00AF559D"/>
    <w:rsid w:val="00B0072B"/>
    <w:rsid w:val="00B067D0"/>
    <w:rsid w:val="00B101F0"/>
    <w:rsid w:val="00B15519"/>
    <w:rsid w:val="00B17084"/>
    <w:rsid w:val="00B174CF"/>
    <w:rsid w:val="00B17776"/>
    <w:rsid w:val="00B21475"/>
    <w:rsid w:val="00B2306F"/>
    <w:rsid w:val="00B30544"/>
    <w:rsid w:val="00B33EF3"/>
    <w:rsid w:val="00B4176C"/>
    <w:rsid w:val="00B4277E"/>
    <w:rsid w:val="00B47B83"/>
    <w:rsid w:val="00B52B4E"/>
    <w:rsid w:val="00B57630"/>
    <w:rsid w:val="00B62DDC"/>
    <w:rsid w:val="00B635BF"/>
    <w:rsid w:val="00B63CC4"/>
    <w:rsid w:val="00B64951"/>
    <w:rsid w:val="00B73BA3"/>
    <w:rsid w:val="00B82DAB"/>
    <w:rsid w:val="00B86E9E"/>
    <w:rsid w:val="00B912EA"/>
    <w:rsid w:val="00B92D75"/>
    <w:rsid w:val="00B93B54"/>
    <w:rsid w:val="00BB1998"/>
    <w:rsid w:val="00BB1F60"/>
    <w:rsid w:val="00BB4DD4"/>
    <w:rsid w:val="00BC1EEE"/>
    <w:rsid w:val="00BC4384"/>
    <w:rsid w:val="00BC4BE5"/>
    <w:rsid w:val="00BC4D57"/>
    <w:rsid w:val="00BD31F4"/>
    <w:rsid w:val="00BE29E5"/>
    <w:rsid w:val="00BE4F6C"/>
    <w:rsid w:val="00BE5466"/>
    <w:rsid w:val="00BF10A0"/>
    <w:rsid w:val="00BF3B7D"/>
    <w:rsid w:val="00BF45F9"/>
    <w:rsid w:val="00BF55C1"/>
    <w:rsid w:val="00BF5E1A"/>
    <w:rsid w:val="00C01396"/>
    <w:rsid w:val="00C02635"/>
    <w:rsid w:val="00C03421"/>
    <w:rsid w:val="00C0498E"/>
    <w:rsid w:val="00C04FE9"/>
    <w:rsid w:val="00C11532"/>
    <w:rsid w:val="00C207CE"/>
    <w:rsid w:val="00C23FFE"/>
    <w:rsid w:val="00C249DD"/>
    <w:rsid w:val="00C24FF1"/>
    <w:rsid w:val="00C307E4"/>
    <w:rsid w:val="00C41464"/>
    <w:rsid w:val="00C44B99"/>
    <w:rsid w:val="00C4564A"/>
    <w:rsid w:val="00C45667"/>
    <w:rsid w:val="00C468FA"/>
    <w:rsid w:val="00C51F12"/>
    <w:rsid w:val="00C55121"/>
    <w:rsid w:val="00C57026"/>
    <w:rsid w:val="00C573D9"/>
    <w:rsid w:val="00C602FB"/>
    <w:rsid w:val="00C61DD7"/>
    <w:rsid w:val="00C62E86"/>
    <w:rsid w:val="00C67A84"/>
    <w:rsid w:val="00C70CE0"/>
    <w:rsid w:val="00C72FD2"/>
    <w:rsid w:val="00C74744"/>
    <w:rsid w:val="00C801A7"/>
    <w:rsid w:val="00C819F0"/>
    <w:rsid w:val="00C833F3"/>
    <w:rsid w:val="00C850E5"/>
    <w:rsid w:val="00C86D3A"/>
    <w:rsid w:val="00C87093"/>
    <w:rsid w:val="00C876DB"/>
    <w:rsid w:val="00C903AA"/>
    <w:rsid w:val="00C91EF7"/>
    <w:rsid w:val="00CA2549"/>
    <w:rsid w:val="00CA4D50"/>
    <w:rsid w:val="00CB075D"/>
    <w:rsid w:val="00CB0BF2"/>
    <w:rsid w:val="00CB2F7D"/>
    <w:rsid w:val="00CB36D1"/>
    <w:rsid w:val="00CB51BD"/>
    <w:rsid w:val="00CB5E2A"/>
    <w:rsid w:val="00CC1843"/>
    <w:rsid w:val="00CC241C"/>
    <w:rsid w:val="00CC448F"/>
    <w:rsid w:val="00CC6323"/>
    <w:rsid w:val="00CC72AC"/>
    <w:rsid w:val="00CC79FC"/>
    <w:rsid w:val="00CD12D8"/>
    <w:rsid w:val="00CD5D01"/>
    <w:rsid w:val="00CE0427"/>
    <w:rsid w:val="00CE2058"/>
    <w:rsid w:val="00CF06DA"/>
    <w:rsid w:val="00CF17E1"/>
    <w:rsid w:val="00CF2512"/>
    <w:rsid w:val="00CF30A3"/>
    <w:rsid w:val="00CF41B5"/>
    <w:rsid w:val="00CF421E"/>
    <w:rsid w:val="00CF46DD"/>
    <w:rsid w:val="00D0419D"/>
    <w:rsid w:val="00D04500"/>
    <w:rsid w:val="00D065B4"/>
    <w:rsid w:val="00D06719"/>
    <w:rsid w:val="00D14E5D"/>
    <w:rsid w:val="00D15CDB"/>
    <w:rsid w:val="00D209BA"/>
    <w:rsid w:val="00D22B89"/>
    <w:rsid w:val="00D240EE"/>
    <w:rsid w:val="00D33A56"/>
    <w:rsid w:val="00D3522C"/>
    <w:rsid w:val="00D35725"/>
    <w:rsid w:val="00D3604F"/>
    <w:rsid w:val="00D37FD7"/>
    <w:rsid w:val="00D41F38"/>
    <w:rsid w:val="00D42481"/>
    <w:rsid w:val="00D4269C"/>
    <w:rsid w:val="00D45E51"/>
    <w:rsid w:val="00D4732D"/>
    <w:rsid w:val="00D53767"/>
    <w:rsid w:val="00D54928"/>
    <w:rsid w:val="00D54EC3"/>
    <w:rsid w:val="00D55BB4"/>
    <w:rsid w:val="00D60804"/>
    <w:rsid w:val="00D666A4"/>
    <w:rsid w:val="00D71335"/>
    <w:rsid w:val="00D72A78"/>
    <w:rsid w:val="00D73A59"/>
    <w:rsid w:val="00D74020"/>
    <w:rsid w:val="00D81F7B"/>
    <w:rsid w:val="00D8236F"/>
    <w:rsid w:val="00D83CAE"/>
    <w:rsid w:val="00D856BB"/>
    <w:rsid w:val="00D857A1"/>
    <w:rsid w:val="00D95B2E"/>
    <w:rsid w:val="00D95E68"/>
    <w:rsid w:val="00DA006A"/>
    <w:rsid w:val="00DA3328"/>
    <w:rsid w:val="00DA7A6E"/>
    <w:rsid w:val="00DB18DC"/>
    <w:rsid w:val="00DB59FC"/>
    <w:rsid w:val="00DC1B38"/>
    <w:rsid w:val="00DC7451"/>
    <w:rsid w:val="00DC7A6D"/>
    <w:rsid w:val="00DD2055"/>
    <w:rsid w:val="00DD3258"/>
    <w:rsid w:val="00DD6B9A"/>
    <w:rsid w:val="00DD6FE6"/>
    <w:rsid w:val="00DE0BBC"/>
    <w:rsid w:val="00DE41C5"/>
    <w:rsid w:val="00DE5443"/>
    <w:rsid w:val="00DE55FA"/>
    <w:rsid w:val="00DE62D1"/>
    <w:rsid w:val="00DF35AE"/>
    <w:rsid w:val="00DF3DC1"/>
    <w:rsid w:val="00DF73F5"/>
    <w:rsid w:val="00E02A80"/>
    <w:rsid w:val="00E06AB2"/>
    <w:rsid w:val="00E06D7A"/>
    <w:rsid w:val="00E10067"/>
    <w:rsid w:val="00E10D13"/>
    <w:rsid w:val="00E10DC2"/>
    <w:rsid w:val="00E125D0"/>
    <w:rsid w:val="00E155B5"/>
    <w:rsid w:val="00E1705C"/>
    <w:rsid w:val="00E22FC9"/>
    <w:rsid w:val="00E256A6"/>
    <w:rsid w:val="00E35222"/>
    <w:rsid w:val="00E363F2"/>
    <w:rsid w:val="00E36D60"/>
    <w:rsid w:val="00E37836"/>
    <w:rsid w:val="00E4298C"/>
    <w:rsid w:val="00E43A11"/>
    <w:rsid w:val="00E441CD"/>
    <w:rsid w:val="00E444E8"/>
    <w:rsid w:val="00E47746"/>
    <w:rsid w:val="00E538B9"/>
    <w:rsid w:val="00E634F6"/>
    <w:rsid w:val="00E63651"/>
    <w:rsid w:val="00E637ED"/>
    <w:rsid w:val="00E63C1E"/>
    <w:rsid w:val="00E64725"/>
    <w:rsid w:val="00E66937"/>
    <w:rsid w:val="00E66A92"/>
    <w:rsid w:val="00E677E2"/>
    <w:rsid w:val="00E67AE2"/>
    <w:rsid w:val="00E67D0C"/>
    <w:rsid w:val="00E71EB7"/>
    <w:rsid w:val="00E72FDD"/>
    <w:rsid w:val="00E737C7"/>
    <w:rsid w:val="00E7568E"/>
    <w:rsid w:val="00E76C8B"/>
    <w:rsid w:val="00E77ED0"/>
    <w:rsid w:val="00E8091B"/>
    <w:rsid w:val="00E90019"/>
    <w:rsid w:val="00E901EE"/>
    <w:rsid w:val="00E909D4"/>
    <w:rsid w:val="00E9662C"/>
    <w:rsid w:val="00EA1101"/>
    <w:rsid w:val="00EA1E87"/>
    <w:rsid w:val="00EA57D6"/>
    <w:rsid w:val="00EA7835"/>
    <w:rsid w:val="00EB0DA0"/>
    <w:rsid w:val="00EB0EA2"/>
    <w:rsid w:val="00EC15E9"/>
    <w:rsid w:val="00EC18A6"/>
    <w:rsid w:val="00EC692B"/>
    <w:rsid w:val="00EC7035"/>
    <w:rsid w:val="00EC752E"/>
    <w:rsid w:val="00ED2918"/>
    <w:rsid w:val="00ED4BBE"/>
    <w:rsid w:val="00ED4D91"/>
    <w:rsid w:val="00EE2354"/>
    <w:rsid w:val="00EE3E39"/>
    <w:rsid w:val="00EE46E0"/>
    <w:rsid w:val="00EE48A5"/>
    <w:rsid w:val="00EE6174"/>
    <w:rsid w:val="00EE7285"/>
    <w:rsid w:val="00EF5B7E"/>
    <w:rsid w:val="00F054E3"/>
    <w:rsid w:val="00F05969"/>
    <w:rsid w:val="00F05D44"/>
    <w:rsid w:val="00F074A6"/>
    <w:rsid w:val="00F076E3"/>
    <w:rsid w:val="00F10B2C"/>
    <w:rsid w:val="00F10CD6"/>
    <w:rsid w:val="00F1213F"/>
    <w:rsid w:val="00F14236"/>
    <w:rsid w:val="00F17753"/>
    <w:rsid w:val="00F22285"/>
    <w:rsid w:val="00F25EB9"/>
    <w:rsid w:val="00F27549"/>
    <w:rsid w:val="00F275EE"/>
    <w:rsid w:val="00F371E9"/>
    <w:rsid w:val="00F41348"/>
    <w:rsid w:val="00F453F9"/>
    <w:rsid w:val="00F518F7"/>
    <w:rsid w:val="00F6032B"/>
    <w:rsid w:val="00F6172E"/>
    <w:rsid w:val="00F65AD9"/>
    <w:rsid w:val="00F71B16"/>
    <w:rsid w:val="00F72053"/>
    <w:rsid w:val="00F753EE"/>
    <w:rsid w:val="00F7593F"/>
    <w:rsid w:val="00F81302"/>
    <w:rsid w:val="00F84B98"/>
    <w:rsid w:val="00F8683F"/>
    <w:rsid w:val="00F91CFD"/>
    <w:rsid w:val="00F9234A"/>
    <w:rsid w:val="00F93221"/>
    <w:rsid w:val="00F95756"/>
    <w:rsid w:val="00F963D2"/>
    <w:rsid w:val="00FA3746"/>
    <w:rsid w:val="00FA4EF0"/>
    <w:rsid w:val="00FA695F"/>
    <w:rsid w:val="00FB1148"/>
    <w:rsid w:val="00FB4306"/>
    <w:rsid w:val="00FB75CA"/>
    <w:rsid w:val="00FB7CBC"/>
    <w:rsid w:val="00FC03FA"/>
    <w:rsid w:val="00FC1887"/>
    <w:rsid w:val="00FC1F85"/>
    <w:rsid w:val="00FC273D"/>
    <w:rsid w:val="00FC7E1A"/>
    <w:rsid w:val="00FD3580"/>
    <w:rsid w:val="00FD5332"/>
    <w:rsid w:val="00FD7664"/>
    <w:rsid w:val="00FE11B1"/>
    <w:rsid w:val="00FE2094"/>
    <w:rsid w:val="00FE279E"/>
    <w:rsid w:val="00FE4343"/>
    <w:rsid w:val="00FF3254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35B3F"/>
  <w15:docId w15:val="{321F3902-518B-4110-8878-7D9FDF49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1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390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771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771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2DD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F5209"/>
    <w:pPr>
      <w:keepNext/>
      <w:keepLines/>
      <w:spacing w:before="40" w:after="0"/>
      <w:outlineLvl w:val="4"/>
    </w:pPr>
    <w:rPr>
      <w:rFonts w:ascii="Cambria" w:eastAsia="Times New Roman" w:hAnsi="Cambria" w:cs="Cambria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77658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390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3E771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3E771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B62DDC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F5209"/>
    <w:rPr>
      <w:rFonts w:ascii="Cambria" w:hAnsi="Cambria" w:cs="Cambria"/>
      <w:color w:val="365F91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7765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7A84"/>
  </w:style>
  <w:style w:type="paragraph" w:styleId="a5">
    <w:name w:val="footer"/>
    <w:basedOn w:val="a"/>
    <w:link w:val="a6"/>
    <w:uiPriority w:val="99"/>
    <w:rsid w:val="00C6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7A84"/>
  </w:style>
  <w:style w:type="paragraph" w:styleId="a7">
    <w:name w:val="Balloon Text"/>
    <w:basedOn w:val="a"/>
    <w:link w:val="a8"/>
    <w:uiPriority w:val="99"/>
    <w:semiHidden/>
    <w:rsid w:val="009A6E22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9A6E22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uiPriority w:val="99"/>
    <w:semiHidden/>
    <w:rsid w:val="00776581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aliases w:val="Обычный (Web)"/>
    <w:basedOn w:val="a"/>
    <w:uiPriority w:val="99"/>
    <w:rsid w:val="0061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75384"/>
    <w:rPr>
      <w:b/>
      <w:bCs/>
    </w:rPr>
  </w:style>
  <w:style w:type="table" w:styleId="ac">
    <w:name w:val="Table Grid"/>
    <w:basedOn w:val="a1"/>
    <w:uiPriority w:val="99"/>
    <w:rsid w:val="004E07A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uiPriority w:val="99"/>
    <w:rsid w:val="00665742"/>
  </w:style>
  <w:style w:type="paragraph" w:styleId="ad">
    <w:name w:val="List Paragraph"/>
    <w:basedOn w:val="a"/>
    <w:uiPriority w:val="34"/>
    <w:qFormat/>
    <w:rsid w:val="009F6DE9"/>
    <w:pPr>
      <w:ind w:left="720"/>
    </w:pPr>
  </w:style>
  <w:style w:type="paragraph" w:styleId="31">
    <w:name w:val="Body Text 3"/>
    <w:basedOn w:val="a"/>
    <w:link w:val="32"/>
    <w:rsid w:val="00B62D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link w:val="31"/>
    <w:locked/>
    <w:rsid w:val="00B62DDC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B62DD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B62DDC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872308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07514"/>
  </w:style>
  <w:style w:type="character" w:customStyle="1" w:styleId="normaltextrun">
    <w:name w:val="normaltextrun"/>
    <w:basedOn w:val="a0"/>
    <w:rsid w:val="00807514"/>
  </w:style>
  <w:style w:type="character" w:customStyle="1" w:styleId="eop">
    <w:name w:val="eop"/>
    <w:basedOn w:val="a0"/>
    <w:uiPriority w:val="99"/>
    <w:rsid w:val="00807514"/>
  </w:style>
  <w:style w:type="character" w:styleId="ae">
    <w:name w:val="Hyperlink"/>
    <w:uiPriority w:val="99"/>
    <w:rsid w:val="00CB51BD"/>
    <w:rPr>
      <w:color w:val="0000FF"/>
      <w:u w:val="single"/>
    </w:rPr>
  </w:style>
  <w:style w:type="character" w:styleId="af">
    <w:name w:val="FollowedHyperlink"/>
    <w:uiPriority w:val="99"/>
    <w:semiHidden/>
    <w:rsid w:val="0066325C"/>
    <w:rPr>
      <w:color w:val="800080"/>
      <w:u w:val="single"/>
    </w:rPr>
  </w:style>
  <w:style w:type="paragraph" w:customStyle="1" w:styleId="23">
    <w:name w:val="Без интервала2"/>
    <w:uiPriority w:val="99"/>
    <w:rsid w:val="005D52E9"/>
    <w:rPr>
      <w:rFonts w:eastAsia="Times New Roman" w:cs="Calibri"/>
      <w:sz w:val="22"/>
      <w:szCs w:val="22"/>
      <w:lang w:eastAsia="en-US"/>
    </w:rPr>
  </w:style>
  <w:style w:type="character" w:customStyle="1" w:styleId="podinfo1">
    <w:name w:val="podinfo1"/>
    <w:uiPriority w:val="99"/>
    <w:rsid w:val="00D065B4"/>
    <w:rPr>
      <w:sz w:val="20"/>
      <w:szCs w:val="20"/>
    </w:rPr>
  </w:style>
  <w:style w:type="paragraph" w:styleId="af0">
    <w:name w:val="No Spacing"/>
    <w:link w:val="af1"/>
    <w:uiPriority w:val="1"/>
    <w:qFormat/>
    <w:rsid w:val="00AE31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605D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05D80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FEC3-D921-4C57-BF3D-5F8474E2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 Леусенко</dc:creator>
  <cp:lastModifiedBy>Склярова Наталья Дмитриевна</cp:lastModifiedBy>
  <cp:revision>4</cp:revision>
  <cp:lastPrinted>2018-10-01T12:25:00Z</cp:lastPrinted>
  <dcterms:created xsi:type="dcterms:W3CDTF">2019-01-11T07:59:00Z</dcterms:created>
  <dcterms:modified xsi:type="dcterms:W3CDTF">2019-01-11T11:38:00Z</dcterms:modified>
</cp:coreProperties>
</file>