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70" w:rsidRDefault="00B40B70" w:rsidP="00B40B70">
      <w:pPr>
        <w:pStyle w:val="a6"/>
        <w:pageBreakBefore/>
        <w:jc w:val="center"/>
        <w:rPr>
          <w:rFonts w:ascii="Trebuchet MS" w:hAnsi="Trebuchet MS"/>
          <w:b/>
          <w:i/>
          <w:sz w:val="24"/>
        </w:rPr>
      </w:pPr>
      <w:r>
        <w:rPr>
          <w:rFonts w:ascii="Trebuchet MS" w:hAnsi="Trebuchet MS"/>
          <w:b/>
          <w:i/>
          <w:sz w:val="24"/>
        </w:rPr>
        <w:t>РЕГИСТРАЦИОННАЯ ЗАЯВКА</w:t>
      </w:r>
    </w:p>
    <w:p w:rsidR="00B40B70" w:rsidRDefault="00B40B70" w:rsidP="00B40B70">
      <w:pPr>
        <w:pStyle w:val="a6"/>
        <w:rPr>
          <w:rFonts w:ascii="Trebuchet MS" w:hAnsi="Trebuchet MS"/>
          <w:sz w:val="24"/>
        </w:rPr>
      </w:pPr>
    </w:p>
    <w:p w:rsidR="00B40B70" w:rsidRDefault="00B40B70" w:rsidP="00B40B70">
      <w:pPr>
        <w:pStyle w:val="a6"/>
        <w:spacing w:line="360" w:lineRule="auto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 xml:space="preserve">на участие в мероприятии: </w:t>
      </w:r>
      <w:r w:rsidRPr="00584F95">
        <w:rPr>
          <w:rFonts w:ascii="Trebuchet MS" w:hAnsi="Trebuchet MS"/>
          <w:b/>
          <w:i/>
          <w:sz w:val="24"/>
          <w:szCs w:val="24"/>
        </w:rPr>
        <w:t>Вебинар</w:t>
      </w:r>
      <w:r w:rsidRPr="002E1199">
        <w:rPr>
          <w:rFonts w:ascii="Trebuchet MS" w:hAnsi="Trebuchet MS"/>
          <w:i/>
          <w:sz w:val="20"/>
        </w:rPr>
        <w:t xml:space="preserve"> </w:t>
      </w:r>
    </w:p>
    <w:p w:rsidR="00B40B70" w:rsidRDefault="00B40B70" w:rsidP="00B40B70">
      <w:pPr>
        <w:pStyle w:val="a6"/>
        <w:spacing w:line="360" w:lineRule="auto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>по теме</w:t>
      </w:r>
      <w:r w:rsidRPr="002E1199">
        <w:rPr>
          <w:rFonts w:ascii="Trebuchet MS" w:hAnsi="Trebuchet MS"/>
          <w:i/>
          <w:sz w:val="20"/>
        </w:rPr>
        <w:t>: «</w:t>
      </w:r>
      <w:r w:rsidRPr="00584F95">
        <w:rPr>
          <w:rFonts w:ascii="Trebuchet MS" w:hAnsi="Trebuchet MS"/>
          <w:b/>
          <w:i/>
          <w:sz w:val="24"/>
          <w:szCs w:val="24"/>
        </w:rPr>
        <w:t>Новеллы законодательства Российской Федерации в сфере нотариальной деятельности</w:t>
      </w:r>
      <w:r w:rsidRPr="002E1199">
        <w:rPr>
          <w:rFonts w:ascii="Trebuchet MS" w:hAnsi="Trebuchet MS"/>
          <w:i/>
          <w:sz w:val="20"/>
        </w:rPr>
        <w:t>»</w:t>
      </w:r>
      <w:r>
        <w:rPr>
          <w:rFonts w:ascii="Trebuchet MS" w:hAnsi="Trebuchet MS"/>
          <w:i/>
          <w:sz w:val="20"/>
        </w:rPr>
        <w:t xml:space="preserve"> </w:t>
      </w:r>
    </w:p>
    <w:p w:rsidR="00B40B70" w:rsidRPr="00584F95" w:rsidRDefault="00B40B70" w:rsidP="00B40B70">
      <w:pPr>
        <w:pStyle w:val="a6"/>
        <w:spacing w:line="360" w:lineRule="auto"/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i/>
          <w:sz w:val="20"/>
        </w:rPr>
        <w:t xml:space="preserve">которое состоится: </w:t>
      </w:r>
      <w:r w:rsidRPr="00584F95">
        <w:rPr>
          <w:rFonts w:ascii="Trebuchet MS" w:hAnsi="Trebuchet MS"/>
          <w:b/>
          <w:i/>
          <w:sz w:val="24"/>
          <w:szCs w:val="24"/>
        </w:rPr>
        <w:t>12,16 октября, 2,3 ноября 2017 г.</w:t>
      </w:r>
    </w:p>
    <w:p w:rsidR="00B40B70" w:rsidRDefault="00B40B70" w:rsidP="00B40B70">
      <w:pPr>
        <w:pStyle w:val="a6"/>
        <w:spacing w:line="360" w:lineRule="auto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 xml:space="preserve">Регистрационный сбор на одного участника: </w:t>
      </w:r>
      <w:r w:rsidRPr="002E1199">
        <w:rPr>
          <w:rFonts w:ascii="Trebuchet MS" w:hAnsi="Trebuchet MS"/>
          <w:b/>
          <w:i/>
          <w:sz w:val="20"/>
        </w:rPr>
        <w:t>6 000</w:t>
      </w:r>
      <w:r w:rsidRPr="002E1199">
        <w:rPr>
          <w:rFonts w:ascii="Trebuchet MS" w:hAnsi="Trebuchet MS"/>
          <w:i/>
          <w:sz w:val="20"/>
        </w:rPr>
        <w:t xml:space="preserve"> </w:t>
      </w:r>
      <w:r>
        <w:rPr>
          <w:rFonts w:ascii="Trebuchet MS" w:hAnsi="Trebuchet MS"/>
          <w:i/>
          <w:sz w:val="20"/>
        </w:rPr>
        <w:t>(Шесть тысяч) руб. за одного человека.</w:t>
      </w:r>
    </w:p>
    <w:p w:rsidR="00B40B70" w:rsidRPr="002E1199" w:rsidRDefault="00B40B70" w:rsidP="00B40B70">
      <w:pPr>
        <w:pStyle w:val="a6"/>
        <w:spacing w:line="360" w:lineRule="auto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 xml:space="preserve">Оплата регистрационного сбора должна быть произведена </w:t>
      </w:r>
      <w:r w:rsidRPr="002E1199">
        <w:rPr>
          <w:rFonts w:ascii="Trebuchet MS" w:hAnsi="Trebuchet MS"/>
          <w:i/>
          <w:sz w:val="20"/>
        </w:rPr>
        <w:t xml:space="preserve">не позднее: </w:t>
      </w:r>
      <w:r w:rsidRPr="002E1199">
        <w:rPr>
          <w:rFonts w:ascii="Trebuchet MS" w:hAnsi="Trebuchet MS"/>
          <w:b/>
          <w:i/>
          <w:sz w:val="20"/>
        </w:rPr>
        <w:t>05</w:t>
      </w:r>
      <w:r>
        <w:rPr>
          <w:rFonts w:ascii="Trebuchet MS" w:hAnsi="Trebuchet MS"/>
          <w:b/>
          <w:i/>
          <w:sz w:val="20"/>
        </w:rPr>
        <w:t xml:space="preserve"> октября </w:t>
      </w:r>
      <w:r w:rsidRPr="002E1199">
        <w:rPr>
          <w:rFonts w:ascii="Trebuchet MS" w:hAnsi="Trebuchet MS"/>
          <w:b/>
          <w:i/>
          <w:sz w:val="20"/>
        </w:rPr>
        <w:t>2017</w:t>
      </w:r>
      <w:r>
        <w:rPr>
          <w:rFonts w:ascii="Trebuchet MS" w:hAnsi="Trebuchet MS"/>
          <w:b/>
          <w:i/>
          <w:sz w:val="20"/>
        </w:rPr>
        <w:t xml:space="preserve"> г.</w:t>
      </w:r>
    </w:p>
    <w:p w:rsidR="00B40B70" w:rsidRDefault="00B40B70" w:rsidP="00B40B70">
      <w:pPr>
        <w:pStyle w:val="a6"/>
        <w:rPr>
          <w:rFonts w:ascii="Trebuchet MS" w:hAnsi="Trebuchet MS"/>
          <w:sz w:val="24"/>
        </w:rPr>
      </w:pPr>
    </w:p>
    <w:p w:rsidR="00B40B70" w:rsidRDefault="00B40B70" w:rsidP="00B40B70">
      <w:pPr>
        <w:pStyle w:val="a6"/>
        <w:jc w:val="center"/>
        <w:rPr>
          <w:rFonts w:ascii="Trebuchet MS" w:hAnsi="Trebuchet MS"/>
          <w:b/>
          <w:i/>
          <w:sz w:val="24"/>
        </w:rPr>
      </w:pPr>
      <w:r>
        <w:rPr>
          <w:rStyle w:val="a7"/>
          <w:rFonts w:ascii="Trebuchet MS" w:hAnsi="Trebuchet MS"/>
          <w:b/>
          <w:i/>
          <w:sz w:val="24"/>
          <w:lang w:val="en-US"/>
        </w:rPr>
        <w:t>I</w:t>
      </w:r>
      <w:r>
        <w:rPr>
          <w:rStyle w:val="a7"/>
          <w:rFonts w:ascii="Trebuchet MS" w:hAnsi="Trebuchet MS"/>
          <w:b/>
          <w:i/>
          <w:sz w:val="24"/>
        </w:rPr>
        <w:t>. ИНФОРМАЦИЯ ОБ УЧАСТНИКЕ</w:t>
      </w:r>
    </w:p>
    <w:p w:rsidR="00B40B70" w:rsidRDefault="00B40B70" w:rsidP="00B40B70">
      <w:pPr>
        <w:pStyle w:val="a6"/>
        <w:rPr>
          <w:rFonts w:ascii="Trebuchet MS" w:hAnsi="Trebuchet MS"/>
          <w:sz w:val="24"/>
        </w:rPr>
      </w:pPr>
    </w:p>
    <w:p w:rsidR="00B40B70" w:rsidRDefault="00B40B70" w:rsidP="00B40B70">
      <w:pPr>
        <w:pStyle w:val="a6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rebuchet MS" w:hAnsi="Trebuchet MS"/>
          <w:sz w:val="24"/>
        </w:rPr>
        <w:t xml:space="preserve">ФИО: </w:t>
      </w:r>
    </w:p>
    <w:p w:rsidR="00B40B70" w:rsidRDefault="00B40B70" w:rsidP="00B40B70">
      <w:pPr>
        <w:pStyle w:val="a6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</w:t>
      </w:r>
    </w:p>
    <w:p w:rsidR="00B40B70" w:rsidRDefault="00B40B70" w:rsidP="00B40B70">
      <w:pPr>
        <w:pStyle w:val="a6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rebuchet MS" w:hAnsi="Trebuchet MS"/>
          <w:sz w:val="24"/>
        </w:rPr>
        <w:t xml:space="preserve">Наименование палаты: </w:t>
      </w:r>
    </w:p>
    <w:p w:rsidR="00B40B70" w:rsidRDefault="00B40B70" w:rsidP="00B40B70">
      <w:pPr>
        <w:pStyle w:val="a6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</w:t>
      </w:r>
    </w:p>
    <w:p w:rsidR="00B40B70" w:rsidRDefault="00B40B70" w:rsidP="00B40B70">
      <w:pPr>
        <w:pStyle w:val="a6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rebuchet MS" w:hAnsi="Trebuchet MS"/>
          <w:sz w:val="24"/>
        </w:rPr>
        <w:t xml:space="preserve">Должность: </w:t>
      </w:r>
    </w:p>
    <w:p w:rsidR="00B40B70" w:rsidRDefault="00B40B70" w:rsidP="00B40B70">
      <w:pPr>
        <w:pStyle w:val="a6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</w:t>
      </w:r>
    </w:p>
    <w:p w:rsidR="00B40B70" w:rsidRDefault="00B40B70" w:rsidP="00B40B70">
      <w:pPr>
        <w:pStyle w:val="a6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rebuchet MS" w:hAnsi="Trebuchet MS"/>
          <w:sz w:val="24"/>
        </w:rPr>
        <w:t xml:space="preserve">Тел./Факс (укажите код города и номер): </w:t>
      </w:r>
    </w:p>
    <w:p w:rsidR="00B40B70" w:rsidRDefault="00B40B70" w:rsidP="00B40B70">
      <w:pPr>
        <w:pStyle w:val="a6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</w:t>
      </w:r>
    </w:p>
    <w:p w:rsidR="00B40B70" w:rsidRDefault="00B40B70" w:rsidP="00B40B70">
      <w:pPr>
        <w:pStyle w:val="a6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rebuchet MS" w:hAnsi="Trebuchet MS"/>
          <w:sz w:val="24"/>
        </w:rPr>
        <w:t xml:space="preserve">Мобильный телефон: </w:t>
      </w:r>
    </w:p>
    <w:p w:rsidR="00B40B70" w:rsidRDefault="00B40B70" w:rsidP="00B40B70">
      <w:pPr>
        <w:pStyle w:val="a6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</w:t>
      </w:r>
    </w:p>
    <w:p w:rsidR="00B40B70" w:rsidRDefault="00B40B70" w:rsidP="00B40B70">
      <w:pPr>
        <w:pStyle w:val="a6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rebuchet MS" w:hAnsi="Trebuchet MS"/>
          <w:sz w:val="24"/>
        </w:rPr>
        <w:t>E-</w:t>
      </w:r>
      <w:proofErr w:type="spellStart"/>
      <w:r>
        <w:rPr>
          <w:rFonts w:ascii="Trebuchet MS" w:hAnsi="Trebuchet MS"/>
          <w:sz w:val="24"/>
        </w:rPr>
        <w:t>mail</w:t>
      </w:r>
      <w:proofErr w:type="spellEnd"/>
      <w:r>
        <w:rPr>
          <w:rFonts w:ascii="Trebuchet MS" w:hAnsi="Trebuchet MS"/>
          <w:sz w:val="24"/>
        </w:rPr>
        <w:t xml:space="preserve">: </w:t>
      </w:r>
    </w:p>
    <w:p w:rsidR="00B40B70" w:rsidRDefault="00B40B70" w:rsidP="00B40B70">
      <w:pPr>
        <w:pStyle w:val="a6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</w:t>
      </w:r>
    </w:p>
    <w:p w:rsidR="00B40B70" w:rsidRDefault="00B40B70" w:rsidP="00B40B70">
      <w:pPr>
        <w:pStyle w:val="a6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rebuchet MS" w:hAnsi="Trebuchet MS"/>
          <w:sz w:val="24"/>
        </w:rPr>
        <w:t>Почтовый адрес</w:t>
      </w:r>
      <w:r>
        <w:t xml:space="preserve">: </w:t>
      </w:r>
    </w:p>
    <w:p w:rsidR="00B40B70" w:rsidRDefault="00B40B70" w:rsidP="00B40B70">
      <w:pPr>
        <w:pStyle w:val="a6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</w:t>
      </w:r>
    </w:p>
    <w:p w:rsidR="00B40B70" w:rsidRDefault="00B40B70" w:rsidP="00B40B70">
      <w:pPr>
        <w:pStyle w:val="a6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rebuchet MS" w:hAnsi="Trebuchet MS"/>
          <w:sz w:val="24"/>
        </w:rPr>
        <w:t>Источник информации о мероприятии</w:t>
      </w:r>
      <w:r>
        <w:t xml:space="preserve"> </w:t>
      </w:r>
      <w:r>
        <w:rPr>
          <w:sz w:val="24"/>
        </w:rPr>
        <w:t>(почта, 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, сайт ФНП, другое (поясните)</w:t>
      </w:r>
      <w:r>
        <w:t xml:space="preserve">: </w:t>
      </w:r>
    </w:p>
    <w:p w:rsidR="00B40B70" w:rsidRDefault="00B40B70" w:rsidP="00B40B70">
      <w:pPr>
        <w:pStyle w:val="a6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</w:t>
      </w:r>
    </w:p>
    <w:p w:rsidR="00B40B70" w:rsidRDefault="00B40B70" w:rsidP="00B40B70">
      <w:pPr>
        <w:pStyle w:val="a6"/>
        <w:numPr>
          <w:ilvl w:val="0"/>
          <w:numId w:val="1"/>
        </w:numPr>
        <w:rPr>
          <w:rFonts w:ascii="Times New Roman" w:hAnsi="Times New Roman"/>
          <w:sz w:val="24"/>
        </w:rPr>
      </w:pPr>
      <w:r>
        <w:t>*</w:t>
      </w:r>
      <w:r>
        <w:rPr>
          <w:rFonts w:ascii="Trebuchet MS" w:hAnsi="Trebuchet MS"/>
          <w:sz w:val="24"/>
        </w:rPr>
        <w:t xml:space="preserve">ФИО участника вебинара </w:t>
      </w:r>
      <w:r>
        <w:rPr>
          <w:sz w:val="24"/>
        </w:rPr>
        <w:t xml:space="preserve">(если участник регистрируется в </w:t>
      </w:r>
      <w:r>
        <w:rPr>
          <w:sz w:val="24"/>
          <w:lang w:val="en-US"/>
        </w:rPr>
        <w:t>TrueConf</w:t>
      </w:r>
      <w:r>
        <w:rPr>
          <w:sz w:val="24"/>
        </w:rPr>
        <w:t xml:space="preserve"> от чужого имени)</w:t>
      </w:r>
      <w:r>
        <w:t xml:space="preserve">: </w:t>
      </w:r>
    </w:p>
    <w:p w:rsidR="00B40B70" w:rsidRDefault="00B40B70" w:rsidP="00B40B70">
      <w:pPr>
        <w:pStyle w:val="a6"/>
        <w:rPr>
          <w:rFonts w:ascii="Trebuchet MS" w:hAnsi="Trebuchet MS"/>
          <w:sz w:val="24"/>
        </w:rPr>
      </w:pPr>
    </w:p>
    <w:p w:rsidR="00B40B70" w:rsidRDefault="00B40B70" w:rsidP="00B40B70">
      <w:pPr>
        <w:pStyle w:val="a6"/>
        <w:jc w:val="center"/>
        <w:rPr>
          <w:rFonts w:ascii="Trebuchet MS" w:hAnsi="Trebuchet MS"/>
          <w:b/>
          <w:i/>
          <w:sz w:val="24"/>
        </w:rPr>
      </w:pPr>
      <w:r>
        <w:rPr>
          <w:rStyle w:val="a7"/>
          <w:rFonts w:ascii="Trebuchet MS" w:hAnsi="Trebuchet MS"/>
          <w:b/>
          <w:i/>
          <w:sz w:val="24"/>
          <w:lang w:val="en-US"/>
        </w:rPr>
        <w:t>II</w:t>
      </w:r>
      <w:r>
        <w:rPr>
          <w:rStyle w:val="a7"/>
          <w:rFonts w:ascii="Trebuchet MS" w:hAnsi="Trebuchet MS"/>
          <w:b/>
          <w:i/>
          <w:sz w:val="24"/>
        </w:rPr>
        <w:t>. ИНФОРМАЦИЯ О ПЛАТЕЛЬЩИКЕ ЗА ОБУЧЕНИЕ</w:t>
      </w:r>
    </w:p>
    <w:p w:rsidR="00B40B70" w:rsidRDefault="00B40B70" w:rsidP="00B40B70">
      <w:pPr>
        <w:pStyle w:val="a6"/>
        <w:rPr>
          <w:rFonts w:ascii="Trebuchet MS" w:hAnsi="Trebuchet MS"/>
          <w:sz w:val="24"/>
        </w:rPr>
      </w:pPr>
    </w:p>
    <w:p w:rsidR="00B40B70" w:rsidRDefault="00B40B70" w:rsidP="00B40B70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ФИО: </w:t>
      </w:r>
    </w:p>
    <w:p w:rsidR="00B40B70" w:rsidRDefault="00B40B70" w:rsidP="00B40B70">
      <w:pPr>
        <w:pStyle w:val="a6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</w:t>
      </w:r>
    </w:p>
    <w:p w:rsidR="00B40B70" w:rsidRDefault="00B40B70" w:rsidP="00B40B70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Должность: </w:t>
      </w:r>
    </w:p>
    <w:p w:rsidR="00B40B70" w:rsidRDefault="00B40B70" w:rsidP="00B40B70">
      <w:pPr>
        <w:pStyle w:val="a6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</w:t>
      </w:r>
    </w:p>
    <w:p w:rsidR="00B40B70" w:rsidRDefault="00B40B70" w:rsidP="00B40B70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Почтовый адрес: </w:t>
      </w:r>
    </w:p>
    <w:p w:rsidR="00B40B70" w:rsidRDefault="00B40B70" w:rsidP="00B40B70">
      <w:pPr>
        <w:pStyle w:val="a6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</w:t>
      </w:r>
    </w:p>
    <w:p w:rsidR="00B40B70" w:rsidRDefault="00B40B70" w:rsidP="00B40B70">
      <w:pPr>
        <w:pStyle w:val="a6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rebuchet MS" w:hAnsi="Trebuchet MS"/>
          <w:sz w:val="24"/>
          <w:szCs w:val="24"/>
        </w:rPr>
        <w:t xml:space="preserve">ИНН: </w:t>
      </w:r>
    </w:p>
    <w:p w:rsidR="00B40B70" w:rsidRDefault="00B40B70" w:rsidP="00B40B70">
      <w:pPr>
        <w:pStyle w:val="a6"/>
        <w:rPr>
          <w:rFonts w:ascii="Trebuchet MS" w:hAnsi="Trebuchet MS"/>
          <w:i/>
          <w:color w:val="2E74B5" w:themeColor="accent1" w:themeShade="BF"/>
          <w:sz w:val="24"/>
        </w:rPr>
      </w:pPr>
    </w:p>
    <w:p w:rsidR="00B40B70" w:rsidRDefault="00B40B70" w:rsidP="00B40B70">
      <w:pPr>
        <w:pStyle w:val="a6"/>
        <w:rPr>
          <w:rStyle w:val="a7"/>
          <w:sz w:val="22"/>
          <w:szCs w:val="22"/>
        </w:rPr>
      </w:pPr>
      <w:r>
        <w:rPr>
          <w:rFonts w:ascii="Trebuchet MS" w:hAnsi="Trebuchet MS"/>
          <w:i/>
          <w:color w:val="2E74B5" w:themeColor="accent1" w:themeShade="BF"/>
          <w:sz w:val="22"/>
          <w:szCs w:val="22"/>
        </w:rPr>
        <w:t>ИНСТРУКЦИЯ ПО ЗАПОЛНЕНИЮ:</w:t>
      </w:r>
    </w:p>
    <w:p w:rsidR="00B40B70" w:rsidRDefault="00B40B70" w:rsidP="00B40B70">
      <w:pPr>
        <w:pStyle w:val="a6"/>
        <w:rPr>
          <w:rStyle w:val="a7"/>
          <w:rFonts w:ascii="Trebuchet MS" w:hAnsi="Trebuchet MS"/>
          <w:i/>
          <w:color w:val="2E74B5" w:themeColor="accent1" w:themeShade="BF"/>
          <w:sz w:val="18"/>
          <w:szCs w:val="18"/>
        </w:rPr>
      </w:pPr>
      <w:r>
        <w:rPr>
          <w:rStyle w:val="a7"/>
          <w:rFonts w:ascii="Trebuchet MS" w:hAnsi="Trebuchet MS"/>
          <w:i/>
          <w:color w:val="2E74B5" w:themeColor="accent1" w:themeShade="BF"/>
          <w:sz w:val="18"/>
          <w:szCs w:val="18"/>
        </w:rPr>
        <w:t xml:space="preserve">Регистрационную заявку необходимо заполнить в формате </w:t>
      </w:r>
      <w:r>
        <w:rPr>
          <w:rStyle w:val="a7"/>
          <w:rFonts w:ascii="Trebuchet MS" w:hAnsi="Trebuchet MS"/>
          <w:i/>
          <w:color w:val="2E74B5" w:themeColor="accent1" w:themeShade="BF"/>
          <w:sz w:val="18"/>
          <w:szCs w:val="18"/>
          <w:lang w:val="en-US"/>
        </w:rPr>
        <w:t>Microsoft</w:t>
      </w:r>
      <w:r w:rsidRPr="002E1199">
        <w:rPr>
          <w:rStyle w:val="a7"/>
          <w:rFonts w:ascii="Trebuchet MS" w:hAnsi="Trebuchet MS"/>
          <w:i/>
          <w:color w:val="2E74B5" w:themeColor="accent1" w:themeShade="BF"/>
          <w:sz w:val="18"/>
          <w:szCs w:val="18"/>
        </w:rPr>
        <w:t xml:space="preserve"> </w:t>
      </w:r>
      <w:r>
        <w:rPr>
          <w:rStyle w:val="a7"/>
          <w:rFonts w:ascii="Trebuchet MS" w:hAnsi="Trebuchet MS"/>
          <w:i/>
          <w:color w:val="2E74B5" w:themeColor="accent1" w:themeShade="BF"/>
          <w:sz w:val="18"/>
          <w:szCs w:val="18"/>
          <w:lang w:val="en-US"/>
        </w:rPr>
        <w:t>Word</w:t>
      </w:r>
      <w:r>
        <w:rPr>
          <w:rStyle w:val="a7"/>
          <w:rFonts w:ascii="Trebuchet MS" w:hAnsi="Trebuchet MS"/>
          <w:i/>
          <w:color w:val="2E74B5" w:themeColor="accent1" w:themeShade="BF"/>
          <w:sz w:val="18"/>
          <w:szCs w:val="18"/>
        </w:rPr>
        <w:t xml:space="preserve"> (.</w:t>
      </w:r>
      <w:r>
        <w:rPr>
          <w:rStyle w:val="a7"/>
          <w:rFonts w:ascii="Trebuchet MS" w:hAnsi="Trebuchet MS"/>
          <w:i/>
          <w:color w:val="2E74B5" w:themeColor="accent1" w:themeShade="BF"/>
          <w:sz w:val="18"/>
          <w:szCs w:val="18"/>
          <w:lang w:val="en-US"/>
        </w:rPr>
        <w:t>doc</w:t>
      </w:r>
      <w:r>
        <w:rPr>
          <w:rStyle w:val="a7"/>
          <w:rFonts w:ascii="Trebuchet MS" w:hAnsi="Trebuchet MS"/>
          <w:i/>
          <w:color w:val="2E74B5" w:themeColor="accent1" w:themeShade="BF"/>
          <w:sz w:val="18"/>
          <w:szCs w:val="18"/>
        </w:rPr>
        <w:t>, .</w:t>
      </w:r>
      <w:proofErr w:type="spellStart"/>
      <w:r>
        <w:rPr>
          <w:rStyle w:val="a7"/>
          <w:rFonts w:ascii="Trebuchet MS" w:hAnsi="Trebuchet MS"/>
          <w:i/>
          <w:color w:val="2E74B5" w:themeColor="accent1" w:themeShade="BF"/>
          <w:sz w:val="18"/>
          <w:szCs w:val="18"/>
          <w:lang w:val="en-US"/>
        </w:rPr>
        <w:t>docx</w:t>
      </w:r>
      <w:proofErr w:type="spellEnd"/>
      <w:r>
        <w:rPr>
          <w:rStyle w:val="a7"/>
          <w:rFonts w:ascii="Trebuchet MS" w:hAnsi="Trebuchet MS"/>
          <w:i/>
          <w:color w:val="2E74B5" w:themeColor="accent1" w:themeShade="BF"/>
          <w:sz w:val="18"/>
          <w:szCs w:val="18"/>
        </w:rPr>
        <w:t>) и направить в АНО «Научно-методический Центр» по е-</w:t>
      </w:r>
      <w:proofErr w:type="spellStart"/>
      <w:r>
        <w:rPr>
          <w:rStyle w:val="a7"/>
          <w:rFonts w:ascii="Trebuchet MS" w:hAnsi="Trebuchet MS"/>
          <w:i/>
          <w:color w:val="2E74B5" w:themeColor="accent1" w:themeShade="BF"/>
          <w:sz w:val="18"/>
          <w:szCs w:val="18"/>
        </w:rPr>
        <w:t>mail</w:t>
      </w:r>
      <w:proofErr w:type="spellEnd"/>
      <w:r>
        <w:rPr>
          <w:rStyle w:val="a7"/>
          <w:rFonts w:ascii="Trebuchet MS" w:hAnsi="Trebuchet MS"/>
          <w:i/>
          <w:color w:val="2E74B5" w:themeColor="accent1" w:themeShade="BF"/>
          <w:sz w:val="18"/>
          <w:szCs w:val="18"/>
        </w:rPr>
        <w:t xml:space="preserve">: </w:t>
      </w:r>
      <w:hyperlink r:id="rId5" w:history="1">
        <w:r w:rsidRPr="0059147D">
          <w:rPr>
            <w:rStyle w:val="a3"/>
            <w:rFonts w:ascii="Trebuchet MS" w:hAnsi="Trebuchet MS" w:cstheme="minorHAnsi"/>
            <w:b/>
            <w:i/>
          </w:rPr>
          <w:t>17</w:t>
        </w:r>
        <w:r w:rsidRPr="002E1199">
          <w:rPr>
            <w:rStyle w:val="a3"/>
            <w:rFonts w:ascii="Trebuchet MS" w:hAnsi="Trebuchet MS" w:cstheme="minorHAnsi"/>
            <w:b/>
            <w:i/>
          </w:rPr>
          <w:t>1012</w:t>
        </w:r>
        <w:r w:rsidRPr="0059147D">
          <w:rPr>
            <w:rStyle w:val="a3"/>
            <w:rFonts w:ascii="Trebuchet MS" w:hAnsi="Trebuchet MS" w:cstheme="minorHAnsi"/>
            <w:b/>
            <w:i/>
          </w:rPr>
          <w:t>@notarynmc.ru</w:t>
        </w:r>
      </w:hyperlink>
      <w:r>
        <w:rPr>
          <w:rStyle w:val="a7"/>
          <w:rFonts w:ascii="Trebuchet MS" w:hAnsi="Trebuchet MS"/>
          <w:i/>
          <w:color w:val="2E74B5" w:themeColor="accent1" w:themeShade="BF"/>
          <w:sz w:val="18"/>
          <w:szCs w:val="18"/>
        </w:rPr>
        <w:t xml:space="preserve"> </w:t>
      </w:r>
    </w:p>
    <w:p w:rsidR="00B40B70" w:rsidRDefault="00B40B70" w:rsidP="00B40B70">
      <w:pPr>
        <w:pStyle w:val="a6"/>
      </w:pPr>
      <w:r>
        <w:rPr>
          <w:rFonts w:ascii="Trebuchet MS" w:hAnsi="Trebuchet MS"/>
          <w:i/>
          <w:color w:val="2E74B5" w:themeColor="accent1" w:themeShade="BF"/>
          <w:sz w:val="18"/>
          <w:szCs w:val="18"/>
        </w:rPr>
        <w:t>На основании Заявки Вам будет отправлен счет на оплату регистрационного сбора</w:t>
      </w:r>
    </w:p>
    <w:p w:rsidR="00B40B70" w:rsidRDefault="00B40B70" w:rsidP="00B40B70">
      <w:pPr>
        <w:pStyle w:val="a6"/>
        <w:rPr>
          <w:rFonts w:ascii="Trebuchet MS" w:hAnsi="Trebuchet MS"/>
          <w:i/>
          <w:color w:val="2E74B5" w:themeColor="accent1" w:themeShade="BF"/>
          <w:sz w:val="18"/>
          <w:szCs w:val="18"/>
        </w:rPr>
      </w:pPr>
      <w:r>
        <w:rPr>
          <w:rFonts w:ascii="Trebuchet MS" w:hAnsi="Trebuchet MS"/>
          <w:i/>
          <w:color w:val="2E74B5" w:themeColor="accent1" w:themeShade="BF"/>
          <w:sz w:val="18"/>
          <w:szCs w:val="18"/>
        </w:rPr>
        <w:t>В случае, если оплату производит палата, к письму с заявкой следует приложить карточку организации.</w:t>
      </w:r>
    </w:p>
    <w:p w:rsidR="00B40B70" w:rsidRDefault="00B40B70" w:rsidP="00B40B70">
      <w:pPr>
        <w:pStyle w:val="a6"/>
        <w:rPr>
          <w:rFonts w:ascii="Trebuchet MS" w:hAnsi="Trebuchet MS"/>
          <w:i/>
          <w:color w:val="2E74B5" w:themeColor="accent1" w:themeShade="BF"/>
          <w:sz w:val="18"/>
          <w:szCs w:val="18"/>
        </w:rPr>
      </w:pPr>
      <w:r>
        <w:rPr>
          <w:rFonts w:ascii="Trebuchet MS" w:hAnsi="Trebuchet MS"/>
          <w:i/>
          <w:color w:val="2E74B5" w:themeColor="accent1" w:themeShade="BF"/>
          <w:sz w:val="18"/>
          <w:szCs w:val="18"/>
        </w:rPr>
        <w:t>Заявку не требуется подписывать, визировать, сканировать и т.д., т.е. необходимо направить заявку в черновом машинно-читаемом виде, не меняя ее структуру, что упростит и ускорит обработку</w:t>
      </w:r>
    </w:p>
    <w:p w:rsidR="00B40B70" w:rsidRDefault="00B40B70" w:rsidP="00B40B70">
      <w:pPr>
        <w:pStyle w:val="a6"/>
        <w:rPr>
          <w:rFonts w:ascii="Trebuchet MS" w:hAnsi="Trebuchet MS"/>
          <w:i/>
          <w:color w:val="2E74B5" w:themeColor="accent1" w:themeShade="BF"/>
          <w:sz w:val="18"/>
          <w:szCs w:val="18"/>
        </w:rPr>
      </w:pPr>
      <w:r>
        <w:rPr>
          <w:rStyle w:val="a7"/>
          <w:rFonts w:ascii="Trebuchet MS" w:hAnsi="Trebuchet MS"/>
          <w:i/>
          <w:color w:val="2E74B5" w:themeColor="accent1" w:themeShade="BF"/>
          <w:sz w:val="18"/>
          <w:szCs w:val="18"/>
        </w:rPr>
        <w:t xml:space="preserve">Кроме указанных форматов, возможно подготовить заявку в формате </w:t>
      </w:r>
      <w:r>
        <w:rPr>
          <w:rStyle w:val="a7"/>
          <w:rFonts w:ascii="Trebuchet MS" w:hAnsi="Trebuchet MS"/>
          <w:i/>
          <w:color w:val="2E74B5" w:themeColor="accent1" w:themeShade="BF"/>
          <w:sz w:val="18"/>
          <w:szCs w:val="18"/>
          <w:lang w:val="en-US"/>
        </w:rPr>
        <w:t>Open</w:t>
      </w:r>
      <w:r w:rsidRPr="002E1199">
        <w:rPr>
          <w:rStyle w:val="a7"/>
          <w:rFonts w:ascii="Trebuchet MS" w:hAnsi="Trebuchet MS"/>
          <w:i/>
          <w:color w:val="2E74B5" w:themeColor="accent1" w:themeShade="BF"/>
          <w:sz w:val="18"/>
          <w:szCs w:val="18"/>
        </w:rPr>
        <w:t xml:space="preserve"> </w:t>
      </w:r>
      <w:r>
        <w:rPr>
          <w:rStyle w:val="a7"/>
          <w:rFonts w:ascii="Trebuchet MS" w:hAnsi="Trebuchet MS"/>
          <w:i/>
          <w:color w:val="2E74B5" w:themeColor="accent1" w:themeShade="BF"/>
          <w:sz w:val="18"/>
          <w:szCs w:val="18"/>
          <w:lang w:val="en-US"/>
        </w:rPr>
        <w:t>Office</w:t>
      </w:r>
      <w:r w:rsidRPr="002E1199">
        <w:rPr>
          <w:rStyle w:val="a7"/>
          <w:rFonts w:ascii="Trebuchet MS" w:hAnsi="Trebuchet MS"/>
          <w:i/>
          <w:color w:val="2E74B5" w:themeColor="accent1" w:themeShade="BF"/>
          <w:sz w:val="18"/>
          <w:szCs w:val="18"/>
        </w:rPr>
        <w:t xml:space="preserve"> </w:t>
      </w:r>
      <w:r>
        <w:rPr>
          <w:rStyle w:val="a7"/>
          <w:rFonts w:ascii="Trebuchet MS" w:hAnsi="Trebuchet MS"/>
          <w:i/>
          <w:color w:val="2E74B5" w:themeColor="accent1" w:themeShade="BF"/>
          <w:sz w:val="18"/>
          <w:szCs w:val="18"/>
          <w:lang w:val="en-US"/>
        </w:rPr>
        <w:t>Writer</w:t>
      </w:r>
      <w:proofErr w:type="gramStart"/>
      <w:r>
        <w:rPr>
          <w:rStyle w:val="a7"/>
          <w:rFonts w:ascii="Trebuchet MS" w:hAnsi="Trebuchet MS"/>
          <w:i/>
          <w:color w:val="2E74B5" w:themeColor="accent1" w:themeShade="BF"/>
          <w:sz w:val="18"/>
          <w:szCs w:val="18"/>
        </w:rPr>
        <w:t>(.</w:t>
      </w:r>
      <w:proofErr w:type="spellStart"/>
      <w:r>
        <w:rPr>
          <w:rStyle w:val="a7"/>
          <w:rFonts w:ascii="Trebuchet MS" w:hAnsi="Trebuchet MS"/>
          <w:i/>
          <w:color w:val="2E74B5" w:themeColor="accent1" w:themeShade="BF"/>
          <w:sz w:val="18"/>
          <w:szCs w:val="18"/>
          <w:lang w:val="en-US"/>
        </w:rPr>
        <w:t>odt</w:t>
      </w:r>
      <w:proofErr w:type="spellEnd"/>
      <w:proofErr w:type="gramEnd"/>
      <w:r>
        <w:rPr>
          <w:rStyle w:val="a7"/>
          <w:rFonts w:ascii="Trebuchet MS" w:hAnsi="Trebuchet MS"/>
          <w:i/>
          <w:color w:val="2E74B5" w:themeColor="accent1" w:themeShade="BF"/>
          <w:sz w:val="18"/>
          <w:szCs w:val="18"/>
        </w:rPr>
        <w:t>) или в формате текстового редактора (.</w:t>
      </w:r>
      <w:r>
        <w:rPr>
          <w:rStyle w:val="a7"/>
          <w:rFonts w:ascii="Trebuchet MS" w:hAnsi="Trebuchet MS"/>
          <w:i/>
          <w:color w:val="2E74B5" w:themeColor="accent1" w:themeShade="BF"/>
          <w:sz w:val="18"/>
          <w:szCs w:val="18"/>
          <w:lang w:val="en-US"/>
        </w:rPr>
        <w:t>txt</w:t>
      </w:r>
      <w:r>
        <w:rPr>
          <w:rStyle w:val="a7"/>
          <w:rFonts w:ascii="Trebuchet MS" w:hAnsi="Trebuchet MS"/>
          <w:i/>
          <w:color w:val="2E74B5" w:themeColor="accent1" w:themeShade="BF"/>
          <w:sz w:val="18"/>
          <w:szCs w:val="18"/>
        </w:rPr>
        <w:t>)</w:t>
      </w:r>
    </w:p>
    <w:p w:rsidR="00B40B70" w:rsidRDefault="00B40B70" w:rsidP="00B40B70">
      <w:pPr>
        <w:pStyle w:val="a6"/>
        <w:rPr>
          <w:rFonts w:ascii="Trebuchet MS" w:hAnsi="Trebuchet MS"/>
          <w:i/>
          <w:color w:val="2E74B5" w:themeColor="accent1" w:themeShade="BF"/>
          <w:sz w:val="18"/>
          <w:szCs w:val="18"/>
        </w:rPr>
      </w:pPr>
      <w:r>
        <w:rPr>
          <w:rFonts w:ascii="Trebuchet MS" w:hAnsi="Trebuchet MS"/>
          <w:i/>
          <w:color w:val="2E74B5" w:themeColor="accent1" w:themeShade="BF"/>
          <w:sz w:val="18"/>
          <w:szCs w:val="18"/>
        </w:rPr>
        <w:t xml:space="preserve">* Только для участия в вебинарах. ФИО участника вебинара требуется заполнять в случае, если участник планирует подключаться к вебинару от имени другого лица, имеющего регистрацию в ВКС </w:t>
      </w:r>
      <w:r>
        <w:rPr>
          <w:rFonts w:ascii="Trebuchet MS" w:hAnsi="Trebuchet MS"/>
          <w:i/>
          <w:color w:val="2E74B5" w:themeColor="accent1" w:themeShade="BF"/>
          <w:sz w:val="18"/>
          <w:szCs w:val="18"/>
          <w:lang w:val="en-US"/>
        </w:rPr>
        <w:t>TrueConf</w:t>
      </w:r>
      <w:r>
        <w:rPr>
          <w:rFonts w:ascii="Trebuchet MS" w:hAnsi="Trebuchet MS"/>
          <w:i/>
          <w:color w:val="2E74B5" w:themeColor="accent1" w:themeShade="BF"/>
          <w:sz w:val="18"/>
          <w:szCs w:val="18"/>
        </w:rPr>
        <w:t xml:space="preserve"> (от имени палаты, системного администратора, помощника, и т.п.)</w:t>
      </w:r>
    </w:p>
    <w:p w:rsidR="00B40B70" w:rsidRDefault="00B40B70" w:rsidP="00B40B70">
      <w:pPr>
        <w:pStyle w:val="a6"/>
        <w:rPr>
          <w:rFonts w:ascii="Trebuchet MS" w:hAnsi="Trebuchet MS"/>
          <w:i/>
          <w:color w:val="2E74B5" w:themeColor="accent1" w:themeShade="BF"/>
          <w:sz w:val="18"/>
          <w:szCs w:val="18"/>
        </w:rPr>
      </w:pPr>
      <w:r>
        <w:rPr>
          <w:rFonts w:ascii="Trebuchet MS" w:hAnsi="Trebuchet MS"/>
          <w:i/>
          <w:color w:val="2E74B5" w:themeColor="accent1" w:themeShade="BF"/>
          <w:sz w:val="18"/>
          <w:szCs w:val="18"/>
        </w:rPr>
        <w:t xml:space="preserve">Ссылка на дистрибутив программы </w:t>
      </w:r>
      <w:r>
        <w:rPr>
          <w:rFonts w:ascii="Trebuchet MS" w:hAnsi="Trebuchet MS"/>
          <w:i/>
          <w:color w:val="2E74B5" w:themeColor="accent1" w:themeShade="BF"/>
          <w:sz w:val="18"/>
          <w:szCs w:val="18"/>
          <w:lang w:val="en-US"/>
        </w:rPr>
        <w:t>TrueConf</w:t>
      </w:r>
      <w:r w:rsidRPr="002E1199">
        <w:rPr>
          <w:rFonts w:ascii="Trebuchet MS" w:hAnsi="Trebuchet MS"/>
          <w:i/>
          <w:color w:val="2E74B5" w:themeColor="accent1" w:themeShade="BF"/>
          <w:sz w:val="18"/>
          <w:szCs w:val="18"/>
        </w:rPr>
        <w:t xml:space="preserve"> </w:t>
      </w:r>
      <w:r>
        <w:rPr>
          <w:rFonts w:ascii="Trebuchet MS" w:hAnsi="Trebuchet MS"/>
          <w:i/>
          <w:color w:val="2E74B5" w:themeColor="accent1" w:themeShade="BF"/>
          <w:sz w:val="18"/>
          <w:szCs w:val="18"/>
        </w:rPr>
        <w:t xml:space="preserve">и Регламент подключения на сайте ФЦИИТ: </w:t>
      </w:r>
      <w:hyperlink r:id="rId6" w:history="1">
        <w:r>
          <w:rPr>
            <w:rStyle w:val="a3"/>
            <w:i/>
            <w:color w:val="2E74B5" w:themeColor="accent1" w:themeShade="BF"/>
            <w:sz w:val="18"/>
            <w:szCs w:val="18"/>
          </w:rPr>
          <w:t>http://fciit.ru/index.php?option=com_content&amp;view=article&amp;id=29&amp;Itemid=129</w:t>
        </w:r>
      </w:hyperlink>
      <w:r>
        <w:rPr>
          <w:i/>
          <w:color w:val="2E74B5" w:themeColor="accent1" w:themeShade="BF"/>
          <w:sz w:val="18"/>
          <w:szCs w:val="18"/>
        </w:rPr>
        <w:t xml:space="preserve"> </w:t>
      </w:r>
    </w:p>
    <w:p w:rsidR="00790322" w:rsidRDefault="00790322">
      <w:bookmarkStart w:id="0" w:name="_GoBack"/>
      <w:bookmarkEnd w:id="0"/>
    </w:p>
    <w:sectPr w:rsidR="00790322" w:rsidSect="00E2499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5047"/>
      <w:docPartObj>
        <w:docPartGallery w:val="Page Numbers (Top of Page)"/>
        <w:docPartUnique/>
      </w:docPartObj>
    </w:sdtPr>
    <w:sdtEndPr/>
    <w:sdtContent>
      <w:p w:rsidR="00E24994" w:rsidRDefault="00B40B7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4994" w:rsidRDefault="00B40B7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2723B"/>
    <w:multiLevelType w:val="hybridMultilevel"/>
    <w:tmpl w:val="9FCE2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70"/>
    <w:rsid w:val="00790322"/>
    <w:rsid w:val="00B4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AD00A"/>
  <w15:chartTrackingRefBased/>
  <w15:docId w15:val="{E7B9F312-B497-4319-BF07-9A38F6E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B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B7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40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0B70"/>
    <w:rPr>
      <w:rFonts w:ascii="Calibri" w:eastAsia="Calibri" w:hAnsi="Calibri" w:cs="Times New Roman"/>
    </w:rPr>
  </w:style>
  <w:style w:type="paragraph" w:customStyle="1" w:styleId="a6">
    <w:name w:val="?????"/>
    <w:basedOn w:val="a"/>
    <w:rsid w:val="00B40B70"/>
    <w:pPr>
      <w:suppressAutoHyphens/>
      <w:overflowPunct w:val="0"/>
      <w:autoSpaceDE w:val="0"/>
      <w:autoSpaceDN w:val="0"/>
      <w:adjustRightInd w:val="0"/>
      <w:spacing w:after="0" w:line="100" w:lineRule="atLeast"/>
    </w:pPr>
    <w:rPr>
      <w:rFonts w:ascii="Consolas" w:eastAsia="Times New Roman" w:hAnsi="Consolas"/>
      <w:sz w:val="21"/>
      <w:szCs w:val="20"/>
      <w:lang w:eastAsia="ru-RU"/>
    </w:rPr>
  </w:style>
  <w:style w:type="character" w:customStyle="1" w:styleId="a7">
    <w:name w:val="???????? ????? ??????"/>
    <w:rsid w:val="00B40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it.ru/index.php?option=com_content&amp;view=article&amp;id=29&amp;Itemid=129" TargetMode="External"/><Relationship Id="rId5" Type="http://schemas.openxmlformats.org/officeDocument/2006/relationships/hyperlink" Target="mailto:171012@notarynmc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2017-08-24T10:46:00Z</dcterms:created>
  <dcterms:modified xsi:type="dcterms:W3CDTF">2017-08-24T10:47:00Z</dcterms:modified>
</cp:coreProperties>
</file>